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110"/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3F2AB9" w:rsidRPr="003F2AB9" w14:paraId="6EE21810" w14:textId="77777777" w:rsidTr="003F2AB9">
        <w:trPr>
          <w:cantSplit/>
          <w:trHeight w:val="623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8FA2B" w14:textId="45A3C6B1" w:rsidR="003F2AB9" w:rsidRPr="003F2AB9" w:rsidRDefault="00832E1C" w:rsidP="003F2AB9">
            <w:pPr>
              <w:pStyle w:val="Heading1"/>
              <w:numPr>
                <w:ilvl w:val="0"/>
                <w:numId w:val="0"/>
              </w:numPr>
              <w:spacing w:before="100" w:beforeAutospacing="1" w:after="0" w:line="276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Person specification</w:t>
            </w:r>
            <w:r w:rsidR="003F2AB9" w:rsidRPr="003F2AB9">
              <w:rPr>
                <w:rFonts w:ascii="Century Gothic" w:hAnsi="Century Gothic"/>
                <w:sz w:val="36"/>
                <w:szCs w:val="36"/>
              </w:rPr>
              <w:t xml:space="preserve">: </w:t>
            </w:r>
            <w:r w:rsidR="007812CC">
              <w:rPr>
                <w:rFonts w:ascii="Century Gothic" w:hAnsi="Century Gothic"/>
                <w:sz w:val="36"/>
                <w:szCs w:val="36"/>
              </w:rPr>
              <w:t>Administrative Assistant</w:t>
            </w:r>
            <w:r w:rsidR="003F2AB9" w:rsidRPr="003F2AB9">
              <w:rPr>
                <w:rFonts w:ascii="Century Gothic" w:hAnsi="Century Gothic"/>
                <w:sz w:val="36"/>
                <w:szCs w:val="36"/>
              </w:rPr>
              <w:t xml:space="preserve"> </w:t>
            </w:r>
          </w:p>
        </w:tc>
      </w:tr>
    </w:tbl>
    <w:p w14:paraId="531883DD" w14:textId="48C5E7EF" w:rsidR="00A06A8E" w:rsidRDefault="00A06A8E" w:rsidP="00A06A8E">
      <w:pPr>
        <w:jc w:val="both"/>
        <w:rPr>
          <w:sz w:val="4"/>
          <w:szCs w:val="4"/>
        </w:rPr>
      </w:pPr>
    </w:p>
    <w:p w14:paraId="6B5FA984" w14:textId="039A3F2A" w:rsidR="003F2AB9" w:rsidRDefault="003F2AB9" w:rsidP="00A06A8E">
      <w:pPr>
        <w:jc w:val="both"/>
        <w:rPr>
          <w:sz w:val="4"/>
          <w:szCs w:val="4"/>
        </w:rPr>
      </w:pPr>
    </w:p>
    <w:p w14:paraId="4F75EDCC" w14:textId="7A308625" w:rsidR="003F2AB9" w:rsidRDefault="003F2AB9" w:rsidP="00A06A8E">
      <w:pPr>
        <w:jc w:val="both"/>
        <w:rPr>
          <w:sz w:val="4"/>
          <w:szCs w:val="4"/>
        </w:rPr>
      </w:pPr>
    </w:p>
    <w:p w14:paraId="32972DE2" w14:textId="77777777" w:rsidR="003F2AB9" w:rsidRPr="004E2988" w:rsidRDefault="003F2AB9" w:rsidP="00A06A8E">
      <w:pPr>
        <w:jc w:val="both"/>
        <w:rPr>
          <w:sz w:val="4"/>
          <w:szCs w:val="4"/>
        </w:rPr>
      </w:pPr>
    </w:p>
    <w:tbl>
      <w:tblPr>
        <w:tblW w:w="15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1"/>
        <w:gridCol w:w="4599"/>
        <w:gridCol w:w="4048"/>
        <w:gridCol w:w="4592"/>
      </w:tblGrid>
      <w:tr w:rsidR="00A06A8E" w:rsidRPr="00FA3A17" w14:paraId="224BA435" w14:textId="77777777" w:rsidTr="004E2988">
        <w:trPr>
          <w:trHeight w:val="602"/>
          <w:jc w:val="center"/>
        </w:trPr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9D798" w14:textId="77777777" w:rsidR="00A06A8E" w:rsidRPr="00FA3A17" w:rsidRDefault="00A06A8E" w:rsidP="00A704A0">
            <w:pPr>
              <w:jc w:val="both"/>
              <w:rPr>
                <w:rFonts w:ascii="Century Gothic" w:eastAsia="Times New Roman" w:hAnsi="Century Gothic" w:cs="Arial"/>
                <w:bCs/>
                <w:szCs w:val="18"/>
                <w:lang w:val="en-US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7700A01B" w14:textId="77777777" w:rsidR="00A06A8E" w:rsidRPr="00FA3A17" w:rsidRDefault="00A06A8E" w:rsidP="00A704A0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Cs w:val="18"/>
                <w:lang w:val="en-US"/>
              </w:rPr>
            </w:pPr>
            <w:r w:rsidRPr="00FA3A17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Cs w:val="18"/>
                <w:lang w:val="en-US"/>
              </w:rPr>
              <w:t>Essential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DD7FE82" w14:textId="77777777" w:rsidR="00A06A8E" w:rsidRPr="00FA3A17" w:rsidRDefault="00A06A8E" w:rsidP="004E2988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Cs w:val="18"/>
                <w:lang w:val="en-US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Cs w:val="18"/>
                <w:lang w:val="en-US"/>
              </w:rPr>
              <w:t>Desirable</w:t>
            </w:r>
          </w:p>
        </w:tc>
      </w:tr>
      <w:tr w:rsidR="00A06A8E" w:rsidRPr="00E74FA5" w14:paraId="36EB8FC0" w14:textId="77777777" w:rsidTr="004E2988">
        <w:trPr>
          <w:trHeight w:val="1397"/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4AE75D12" w14:textId="77777777" w:rsidR="00A06A8E" w:rsidRPr="00E74FA5" w:rsidRDefault="00A06A8E" w:rsidP="00A704A0">
            <w:pPr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  <w:r w:rsidRPr="00E74FA5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  <w:t>Qualifications and training</w:t>
            </w:r>
          </w:p>
        </w:tc>
        <w:tc>
          <w:tcPr>
            <w:tcW w:w="86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6E06B228" w14:textId="2309A012" w:rsidR="003B6D7F" w:rsidRDefault="007812CC" w:rsidP="003B6D7F">
            <w:pPr>
              <w:pStyle w:val="PolicyBullets"/>
              <w:numPr>
                <w:ilvl w:val="0"/>
                <w:numId w:val="42"/>
              </w:numPr>
              <w:ind w:left="350" w:hanging="270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>3 GCSE passes or equivalent including English &amp; Mathematics</w:t>
            </w:r>
          </w:p>
          <w:p w14:paraId="3840B9D5" w14:textId="2FDFA556" w:rsidR="000A25F3" w:rsidRDefault="000A25F3" w:rsidP="003B6D7F">
            <w:pPr>
              <w:pStyle w:val="PolicyBullets"/>
              <w:numPr>
                <w:ilvl w:val="0"/>
                <w:numId w:val="42"/>
              </w:numPr>
              <w:ind w:left="350" w:hanging="270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>Experience of working in a reception or customer care role</w:t>
            </w:r>
          </w:p>
          <w:p w14:paraId="31D6AC5C" w14:textId="3D280108" w:rsidR="000A25F3" w:rsidRDefault="000A25F3" w:rsidP="003B6D7F">
            <w:pPr>
              <w:pStyle w:val="PolicyBullets"/>
              <w:numPr>
                <w:ilvl w:val="0"/>
                <w:numId w:val="42"/>
              </w:numPr>
              <w:ind w:left="350" w:hanging="270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>Good level of IT literacy (e.g. Microsoft Office)</w:t>
            </w:r>
          </w:p>
          <w:p w14:paraId="28EA50E2" w14:textId="09183403" w:rsidR="003B6D7F" w:rsidRPr="003B6D7F" w:rsidRDefault="003B6D7F" w:rsidP="000A25F3">
            <w:pPr>
              <w:pStyle w:val="PolicyBullets"/>
              <w:numPr>
                <w:ilvl w:val="0"/>
                <w:numId w:val="0"/>
              </w:numPr>
              <w:ind w:left="80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4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C9AE" w14:textId="27C36AE1" w:rsidR="007812CC" w:rsidRPr="007812CC" w:rsidRDefault="007812CC" w:rsidP="00A06A8E">
            <w:pPr>
              <w:pStyle w:val="PolicyBullets"/>
              <w:rPr>
                <w:rFonts w:ascii="Century Gothic" w:hAnsi="Century Gothic"/>
                <w:bCs/>
              </w:rPr>
            </w:pPr>
            <w:r w:rsidRPr="007812CC">
              <w:rPr>
                <w:rFonts w:ascii="Century Gothic" w:hAnsi="Century Gothic"/>
                <w:bCs/>
              </w:rPr>
              <w:t>First Aid</w:t>
            </w:r>
          </w:p>
          <w:p w14:paraId="5A84E254" w14:textId="30106306" w:rsidR="003B6D7F" w:rsidRPr="000A25F3" w:rsidRDefault="00A06A8E" w:rsidP="000A25F3">
            <w:pPr>
              <w:pStyle w:val="PolicyBullets"/>
              <w:rPr>
                <w:bCs/>
              </w:rPr>
            </w:pPr>
            <w:r w:rsidRPr="00563587">
              <w:rPr>
                <w:rFonts w:ascii="Century Gothic" w:hAnsi="Century Gothic"/>
                <w:sz w:val="20"/>
                <w:szCs w:val="20"/>
              </w:rPr>
              <w:t>Knowledge and understanding of procedures and policies around confidentiality, data protection and sharing of information</w:t>
            </w:r>
          </w:p>
        </w:tc>
      </w:tr>
      <w:tr w:rsidR="000A25F3" w:rsidRPr="00E74FA5" w14:paraId="07226EDD" w14:textId="77777777" w:rsidTr="004E2988">
        <w:trPr>
          <w:trHeight w:val="1397"/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6DA9E37" w14:textId="1D502780" w:rsidR="000A25F3" w:rsidRPr="00E74FA5" w:rsidRDefault="000A25F3" w:rsidP="00A704A0">
            <w:pPr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  <w:t>Experience</w:t>
            </w:r>
          </w:p>
        </w:tc>
        <w:tc>
          <w:tcPr>
            <w:tcW w:w="86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11AE70BC" w14:textId="77777777" w:rsidR="000A25F3" w:rsidRDefault="000A25F3" w:rsidP="003B6D7F">
            <w:pPr>
              <w:pStyle w:val="PolicyBullets"/>
              <w:numPr>
                <w:ilvl w:val="0"/>
                <w:numId w:val="42"/>
              </w:numPr>
              <w:ind w:left="350" w:hanging="270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Experience of working in </w:t>
            </w:r>
            <w:proofErr w:type="spellStart"/>
            <w:proofErr w:type="gramStart"/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>a</w:t>
            </w:r>
            <w:proofErr w:type="spellEnd"/>
            <w:proofErr w:type="gramEnd"/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 administrative or office environment </w:t>
            </w:r>
          </w:p>
          <w:p w14:paraId="348A20B1" w14:textId="77777777" w:rsidR="000A25F3" w:rsidRDefault="000A25F3" w:rsidP="003B6D7F">
            <w:pPr>
              <w:pStyle w:val="PolicyBullets"/>
              <w:numPr>
                <w:ilvl w:val="0"/>
                <w:numId w:val="42"/>
              </w:numPr>
              <w:ind w:left="350" w:hanging="270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>Experience of dealing with the public (face-to-face, phone, email)</w:t>
            </w:r>
          </w:p>
          <w:p w14:paraId="0BF45344" w14:textId="212DFB5A" w:rsidR="000A25F3" w:rsidRDefault="000A25F3" w:rsidP="003B6D7F">
            <w:pPr>
              <w:pStyle w:val="PolicyBullets"/>
              <w:numPr>
                <w:ilvl w:val="0"/>
                <w:numId w:val="42"/>
              </w:numPr>
              <w:ind w:left="350" w:hanging="270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Experience of managing records and handling confidential information </w:t>
            </w:r>
          </w:p>
        </w:tc>
        <w:tc>
          <w:tcPr>
            <w:tcW w:w="4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2EB1" w14:textId="77777777" w:rsidR="000A25F3" w:rsidRDefault="000A25F3" w:rsidP="00A06A8E">
            <w:pPr>
              <w:pStyle w:val="PolicyBullets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Previous experience in a school or educational setting</w:t>
            </w:r>
          </w:p>
          <w:p w14:paraId="372AFC6B" w14:textId="0A375114" w:rsidR="000A25F3" w:rsidRPr="007812CC" w:rsidRDefault="000A25F3" w:rsidP="00A06A8E">
            <w:pPr>
              <w:pStyle w:val="PolicyBullets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 xml:space="preserve">Experience using </w:t>
            </w:r>
            <w:proofErr w:type="gramStart"/>
            <w:r>
              <w:rPr>
                <w:rFonts w:ascii="Century Gothic" w:hAnsi="Century Gothic"/>
                <w:bCs/>
              </w:rPr>
              <w:t>schools</w:t>
            </w:r>
            <w:proofErr w:type="gramEnd"/>
            <w:r>
              <w:rPr>
                <w:rFonts w:ascii="Century Gothic" w:hAnsi="Century Gothic"/>
                <w:bCs/>
              </w:rPr>
              <w:t xml:space="preserve"> systems (</w:t>
            </w:r>
            <w:proofErr w:type="spellStart"/>
            <w:r>
              <w:rPr>
                <w:rFonts w:ascii="Century Gothic" w:hAnsi="Century Gothic"/>
                <w:bCs/>
              </w:rPr>
              <w:t>e.g</w:t>
            </w:r>
            <w:proofErr w:type="spellEnd"/>
            <w:r>
              <w:rPr>
                <w:rFonts w:ascii="Century Gothic" w:hAnsi="Century Gothic"/>
                <w:bCs/>
              </w:rPr>
              <w:t>, Arbor, SIMS)</w:t>
            </w:r>
          </w:p>
        </w:tc>
      </w:tr>
      <w:tr w:rsidR="000A25F3" w:rsidRPr="00E74FA5" w14:paraId="0E649F76" w14:textId="77777777" w:rsidTr="004E2988">
        <w:trPr>
          <w:trHeight w:val="1397"/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DB6713F" w14:textId="532226DA" w:rsidR="000A25F3" w:rsidRDefault="000A25F3" w:rsidP="00A704A0">
            <w:pPr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  <w:t>Knowledge and Understanding</w:t>
            </w:r>
          </w:p>
        </w:tc>
        <w:tc>
          <w:tcPr>
            <w:tcW w:w="86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5C85D9CE" w14:textId="77777777" w:rsidR="000A25F3" w:rsidRDefault="000A25F3" w:rsidP="003B6D7F">
            <w:pPr>
              <w:pStyle w:val="PolicyBullets"/>
              <w:numPr>
                <w:ilvl w:val="0"/>
                <w:numId w:val="42"/>
              </w:numPr>
              <w:ind w:left="350" w:hanging="270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>Understanding of general administration procedures</w:t>
            </w:r>
          </w:p>
          <w:p w14:paraId="55BA056C" w14:textId="77777777" w:rsidR="000A25F3" w:rsidRDefault="000A25F3" w:rsidP="000A25F3">
            <w:pPr>
              <w:pStyle w:val="PolicyBullets"/>
              <w:numPr>
                <w:ilvl w:val="0"/>
                <w:numId w:val="42"/>
              </w:numPr>
              <w:ind w:left="350" w:hanging="270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>Awareness of confidentiality and data protection (e.g. GDPR)</w:t>
            </w:r>
          </w:p>
          <w:p w14:paraId="2B2331AA" w14:textId="5DE4267E" w:rsidR="000A25F3" w:rsidRPr="000A25F3" w:rsidRDefault="000A25F3" w:rsidP="000A25F3">
            <w:pPr>
              <w:pStyle w:val="PolicyBullets"/>
              <w:numPr>
                <w:ilvl w:val="0"/>
                <w:numId w:val="42"/>
              </w:numPr>
              <w:ind w:left="350" w:hanging="270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>Basic understanding of safeguarding responsibilities in a school</w:t>
            </w:r>
          </w:p>
        </w:tc>
        <w:tc>
          <w:tcPr>
            <w:tcW w:w="4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2896" w14:textId="77777777" w:rsidR="000A25F3" w:rsidRDefault="000A25F3" w:rsidP="00A06A8E">
            <w:pPr>
              <w:pStyle w:val="PolicyBullets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Knowledge of school policies and procedures</w:t>
            </w:r>
          </w:p>
          <w:p w14:paraId="00350DF2" w14:textId="35D0B57A" w:rsidR="000A25F3" w:rsidRDefault="000A25F3" w:rsidP="00A06A8E">
            <w:pPr>
              <w:pStyle w:val="PolicyBullets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Understanding of attendance processes and statutory requirements</w:t>
            </w:r>
          </w:p>
        </w:tc>
      </w:tr>
      <w:tr w:rsidR="000A25F3" w:rsidRPr="00E74FA5" w14:paraId="70B85C6F" w14:textId="77777777" w:rsidTr="004E2988">
        <w:trPr>
          <w:trHeight w:val="1397"/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3963A7B3" w14:textId="793BCBB0" w:rsidR="000A25F3" w:rsidRDefault="000A25F3" w:rsidP="00A704A0">
            <w:pPr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  <w:lastRenderedPageBreak/>
              <w:t>Skills and Abilities</w:t>
            </w:r>
          </w:p>
        </w:tc>
        <w:tc>
          <w:tcPr>
            <w:tcW w:w="86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0678E3B5" w14:textId="77777777" w:rsidR="000A25F3" w:rsidRDefault="000A25F3" w:rsidP="003B6D7F">
            <w:pPr>
              <w:pStyle w:val="PolicyBullets"/>
              <w:numPr>
                <w:ilvl w:val="0"/>
                <w:numId w:val="42"/>
              </w:numPr>
              <w:ind w:left="350" w:hanging="270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>Excellent organisational and time management skills</w:t>
            </w:r>
          </w:p>
          <w:p w14:paraId="64A7C5F3" w14:textId="77777777" w:rsidR="000A25F3" w:rsidRDefault="000A25F3" w:rsidP="003B6D7F">
            <w:pPr>
              <w:pStyle w:val="PolicyBullets"/>
              <w:numPr>
                <w:ilvl w:val="0"/>
                <w:numId w:val="42"/>
              </w:numPr>
              <w:ind w:left="350" w:hanging="270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>Strong written and verbal communication skills</w:t>
            </w:r>
          </w:p>
          <w:p w14:paraId="4700642B" w14:textId="77777777" w:rsidR="000A25F3" w:rsidRDefault="000A25F3" w:rsidP="003B6D7F">
            <w:pPr>
              <w:pStyle w:val="PolicyBullets"/>
              <w:numPr>
                <w:ilvl w:val="0"/>
                <w:numId w:val="42"/>
              </w:numPr>
              <w:ind w:left="350" w:hanging="270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Ability to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>prioritise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 workload and meet deadlines</w:t>
            </w:r>
          </w:p>
          <w:p w14:paraId="50A6C81D" w14:textId="77777777" w:rsidR="000A25F3" w:rsidRDefault="000A25F3" w:rsidP="003B6D7F">
            <w:pPr>
              <w:pStyle w:val="PolicyBullets"/>
              <w:numPr>
                <w:ilvl w:val="0"/>
                <w:numId w:val="42"/>
              </w:numPr>
              <w:ind w:left="350" w:hanging="270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Good attention to detail and accuracy </w:t>
            </w:r>
          </w:p>
          <w:p w14:paraId="220AC104" w14:textId="77777777" w:rsidR="000A25F3" w:rsidRDefault="000A25F3" w:rsidP="003B6D7F">
            <w:pPr>
              <w:pStyle w:val="PolicyBullets"/>
              <w:numPr>
                <w:ilvl w:val="0"/>
                <w:numId w:val="42"/>
              </w:numPr>
              <w:ind w:left="350" w:hanging="270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>Ability to work independently and as part of a team</w:t>
            </w:r>
          </w:p>
          <w:p w14:paraId="3F254B5B" w14:textId="66D00ECB" w:rsidR="000A25F3" w:rsidRDefault="000A25F3" w:rsidP="003B6D7F">
            <w:pPr>
              <w:pStyle w:val="PolicyBullets"/>
              <w:numPr>
                <w:ilvl w:val="0"/>
                <w:numId w:val="42"/>
              </w:numPr>
              <w:ind w:left="350" w:hanging="270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>Competenet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 in IT systems and data entry</w:t>
            </w:r>
          </w:p>
        </w:tc>
        <w:tc>
          <w:tcPr>
            <w:tcW w:w="4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8B6C" w14:textId="77777777" w:rsidR="000A25F3" w:rsidRDefault="000A25F3" w:rsidP="00A06A8E">
            <w:pPr>
              <w:pStyle w:val="PolicyBullets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Ability to use school management systems</w:t>
            </w:r>
          </w:p>
          <w:p w14:paraId="14C8A6EC" w14:textId="5311E0D5" w:rsidR="000A25F3" w:rsidRDefault="000A25F3" w:rsidP="00A06A8E">
            <w:pPr>
              <w:pStyle w:val="PolicyBullets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Problem solving skills and initiative</w:t>
            </w:r>
          </w:p>
        </w:tc>
      </w:tr>
      <w:tr w:rsidR="004C4BB0" w:rsidRPr="00E74FA5" w14:paraId="7F1C1F05" w14:textId="77777777" w:rsidTr="004E2988">
        <w:trPr>
          <w:trHeight w:val="1397"/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1E348788" w14:textId="347F37AC" w:rsidR="004C4BB0" w:rsidRDefault="004C4BB0" w:rsidP="00A704A0">
            <w:pPr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  <w:t xml:space="preserve">Personal qualities </w:t>
            </w:r>
          </w:p>
        </w:tc>
        <w:tc>
          <w:tcPr>
            <w:tcW w:w="86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795A4BA9" w14:textId="77777777" w:rsidR="004C4BB0" w:rsidRDefault="004C4BB0" w:rsidP="003B6D7F">
            <w:pPr>
              <w:pStyle w:val="PolicyBullets"/>
              <w:numPr>
                <w:ilvl w:val="0"/>
                <w:numId w:val="42"/>
              </w:numPr>
              <w:ind w:left="350" w:hanging="270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>Friendly, approachable and professional manner</w:t>
            </w:r>
          </w:p>
          <w:p w14:paraId="7E1DA717" w14:textId="77777777" w:rsidR="004C4BB0" w:rsidRDefault="004C4BB0" w:rsidP="003B6D7F">
            <w:pPr>
              <w:pStyle w:val="PolicyBullets"/>
              <w:numPr>
                <w:ilvl w:val="0"/>
                <w:numId w:val="42"/>
              </w:numPr>
              <w:ind w:left="350" w:hanging="270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>Ability to remain calm under pressure</w:t>
            </w:r>
          </w:p>
          <w:p w14:paraId="6F85D528" w14:textId="77777777" w:rsidR="004C4BB0" w:rsidRDefault="004C4BB0" w:rsidP="003B6D7F">
            <w:pPr>
              <w:pStyle w:val="PolicyBullets"/>
              <w:numPr>
                <w:ilvl w:val="0"/>
                <w:numId w:val="42"/>
              </w:numPr>
              <w:ind w:left="350" w:hanging="270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>High level of discretion and integrity</w:t>
            </w:r>
          </w:p>
          <w:p w14:paraId="47FFE00E" w14:textId="77777777" w:rsidR="004C4BB0" w:rsidRDefault="004C4BB0" w:rsidP="003B6D7F">
            <w:pPr>
              <w:pStyle w:val="PolicyBullets"/>
              <w:numPr>
                <w:ilvl w:val="0"/>
                <w:numId w:val="42"/>
              </w:numPr>
              <w:ind w:left="350" w:hanging="270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>Flexible and adaptable approach to work</w:t>
            </w:r>
          </w:p>
          <w:p w14:paraId="60402174" w14:textId="614D17AB" w:rsidR="004C4BB0" w:rsidRDefault="004C4BB0" w:rsidP="003B6D7F">
            <w:pPr>
              <w:pStyle w:val="PolicyBullets"/>
              <w:numPr>
                <w:ilvl w:val="0"/>
                <w:numId w:val="42"/>
              </w:numPr>
              <w:ind w:left="350" w:hanging="270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>Commitment to safeguarding and promoting the welfare of children</w:t>
            </w:r>
          </w:p>
        </w:tc>
        <w:tc>
          <w:tcPr>
            <w:tcW w:w="4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500F" w14:textId="5D563E6B" w:rsidR="004C4BB0" w:rsidRDefault="004C4BB0" w:rsidP="00A06A8E">
            <w:pPr>
              <w:pStyle w:val="PolicyBullets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Positive attitude and willingness to contribute to wider school life</w:t>
            </w:r>
            <w:bookmarkStart w:id="0" w:name="_GoBack"/>
            <w:bookmarkEnd w:id="0"/>
          </w:p>
        </w:tc>
      </w:tr>
      <w:tr w:rsidR="00A06A8E" w:rsidRPr="00E74FA5" w14:paraId="4F9312CF" w14:textId="77777777" w:rsidTr="004E2988">
        <w:trPr>
          <w:trHeight w:val="203"/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5BF5EA8B" w14:textId="77777777" w:rsidR="00A06A8E" w:rsidRDefault="00A06A8E" w:rsidP="00A704A0">
            <w:pPr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239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</w:tcMar>
          </w:tcPr>
          <w:p w14:paraId="0433BAD4" w14:textId="77777777" w:rsidR="00A06A8E" w:rsidRDefault="00A06A8E" w:rsidP="004E2988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The successful candidate will be able to m</w:t>
            </w:r>
            <w:r w:rsidRPr="00887C7F">
              <w:rPr>
                <w:rFonts w:ascii="Century Gothic" w:hAnsi="Century Gothic" w:cs="Arial"/>
                <w:sz w:val="20"/>
                <w:szCs w:val="20"/>
              </w:rPr>
              <w:t>eet the attributes of the Trusts Values</w:t>
            </w:r>
            <w:r>
              <w:rPr>
                <w:rFonts w:ascii="Century Gothic" w:hAnsi="Century Gothic" w:cs="Arial"/>
                <w:sz w:val="20"/>
                <w:szCs w:val="20"/>
              </w:rPr>
              <w:t>:</w:t>
            </w:r>
          </w:p>
        </w:tc>
      </w:tr>
      <w:tr w:rsidR="00A06A8E" w:rsidRPr="00E74FA5" w14:paraId="78641117" w14:textId="77777777" w:rsidTr="004E2988">
        <w:trPr>
          <w:trHeight w:val="495"/>
          <w:jc w:val="center"/>
        </w:trPr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58456717" w14:textId="77777777" w:rsidR="00A06A8E" w:rsidRPr="00E74FA5" w:rsidRDefault="00A06A8E" w:rsidP="00A704A0">
            <w:pPr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  <w:t>AET Trust values</w:t>
            </w:r>
          </w:p>
        </w:tc>
        <w:tc>
          <w:tcPr>
            <w:tcW w:w="4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</w:tcMar>
          </w:tcPr>
          <w:p w14:paraId="7990B9AA" w14:textId="77777777" w:rsidR="00A06A8E" w:rsidRPr="00FB7BA1" w:rsidRDefault="00A06A8E" w:rsidP="004E2988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FB7BA1">
              <w:rPr>
                <w:rFonts w:ascii="Century Gothic" w:hAnsi="Century Gothic"/>
                <w:b/>
                <w:sz w:val="20"/>
                <w:szCs w:val="20"/>
              </w:rPr>
              <w:t>Aspiration</w:t>
            </w:r>
          </w:p>
          <w:p w14:paraId="402FA692" w14:textId="77777777" w:rsidR="00A06A8E" w:rsidRPr="00887C7F" w:rsidRDefault="00A06A8E" w:rsidP="00A704A0">
            <w:pPr>
              <w:pStyle w:val="NoSpacing"/>
              <w:numPr>
                <w:ilvl w:val="0"/>
                <w:numId w:val="38"/>
              </w:numPr>
              <w:ind w:left="430"/>
              <w:rPr>
                <w:rFonts w:ascii="Century Gothic" w:hAnsi="Century Gothic"/>
                <w:sz w:val="20"/>
                <w:szCs w:val="20"/>
              </w:rPr>
            </w:pPr>
            <w:r w:rsidRPr="00887C7F">
              <w:rPr>
                <w:rFonts w:ascii="Century Gothic" w:hAnsi="Century Gothic"/>
                <w:sz w:val="20"/>
                <w:szCs w:val="20"/>
              </w:rPr>
              <w:t>Inclusive and respectful to all our colleagues</w:t>
            </w:r>
          </w:p>
          <w:p w14:paraId="7F15F398" w14:textId="77777777" w:rsidR="00A06A8E" w:rsidRPr="00887C7F" w:rsidRDefault="00A06A8E" w:rsidP="00A704A0">
            <w:pPr>
              <w:pStyle w:val="NoSpacing"/>
              <w:numPr>
                <w:ilvl w:val="0"/>
                <w:numId w:val="38"/>
              </w:numPr>
              <w:ind w:left="430"/>
              <w:rPr>
                <w:rFonts w:ascii="Century Gothic" w:hAnsi="Century Gothic"/>
                <w:sz w:val="20"/>
                <w:szCs w:val="20"/>
              </w:rPr>
            </w:pPr>
            <w:r w:rsidRPr="00887C7F">
              <w:rPr>
                <w:rFonts w:ascii="Century Gothic" w:hAnsi="Century Gothic"/>
                <w:sz w:val="20"/>
                <w:szCs w:val="20"/>
              </w:rPr>
              <w:t>Keen to keep developing and receptive to change</w:t>
            </w:r>
          </w:p>
          <w:p w14:paraId="082F1624" w14:textId="77777777" w:rsidR="00A06A8E" w:rsidRDefault="00A06A8E" w:rsidP="00A704A0">
            <w:pPr>
              <w:pStyle w:val="NoSpacing"/>
              <w:numPr>
                <w:ilvl w:val="0"/>
                <w:numId w:val="38"/>
              </w:numPr>
              <w:ind w:left="430"/>
              <w:rPr>
                <w:rFonts w:ascii="Century Gothic" w:hAnsi="Century Gothic"/>
                <w:sz w:val="20"/>
                <w:szCs w:val="20"/>
              </w:rPr>
            </w:pPr>
            <w:r w:rsidRPr="00887C7F">
              <w:rPr>
                <w:rFonts w:ascii="Century Gothic" w:hAnsi="Century Gothic"/>
                <w:sz w:val="20"/>
                <w:szCs w:val="20"/>
              </w:rPr>
              <w:t>Reflective and learn from mistakes</w:t>
            </w:r>
          </w:p>
          <w:p w14:paraId="117129BD" w14:textId="77777777" w:rsidR="00A06A8E" w:rsidRPr="00AA559D" w:rsidRDefault="00A06A8E" w:rsidP="00A704A0">
            <w:pPr>
              <w:pStyle w:val="NoSpacing"/>
              <w:numPr>
                <w:ilvl w:val="0"/>
                <w:numId w:val="38"/>
              </w:numPr>
              <w:ind w:left="430"/>
              <w:rPr>
                <w:rFonts w:ascii="Century Gothic" w:hAnsi="Century Gothic"/>
                <w:sz w:val="20"/>
                <w:szCs w:val="20"/>
              </w:rPr>
            </w:pPr>
            <w:r w:rsidRPr="00AA559D">
              <w:rPr>
                <w:rFonts w:ascii="Century Gothic" w:hAnsi="Century Gothic"/>
                <w:sz w:val="20"/>
                <w:szCs w:val="20"/>
              </w:rPr>
              <w:t>Solution focused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</w:tcMar>
          </w:tcPr>
          <w:p w14:paraId="3D5AF627" w14:textId="77777777" w:rsidR="00A06A8E" w:rsidRPr="00FB7BA1" w:rsidRDefault="00A06A8E" w:rsidP="004E2988">
            <w:pPr>
              <w:spacing w:after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B7BA1">
              <w:rPr>
                <w:rFonts w:ascii="Century Gothic" w:hAnsi="Century Gothic"/>
                <w:b/>
                <w:sz w:val="20"/>
                <w:szCs w:val="20"/>
              </w:rPr>
              <w:t>Believe</w:t>
            </w:r>
          </w:p>
          <w:p w14:paraId="65A1FC60" w14:textId="77777777" w:rsidR="00A06A8E" w:rsidRPr="00887C7F" w:rsidRDefault="00A06A8E" w:rsidP="00A704A0">
            <w:pPr>
              <w:pStyle w:val="PolicyBullets"/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887C7F">
              <w:rPr>
                <w:rFonts w:ascii="Century Gothic" w:hAnsi="Century Gothic"/>
                <w:sz w:val="20"/>
                <w:szCs w:val="20"/>
              </w:rPr>
              <w:t>Passionate and have a positive outlook</w:t>
            </w:r>
          </w:p>
          <w:p w14:paraId="125BD049" w14:textId="77777777" w:rsidR="00A06A8E" w:rsidRPr="00887C7F" w:rsidRDefault="00A06A8E" w:rsidP="00A704A0">
            <w:pPr>
              <w:pStyle w:val="PolicyBullets"/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887C7F">
              <w:rPr>
                <w:rFonts w:ascii="Century Gothic" w:hAnsi="Century Gothic"/>
                <w:sz w:val="20"/>
                <w:szCs w:val="20"/>
              </w:rPr>
              <w:t>Confident to share their opinions and ideas and value those of others</w:t>
            </w:r>
          </w:p>
          <w:p w14:paraId="67523917" w14:textId="77777777" w:rsidR="00A06A8E" w:rsidRPr="005634D1" w:rsidRDefault="00A06A8E" w:rsidP="00A704A0">
            <w:pPr>
              <w:pStyle w:val="PolicyBullets"/>
              <w:numPr>
                <w:ilvl w:val="0"/>
                <w:numId w:val="0"/>
              </w:numPr>
              <w:ind w:left="3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650683" w14:textId="77777777" w:rsidR="00A06A8E" w:rsidRPr="00FB7BA1" w:rsidRDefault="00A06A8E" w:rsidP="004E2988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FB7BA1">
              <w:rPr>
                <w:rFonts w:ascii="Century Gothic" w:hAnsi="Century Gothic"/>
                <w:b/>
                <w:sz w:val="20"/>
                <w:szCs w:val="20"/>
              </w:rPr>
              <w:t>Community</w:t>
            </w:r>
          </w:p>
          <w:p w14:paraId="36B7C3A8" w14:textId="77777777" w:rsidR="00A06A8E" w:rsidRPr="00887C7F" w:rsidRDefault="00A06A8E" w:rsidP="00A704A0">
            <w:pPr>
              <w:pStyle w:val="PolicyBullets"/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887C7F">
              <w:rPr>
                <w:rFonts w:ascii="Century Gothic" w:hAnsi="Century Gothic"/>
                <w:sz w:val="20"/>
                <w:szCs w:val="20"/>
              </w:rPr>
              <w:t>Considerate of all</w:t>
            </w:r>
          </w:p>
          <w:p w14:paraId="42D9C55E" w14:textId="77777777" w:rsidR="00A06A8E" w:rsidRPr="00887C7F" w:rsidRDefault="00A06A8E" w:rsidP="00A704A0">
            <w:pPr>
              <w:pStyle w:val="PolicyBullets"/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887C7F">
              <w:rPr>
                <w:rFonts w:ascii="Century Gothic" w:hAnsi="Century Gothic"/>
                <w:sz w:val="20"/>
                <w:szCs w:val="20"/>
              </w:rPr>
              <w:t>Welcoming</w:t>
            </w:r>
          </w:p>
          <w:p w14:paraId="37758FF9" w14:textId="77777777" w:rsidR="00A06A8E" w:rsidRDefault="00A06A8E" w:rsidP="00A704A0">
            <w:pPr>
              <w:pStyle w:val="PolicyBullets"/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887C7F">
              <w:rPr>
                <w:rFonts w:ascii="Century Gothic" w:hAnsi="Century Gothic"/>
                <w:sz w:val="20"/>
                <w:szCs w:val="20"/>
              </w:rPr>
              <w:t>Adaptable</w:t>
            </w:r>
          </w:p>
          <w:p w14:paraId="342121B8" w14:textId="77777777" w:rsidR="00A06A8E" w:rsidRDefault="00A06A8E" w:rsidP="00A704A0">
            <w:pPr>
              <w:pStyle w:val="PolicyBullets"/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887C7F">
              <w:rPr>
                <w:rFonts w:ascii="Century Gothic" w:hAnsi="Century Gothic"/>
                <w:sz w:val="20"/>
                <w:szCs w:val="20"/>
              </w:rPr>
              <w:t>Understanding of the needs of the wider community</w:t>
            </w:r>
          </w:p>
          <w:p w14:paraId="67A64001" w14:textId="77777777" w:rsidR="00A06A8E" w:rsidRDefault="00A06A8E" w:rsidP="00A704A0">
            <w:pPr>
              <w:pStyle w:val="PolicyBullets"/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AA559D">
              <w:rPr>
                <w:rFonts w:ascii="Century Gothic" w:hAnsi="Century Gothic"/>
                <w:sz w:val="20"/>
                <w:szCs w:val="20"/>
              </w:rPr>
              <w:t>Look after our own and each other’s well being</w:t>
            </w:r>
          </w:p>
          <w:p w14:paraId="761756A6" w14:textId="62621400" w:rsidR="000A25F3" w:rsidRPr="00AA559D" w:rsidRDefault="000A25F3" w:rsidP="000A25F3">
            <w:pPr>
              <w:pStyle w:val="PolicyBullets"/>
              <w:numPr>
                <w:ilvl w:val="0"/>
                <w:numId w:val="0"/>
              </w:numPr>
              <w:spacing w:after="0"/>
              <w:ind w:left="36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023D90AB" w14:textId="77777777" w:rsidR="004E2988" w:rsidRDefault="004E2988" w:rsidP="00A06A8E">
      <w:pPr>
        <w:jc w:val="both"/>
        <w:rPr>
          <w:sz w:val="20"/>
          <w:szCs w:val="20"/>
        </w:rPr>
      </w:pPr>
    </w:p>
    <w:p w14:paraId="69F234A7" w14:textId="77777777" w:rsidR="00A06A8E" w:rsidRPr="00A318EE" w:rsidRDefault="00A06A8E" w:rsidP="00A06A8E">
      <w:pPr>
        <w:jc w:val="both"/>
        <w:rPr>
          <w:sz w:val="20"/>
          <w:szCs w:val="20"/>
        </w:rPr>
      </w:pPr>
    </w:p>
    <w:sectPr w:rsidR="00A06A8E" w:rsidRPr="00A318EE" w:rsidSect="00A06A8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D39E02" w14:textId="77777777" w:rsidR="00957C50" w:rsidRDefault="00957C50" w:rsidP="000C488F">
      <w:pPr>
        <w:spacing w:after="0" w:line="240" w:lineRule="auto"/>
      </w:pPr>
      <w:r>
        <w:separator/>
      </w:r>
    </w:p>
  </w:endnote>
  <w:endnote w:type="continuationSeparator" w:id="0">
    <w:p w14:paraId="0F9CDC65" w14:textId="77777777" w:rsidR="00957C50" w:rsidRDefault="00957C50" w:rsidP="000C4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1D2DD" w14:textId="77777777" w:rsidR="00094BF4" w:rsidRDefault="00094B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069C7" w14:textId="77777777" w:rsidR="00094BF4" w:rsidRDefault="00094B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23BC8" w14:textId="77777777" w:rsidR="004E2988" w:rsidRPr="00563587" w:rsidRDefault="004E2988" w:rsidP="004E2988">
    <w:pPr>
      <w:pStyle w:val="NoSpacing"/>
      <w:rPr>
        <w:rFonts w:ascii="Century Gothic" w:hAnsi="Century Gothic"/>
        <w:sz w:val="20"/>
        <w:szCs w:val="20"/>
      </w:rPr>
    </w:pPr>
    <w:r w:rsidRPr="00563587">
      <w:rPr>
        <w:rFonts w:ascii="Century Gothic" w:hAnsi="Century Gothic"/>
        <w:sz w:val="20"/>
        <w:szCs w:val="20"/>
      </w:rPr>
      <w:t>All candidates must be</w:t>
    </w:r>
    <w:r>
      <w:rPr>
        <w:rFonts w:ascii="Century Gothic" w:hAnsi="Century Gothic"/>
        <w:sz w:val="20"/>
        <w:szCs w:val="20"/>
      </w:rPr>
      <w:t>;</w:t>
    </w:r>
  </w:p>
  <w:p w14:paraId="379C41CC" w14:textId="77777777" w:rsidR="004E2988" w:rsidRPr="00563587" w:rsidRDefault="004E2988" w:rsidP="004E2988">
    <w:pPr>
      <w:pStyle w:val="NoSpacing"/>
      <w:numPr>
        <w:ilvl w:val="0"/>
        <w:numId w:val="41"/>
      </w:numPr>
      <w:rPr>
        <w:rFonts w:ascii="Century Gothic" w:hAnsi="Century Gothic" w:cs="Arial"/>
        <w:sz w:val="20"/>
        <w:szCs w:val="20"/>
      </w:rPr>
    </w:pPr>
    <w:r w:rsidRPr="00563587">
      <w:rPr>
        <w:rFonts w:ascii="Century Gothic" w:hAnsi="Century Gothic" w:cs="Arial"/>
        <w:sz w:val="20"/>
        <w:szCs w:val="20"/>
      </w:rPr>
      <w:t>Eligible to work in the UK.</w:t>
    </w:r>
  </w:p>
  <w:p w14:paraId="0094F64C" w14:textId="77777777" w:rsidR="004E2988" w:rsidRPr="00563587" w:rsidRDefault="004E2988" w:rsidP="004E2988">
    <w:pPr>
      <w:pStyle w:val="NoSpacing"/>
      <w:numPr>
        <w:ilvl w:val="0"/>
        <w:numId w:val="41"/>
      </w:numPr>
      <w:rPr>
        <w:rFonts w:ascii="Century Gothic" w:hAnsi="Century Gothic" w:cs="Arial"/>
        <w:sz w:val="20"/>
        <w:szCs w:val="20"/>
      </w:rPr>
    </w:pPr>
    <w:r w:rsidRPr="00563587">
      <w:rPr>
        <w:rFonts w:ascii="Century Gothic" w:hAnsi="Century Gothic" w:cs="Arial"/>
        <w:sz w:val="20"/>
        <w:szCs w:val="20"/>
      </w:rPr>
      <w:t xml:space="preserve">Open to having the relevant security checks made on them, e.g. an enhanced DBS check. </w:t>
    </w:r>
  </w:p>
  <w:p w14:paraId="7D72650C" w14:textId="19FCF3A5" w:rsidR="004E2988" w:rsidRPr="004E2988" w:rsidRDefault="004E2988" w:rsidP="004E2988">
    <w:pPr>
      <w:pStyle w:val="NoSpacing"/>
      <w:numPr>
        <w:ilvl w:val="0"/>
        <w:numId w:val="41"/>
      </w:numPr>
      <w:rPr>
        <w:rFonts w:ascii="Century Gothic" w:hAnsi="Century Gothic" w:cs="Arial"/>
        <w:sz w:val="20"/>
        <w:szCs w:val="20"/>
      </w:rPr>
    </w:pPr>
    <w:r w:rsidRPr="00563587">
      <w:rPr>
        <w:rFonts w:ascii="Century Gothic" w:hAnsi="Century Gothic" w:cs="Arial"/>
        <w:sz w:val="20"/>
        <w:szCs w:val="20"/>
      </w:rPr>
      <w:t>Suitable to work with children and young people.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843DFE" w14:textId="77777777" w:rsidR="00957C50" w:rsidRDefault="00957C50" w:rsidP="000C488F">
      <w:pPr>
        <w:spacing w:after="0" w:line="240" w:lineRule="auto"/>
      </w:pPr>
      <w:r>
        <w:separator/>
      </w:r>
    </w:p>
  </w:footnote>
  <w:footnote w:type="continuationSeparator" w:id="0">
    <w:p w14:paraId="79A48022" w14:textId="77777777" w:rsidR="00957C50" w:rsidRDefault="00957C50" w:rsidP="000C4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679BF" w14:textId="77777777" w:rsidR="00094BF4" w:rsidRDefault="00094B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62296" w14:textId="5DEDC71F" w:rsidR="000C488F" w:rsidRDefault="000C488F" w:rsidP="000C488F">
    <w:pPr>
      <w:pStyle w:val="Header"/>
      <w:ind w:left="-72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72DD3" w14:textId="26008D5E" w:rsidR="000C488F" w:rsidRDefault="00AF279C" w:rsidP="00A06A8E">
    <w:pPr>
      <w:pStyle w:val="Header"/>
      <w:ind w:left="-720" w:right="-712"/>
    </w:pPr>
    <w:r w:rsidRPr="00FA3A17">
      <w:rPr>
        <w:rFonts w:ascii="Century Gothic" w:hAnsi="Century Gothic"/>
        <w:noProof/>
        <w:lang w:eastAsia="en-GB"/>
      </w:rPr>
      <w:drawing>
        <wp:anchor distT="0" distB="0" distL="114300" distR="114300" simplePos="0" relativeHeight="251665408" behindDoc="0" locked="0" layoutInCell="1" allowOverlap="1" wp14:anchorId="0706D09E" wp14:editId="55016448">
          <wp:simplePos x="0" y="0"/>
          <wp:positionH relativeFrom="margin">
            <wp:align>right</wp:align>
          </wp:positionH>
          <wp:positionV relativeFrom="paragraph">
            <wp:posOffset>-393065</wp:posOffset>
          </wp:positionV>
          <wp:extent cx="1933575" cy="1345565"/>
          <wp:effectExtent l="0" t="0" r="9525" b="6985"/>
          <wp:wrapSquare wrapText="bothSides"/>
          <wp:docPr id="4" name="Picture 4" descr="C:\Users\abroadhurst\Desktop\Captu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broadhurst\Desktop\Captur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1345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3A17">
      <w:rPr>
        <w:rFonts w:ascii="Century Gothic" w:hAnsi="Century Gothic"/>
        <w:noProof/>
        <w:sz w:val="28"/>
        <w:lang w:eastAsia="en-GB"/>
      </w:rPr>
      <w:drawing>
        <wp:anchor distT="0" distB="0" distL="114300" distR="114300" simplePos="0" relativeHeight="251663360" behindDoc="0" locked="0" layoutInCell="1" allowOverlap="1" wp14:anchorId="2FE20010" wp14:editId="399B7A78">
          <wp:simplePos x="0" y="0"/>
          <wp:positionH relativeFrom="margin">
            <wp:align>left</wp:align>
          </wp:positionH>
          <wp:positionV relativeFrom="paragraph">
            <wp:posOffset>-197485</wp:posOffset>
          </wp:positionV>
          <wp:extent cx="1849120" cy="691237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9120" cy="6912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DF3F731" wp14:editId="1F898D7F">
          <wp:extent cx="11038703" cy="380365"/>
          <wp:effectExtent l="0" t="0" r="0" b="63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2316039" cy="4243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61571"/>
    <w:multiLevelType w:val="hybridMultilevel"/>
    <w:tmpl w:val="ADAAE946"/>
    <w:lvl w:ilvl="0" w:tplc="A88C75B8">
      <w:numFmt w:val="bullet"/>
      <w:lvlText w:val="•"/>
      <w:lvlJc w:val="left"/>
      <w:pPr>
        <w:ind w:left="814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77CE5"/>
    <w:multiLevelType w:val="hybridMultilevel"/>
    <w:tmpl w:val="4C3873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BB1FE3"/>
    <w:multiLevelType w:val="hybridMultilevel"/>
    <w:tmpl w:val="11A2B470"/>
    <w:lvl w:ilvl="0" w:tplc="A88C75B8">
      <w:numFmt w:val="bullet"/>
      <w:lvlText w:val="•"/>
      <w:lvlJc w:val="left"/>
      <w:pPr>
        <w:ind w:left="1174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756BE0"/>
    <w:multiLevelType w:val="multilevel"/>
    <w:tmpl w:val="88BE6EE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>
      <w:start w:val="2"/>
      <w:numFmt w:val="decimal"/>
      <w:isLgl/>
      <w:lvlText w:val="%1.%2"/>
      <w:lvlJc w:val="left"/>
      <w:pPr>
        <w:ind w:left="1758" w:hanging="1474"/>
      </w:pPr>
      <w:rPr>
        <w:rFonts w:hint="default"/>
        <w:b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2814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3894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"/>
      <w:lvlJc w:val="left"/>
      <w:pPr>
        <w:ind w:left="5334" w:hanging="108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"/>
      <w:lvlJc w:val="left"/>
      <w:pPr>
        <w:ind w:left="6414" w:hanging="108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"/>
      <w:lvlJc w:val="left"/>
      <w:pPr>
        <w:ind w:left="7854" w:hanging="144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"/>
      <w:lvlJc w:val="left"/>
      <w:pPr>
        <w:ind w:left="8934" w:hanging="144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0014" w:hanging="1440"/>
      </w:pPr>
      <w:rPr>
        <w:rFonts w:hint="default"/>
        <w:b/>
        <w:sz w:val="20"/>
      </w:rPr>
    </w:lvl>
  </w:abstractNum>
  <w:abstractNum w:abstractNumId="4" w15:restartNumberingAfterBreak="0">
    <w:nsid w:val="0B1558A5"/>
    <w:multiLevelType w:val="hybridMultilevel"/>
    <w:tmpl w:val="19205D0C"/>
    <w:lvl w:ilvl="0" w:tplc="A88C75B8">
      <w:numFmt w:val="bullet"/>
      <w:lvlText w:val="•"/>
      <w:lvlJc w:val="left"/>
      <w:pPr>
        <w:ind w:left="1174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4940C1"/>
    <w:multiLevelType w:val="hybridMultilevel"/>
    <w:tmpl w:val="DF52F96E"/>
    <w:lvl w:ilvl="0" w:tplc="A88C75B8">
      <w:numFmt w:val="bullet"/>
      <w:lvlText w:val="•"/>
      <w:lvlJc w:val="left"/>
      <w:pPr>
        <w:ind w:left="1174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4144A0"/>
    <w:multiLevelType w:val="hybridMultilevel"/>
    <w:tmpl w:val="D688A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84EAB"/>
    <w:multiLevelType w:val="hybridMultilevel"/>
    <w:tmpl w:val="58AAE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7C6D87"/>
    <w:multiLevelType w:val="hybridMultilevel"/>
    <w:tmpl w:val="6B9A5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97785A"/>
    <w:multiLevelType w:val="hybridMultilevel"/>
    <w:tmpl w:val="D6565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3E70C4"/>
    <w:multiLevelType w:val="hybridMultilevel"/>
    <w:tmpl w:val="B1ACAF18"/>
    <w:lvl w:ilvl="0" w:tplc="A88C75B8">
      <w:numFmt w:val="bullet"/>
      <w:lvlText w:val="•"/>
      <w:lvlJc w:val="left"/>
      <w:pPr>
        <w:ind w:left="1174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01163F3"/>
    <w:multiLevelType w:val="hybridMultilevel"/>
    <w:tmpl w:val="53960D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9F0A33"/>
    <w:multiLevelType w:val="hybridMultilevel"/>
    <w:tmpl w:val="D02EF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437CF"/>
    <w:multiLevelType w:val="hybridMultilevel"/>
    <w:tmpl w:val="0EC4C6F4"/>
    <w:lvl w:ilvl="0" w:tplc="5EAC44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E70A90"/>
    <w:multiLevelType w:val="hybridMultilevel"/>
    <w:tmpl w:val="0FFC8A1A"/>
    <w:lvl w:ilvl="0" w:tplc="A88C75B8">
      <w:numFmt w:val="bullet"/>
      <w:lvlText w:val="•"/>
      <w:lvlJc w:val="left"/>
      <w:pPr>
        <w:ind w:left="1174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145DA7"/>
    <w:multiLevelType w:val="hybridMultilevel"/>
    <w:tmpl w:val="62E45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FE70F2"/>
    <w:multiLevelType w:val="multilevel"/>
    <w:tmpl w:val="685A9B46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17" w15:restartNumberingAfterBreak="0">
    <w:nsid w:val="37520AC4"/>
    <w:multiLevelType w:val="hybridMultilevel"/>
    <w:tmpl w:val="1C6CA9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850C44"/>
    <w:multiLevelType w:val="hybridMultilevel"/>
    <w:tmpl w:val="765885F0"/>
    <w:lvl w:ilvl="0" w:tplc="A88C75B8">
      <w:numFmt w:val="bullet"/>
      <w:lvlText w:val="•"/>
      <w:lvlJc w:val="left"/>
      <w:pPr>
        <w:ind w:left="1174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98320AE"/>
    <w:multiLevelType w:val="hybridMultilevel"/>
    <w:tmpl w:val="CD803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287712"/>
    <w:multiLevelType w:val="hybridMultilevel"/>
    <w:tmpl w:val="94564404"/>
    <w:lvl w:ilvl="0" w:tplc="A88C75B8">
      <w:numFmt w:val="bullet"/>
      <w:lvlText w:val="•"/>
      <w:lvlJc w:val="left"/>
      <w:pPr>
        <w:ind w:left="1174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047271A"/>
    <w:multiLevelType w:val="hybridMultilevel"/>
    <w:tmpl w:val="827EB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E34D13"/>
    <w:multiLevelType w:val="multilevel"/>
    <w:tmpl w:val="4B6A8898"/>
    <w:lvl w:ilvl="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23" w15:restartNumberingAfterBreak="0">
    <w:nsid w:val="4F675A90"/>
    <w:multiLevelType w:val="hybridMultilevel"/>
    <w:tmpl w:val="C3C6F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277F1F"/>
    <w:multiLevelType w:val="hybridMultilevel"/>
    <w:tmpl w:val="4B206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660D00"/>
    <w:multiLevelType w:val="hybridMultilevel"/>
    <w:tmpl w:val="C8DE6D8A"/>
    <w:lvl w:ilvl="0" w:tplc="A88C75B8">
      <w:numFmt w:val="bullet"/>
      <w:lvlText w:val="•"/>
      <w:lvlJc w:val="left"/>
      <w:pPr>
        <w:ind w:left="1174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57A63EB"/>
    <w:multiLevelType w:val="hybridMultilevel"/>
    <w:tmpl w:val="EDE88EAE"/>
    <w:lvl w:ilvl="0" w:tplc="8A86D79C">
      <w:start w:val="1"/>
      <w:numFmt w:val="bullet"/>
      <w:pStyle w:val="Policy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89A4799"/>
    <w:multiLevelType w:val="hybridMultilevel"/>
    <w:tmpl w:val="1A848BEC"/>
    <w:lvl w:ilvl="0" w:tplc="A88C75B8">
      <w:numFmt w:val="bullet"/>
      <w:lvlText w:val="•"/>
      <w:lvlJc w:val="left"/>
      <w:pPr>
        <w:ind w:left="1174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C451D55"/>
    <w:multiLevelType w:val="hybridMultilevel"/>
    <w:tmpl w:val="17B61C36"/>
    <w:lvl w:ilvl="0" w:tplc="A88C75B8">
      <w:numFmt w:val="bullet"/>
      <w:lvlText w:val="•"/>
      <w:lvlJc w:val="left"/>
      <w:pPr>
        <w:ind w:left="1174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F1C78CF"/>
    <w:multiLevelType w:val="hybridMultilevel"/>
    <w:tmpl w:val="D7743614"/>
    <w:lvl w:ilvl="0" w:tplc="A88C75B8">
      <w:numFmt w:val="bullet"/>
      <w:lvlText w:val="•"/>
      <w:lvlJc w:val="left"/>
      <w:pPr>
        <w:ind w:left="1174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FE938DB"/>
    <w:multiLevelType w:val="hybridMultilevel"/>
    <w:tmpl w:val="882EC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F517A9"/>
    <w:multiLevelType w:val="hybridMultilevel"/>
    <w:tmpl w:val="CBDA1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9A583C"/>
    <w:multiLevelType w:val="hybridMultilevel"/>
    <w:tmpl w:val="5FAA5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B9696B"/>
    <w:multiLevelType w:val="hybridMultilevel"/>
    <w:tmpl w:val="54AA9280"/>
    <w:lvl w:ilvl="0" w:tplc="44FCFD56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6C07C7"/>
    <w:multiLevelType w:val="hybridMultilevel"/>
    <w:tmpl w:val="028E3C48"/>
    <w:lvl w:ilvl="0" w:tplc="A88C75B8">
      <w:numFmt w:val="bullet"/>
      <w:lvlText w:val="•"/>
      <w:lvlJc w:val="left"/>
      <w:pPr>
        <w:ind w:left="1174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73E07C3"/>
    <w:multiLevelType w:val="hybridMultilevel"/>
    <w:tmpl w:val="83A00BC6"/>
    <w:lvl w:ilvl="0" w:tplc="A88C75B8">
      <w:numFmt w:val="bullet"/>
      <w:lvlText w:val="•"/>
      <w:lvlJc w:val="left"/>
      <w:pPr>
        <w:ind w:left="814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252259"/>
    <w:multiLevelType w:val="hybridMultilevel"/>
    <w:tmpl w:val="C744030C"/>
    <w:lvl w:ilvl="0" w:tplc="08090001">
      <w:start w:val="1"/>
      <w:numFmt w:val="bullet"/>
      <w:lvlText w:val=""/>
      <w:lvlJc w:val="left"/>
      <w:pPr>
        <w:ind w:left="11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</w:abstractNum>
  <w:abstractNum w:abstractNumId="37" w15:restartNumberingAfterBreak="0">
    <w:nsid w:val="6D58246C"/>
    <w:multiLevelType w:val="hybridMultilevel"/>
    <w:tmpl w:val="E384E84A"/>
    <w:lvl w:ilvl="0" w:tplc="A88C75B8">
      <w:numFmt w:val="bullet"/>
      <w:lvlText w:val="•"/>
      <w:lvlJc w:val="left"/>
      <w:pPr>
        <w:ind w:left="814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2C1617"/>
    <w:multiLevelType w:val="hybridMultilevel"/>
    <w:tmpl w:val="324C1A02"/>
    <w:lvl w:ilvl="0" w:tplc="30DE02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921A32"/>
    <w:multiLevelType w:val="hybridMultilevel"/>
    <w:tmpl w:val="30AC7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834600"/>
    <w:multiLevelType w:val="hybridMultilevel"/>
    <w:tmpl w:val="76529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76678A"/>
    <w:multiLevelType w:val="hybridMultilevel"/>
    <w:tmpl w:val="C90A0E8A"/>
    <w:lvl w:ilvl="0" w:tplc="5F826C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3C1C7D"/>
    <w:multiLevelType w:val="hybridMultilevel"/>
    <w:tmpl w:val="1BCA96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13"/>
  </w:num>
  <w:num w:numId="3">
    <w:abstractNumId w:val="38"/>
  </w:num>
  <w:num w:numId="4">
    <w:abstractNumId w:val="39"/>
  </w:num>
  <w:num w:numId="5">
    <w:abstractNumId w:val="9"/>
  </w:num>
  <w:num w:numId="6">
    <w:abstractNumId w:val="19"/>
  </w:num>
  <w:num w:numId="7">
    <w:abstractNumId w:val="15"/>
  </w:num>
  <w:num w:numId="8">
    <w:abstractNumId w:val="6"/>
  </w:num>
  <w:num w:numId="9">
    <w:abstractNumId w:val="17"/>
  </w:num>
  <w:num w:numId="10">
    <w:abstractNumId w:val="30"/>
  </w:num>
  <w:num w:numId="11">
    <w:abstractNumId w:val="31"/>
  </w:num>
  <w:num w:numId="12">
    <w:abstractNumId w:val="1"/>
  </w:num>
  <w:num w:numId="13">
    <w:abstractNumId w:val="8"/>
  </w:num>
  <w:num w:numId="14">
    <w:abstractNumId w:val="23"/>
  </w:num>
  <w:num w:numId="15">
    <w:abstractNumId w:val="21"/>
  </w:num>
  <w:num w:numId="16">
    <w:abstractNumId w:val="16"/>
  </w:num>
  <w:num w:numId="17">
    <w:abstractNumId w:val="22"/>
  </w:num>
  <w:num w:numId="18">
    <w:abstractNumId w:val="40"/>
  </w:num>
  <w:num w:numId="19">
    <w:abstractNumId w:val="32"/>
  </w:num>
  <w:num w:numId="20">
    <w:abstractNumId w:val="3"/>
  </w:num>
  <w:num w:numId="21">
    <w:abstractNumId w:val="42"/>
  </w:num>
  <w:num w:numId="22">
    <w:abstractNumId w:val="37"/>
  </w:num>
  <w:num w:numId="23">
    <w:abstractNumId w:val="34"/>
  </w:num>
  <w:num w:numId="24">
    <w:abstractNumId w:val="0"/>
  </w:num>
  <w:num w:numId="25">
    <w:abstractNumId w:val="35"/>
  </w:num>
  <w:num w:numId="26">
    <w:abstractNumId w:val="4"/>
  </w:num>
  <w:num w:numId="27">
    <w:abstractNumId w:val="2"/>
  </w:num>
  <w:num w:numId="28">
    <w:abstractNumId w:val="28"/>
  </w:num>
  <w:num w:numId="29">
    <w:abstractNumId w:val="27"/>
  </w:num>
  <w:num w:numId="30">
    <w:abstractNumId w:val="18"/>
  </w:num>
  <w:num w:numId="31">
    <w:abstractNumId w:val="29"/>
  </w:num>
  <w:num w:numId="32">
    <w:abstractNumId w:val="10"/>
  </w:num>
  <w:num w:numId="33">
    <w:abstractNumId w:val="25"/>
  </w:num>
  <w:num w:numId="34">
    <w:abstractNumId w:val="14"/>
  </w:num>
  <w:num w:numId="35">
    <w:abstractNumId w:val="20"/>
  </w:num>
  <w:num w:numId="36">
    <w:abstractNumId w:val="5"/>
  </w:num>
  <w:num w:numId="37">
    <w:abstractNumId w:val="26"/>
  </w:num>
  <w:num w:numId="38">
    <w:abstractNumId w:val="7"/>
  </w:num>
  <w:num w:numId="39">
    <w:abstractNumId w:val="24"/>
  </w:num>
  <w:num w:numId="40">
    <w:abstractNumId w:val="36"/>
  </w:num>
  <w:num w:numId="41">
    <w:abstractNumId w:val="33"/>
  </w:num>
  <w:num w:numId="42">
    <w:abstractNumId w:val="11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E9F"/>
    <w:rsid w:val="00024F59"/>
    <w:rsid w:val="000319E1"/>
    <w:rsid w:val="000453AA"/>
    <w:rsid w:val="000509A4"/>
    <w:rsid w:val="00063B19"/>
    <w:rsid w:val="000931AE"/>
    <w:rsid w:val="00094BF4"/>
    <w:rsid w:val="000A0669"/>
    <w:rsid w:val="000A25F3"/>
    <w:rsid w:val="000C488F"/>
    <w:rsid w:val="000D7053"/>
    <w:rsid w:val="000F1EFC"/>
    <w:rsid w:val="00102164"/>
    <w:rsid w:val="00106E4E"/>
    <w:rsid w:val="001209FF"/>
    <w:rsid w:val="00126AAE"/>
    <w:rsid w:val="00143036"/>
    <w:rsid w:val="00162F26"/>
    <w:rsid w:val="00190EE5"/>
    <w:rsid w:val="001B0AD4"/>
    <w:rsid w:val="001B2074"/>
    <w:rsid w:val="001D146D"/>
    <w:rsid w:val="002531AB"/>
    <w:rsid w:val="00283868"/>
    <w:rsid w:val="00301B9F"/>
    <w:rsid w:val="00337BAA"/>
    <w:rsid w:val="00355C9A"/>
    <w:rsid w:val="00370295"/>
    <w:rsid w:val="00380CFC"/>
    <w:rsid w:val="003B14B2"/>
    <w:rsid w:val="003B3F6A"/>
    <w:rsid w:val="003B6D7F"/>
    <w:rsid w:val="003C5704"/>
    <w:rsid w:val="003E35F9"/>
    <w:rsid w:val="003F2AB9"/>
    <w:rsid w:val="00482597"/>
    <w:rsid w:val="004C4BB0"/>
    <w:rsid w:val="004E2988"/>
    <w:rsid w:val="004E5605"/>
    <w:rsid w:val="004F554A"/>
    <w:rsid w:val="005368B3"/>
    <w:rsid w:val="005D2AC7"/>
    <w:rsid w:val="005D694D"/>
    <w:rsid w:val="006462C9"/>
    <w:rsid w:val="00664946"/>
    <w:rsid w:val="006B7DAA"/>
    <w:rsid w:val="006C264A"/>
    <w:rsid w:val="007362AD"/>
    <w:rsid w:val="00775253"/>
    <w:rsid w:val="007812CC"/>
    <w:rsid w:val="007965DE"/>
    <w:rsid w:val="007A6522"/>
    <w:rsid w:val="007A7C9F"/>
    <w:rsid w:val="007D1B14"/>
    <w:rsid w:val="007E724C"/>
    <w:rsid w:val="007F534F"/>
    <w:rsid w:val="00806545"/>
    <w:rsid w:val="0082395B"/>
    <w:rsid w:val="008268E6"/>
    <w:rsid w:val="00832E1C"/>
    <w:rsid w:val="00837AE7"/>
    <w:rsid w:val="00850B77"/>
    <w:rsid w:val="008726A2"/>
    <w:rsid w:val="00895F8A"/>
    <w:rsid w:val="008A1E28"/>
    <w:rsid w:val="008A54A9"/>
    <w:rsid w:val="008C701F"/>
    <w:rsid w:val="008E56D9"/>
    <w:rsid w:val="008F71DA"/>
    <w:rsid w:val="00904DC2"/>
    <w:rsid w:val="0090790F"/>
    <w:rsid w:val="00920D8F"/>
    <w:rsid w:val="009404A6"/>
    <w:rsid w:val="00957C50"/>
    <w:rsid w:val="00993230"/>
    <w:rsid w:val="009938D0"/>
    <w:rsid w:val="009A76A8"/>
    <w:rsid w:val="009D54B5"/>
    <w:rsid w:val="009E73B8"/>
    <w:rsid w:val="009F1269"/>
    <w:rsid w:val="009F7874"/>
    <w:rsid w:val="00A06A8E"/>
    <w:rsid w:val="00A26900"/>
    <w:rsid w:val="00A318EE"/>
    <w:rsid w:val="00A32611"/>
    <w:rsid w:val="00A35E9F"/>
    <w:rsid w:val="00A7000D"/>
    <w:rsid w:val="00A7558F"/>
    <w:rsid w:val="00A77ABD"/>
    <w:rsid w:val="00A87920"/>
    <w:rsid w:val="00AC67B8"/>
    <w:rsid w:val="00AF1C0D"/>
    <w:rsid w:val="00AF279C"/>
    <w:rsid w:val="00AF4225"/>
    <w:rsid w:val="00B33DA6"/>
    <w:rsid w:val="00B402A3"/>
    <w:rsid w:val="00B50E44"/>
    <w:rsid w:val="00B52891"/>
    <w:rsid w:val="00B579F6"/>
    <w:rsid w:val="00B92D8C"/>
    <w:rsid w:val="00BB1CA6"/>
    <w:rsid w:val="00BE08E9"/>
    <w:rsid w:val="00C71E2E"/>
    <w:rsid w:val="00C77F37"/>
    <w:rsid w:val="00CA2EEE"/>
    <w:rsid w:val="00CC1C14"/>
    <w:rsid w:val="00CD2174"/>
    <w:rsid w:val="00CE18A3"/>
    <w:rsid w:val="00CF1EC8"/>
    <w:rsid w:val="00D01AEF"/>
    <w:rsid w:val="00D148EA"/>
    <w:rsid w:val="00D20D78"/>
    <w:rsid w:val="00D23199"/>
    <w:rsid w:val="00D374C9"/>
    <w:rsid w:val="00D50D7B"/>
    <w:rsid w:val="00D87390"/>
    <w:rsid w:val="00D912FC"/>
    <w:rsid w:val="00DA457C"/>
    <w:rsid w:val="00DB473C"/>
    <w:rsid w:val="00DD7BB5"/>
    <w:rsid w:val="00E103D9"/>
    <w:rsid w:val="00E22B40"/>
    <w:rsid w:val="00E337B6"/>
    <w:rsid w:val="00E7044C"/>
    <w:rsid w:val="00E82141"/>
    <w:rsid w:val="00E82F82"/>
    <w:rsid w:val="00EE05D1"/>
    <w:rsid w:val="00EF507C"/>
    <w:rsid w:val="00F12F93"/>
    <w:rsid w:val="00F24B9D"/>
    <w:rsid w:val="00F51772"/>
    <w:rsid w:val="00F55E4D"/>
    <w:rsid w:val="00F754EC"/>
    <w:rsid w:val="00FD0C88"/>
    <w:rsid w:val="00FD0FEE"/>
    <w:rsid w:val="00FE49F4"/>
    <w:rsid w:val="00FF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38FF69E"/>
  <w15:docId w15:val="{762D9E23-BBE2-424A-84BC-46E9E6019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nhideWhenUsed/>
    <w:qFormat/>
    <w:rsid w:val="00806545"/>
    <w:pPr>
      <w:keepNext/>
      <w:spacing w:after="0" w:line="240" w:lineRule="auto"/>
      <w:jc w:val="both"/>
      <w:outlineLvl w:val="3"/>
    </w:pPr>
    <w:rPr>
      <w:rFonts w:ascii="Tahoma" w:eastAsia="Times New Roman" w:hAnsi="Tahoma" w:cs="Times New Roman"/>
      <w:b/>
      <w:bCs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12F93"/>
    <w:pPr>
      <w:ind w:left="720"/>
      <w:contextualSpacing/>
    </w:pPr>
  </w:style>
  <w:style w:type="paragraph" w:customStyle="1" w:styleId="Default">
    <w:name w:val="Default"/>
    <w:rsid w:val="009E73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DD7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">
    <w:name w:val="Heading1"/>
    <w:basedOn w:val="Normal"/>
    <w:next w:val="Normal"/>
    <w:qFormat/>
    <w:rsid w:val="00DD7BB5"/>
    <w:pPr>
      <w:numPr>
        <w:numId w:val="20"/>
      </w:numPr>
      <w:spacing w:before="120" w:after="120" w:line="320" w:lineRule="exact"/>
    </w:pPr>
    <w:rPr>
      <w:rFonts w:ascii="Arial" w:hAnsi="Arial" w:cs="Arial"/>
      <w:b/>
      <w:color w:val="000000" w:themeColor="text1"/>
      <w:szCs w:val="28"/>
    </w:rPr>
  </w:style>
  <w:style w:type="paragraph" w:styleId="Header">
    <w:name w:val="header"/>
    <w:basedOn w:val="Normal"/>
    <w:link w:val="HeaderChar"/>
    <w:uiPriority w:val="99"/>
    <w:unhideWhenUsed/>
    <w:rsid w:val="000C48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88F"/>
  </w:style>
  <w:style w:type="paragraph" w:styleId="Footer">
    <w:name w:val="footer"/>
    <w:basedOn w:val="Normal"/>
    <w:link w:val="FooterChar"/>
    <w:uiPriority w:val="99"/>
    <w:unhideWhenUsed/>
    <w:rsid w:val="000C48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88F"/>
  </w:style>
  <w:style w:type="character" w:customStyle="1" w:styleId="Heading4Char">
    <w:name w:val="Heading 4 Char"/>
    <w:basedOn w:val="DefaultParagraphFont"/>
    <w:link w:val="Heading4"/>
    <w:rsid w:val="00806545"/>
    <w:rPr>
      <w:rFonts w:ascii="Tahoma" w:eastAsia="Times New Roman" w:hAnsi="Tahoma" w:cs="Times New Roman"/>
      <w:b/>
      <w:bCs/>
      <w:szCs w:val="20"/>
      <w:lang w:eastAsia="en-GB"/>
    </w:rPr>
  </w:style>
  <w:style w:type="paragraph" w:styleId="BodyText2">
    <w:name w:val="Body Text 2"/>
    <w:basedOn w:val="Normal"/>
    <w:link w:val="BodyText2Char"/>
    <w:semiHidden/>
    <w:unhideWhenUsed/>
    <w:rsid w:val="00806545"/>
    <w:pPr>
      <w:spacing w:after="0" w:line="240" w:lineRule="auto"/>
    </w:pPr>
    <w:rPr>
      <w:rFonts w:ascii="Arial" w:eastAsia="Times New Roman" w:hAnsi="Arial" w:cs="Times New Roman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semiHidden/>
    <w:rsid w:val="00806545"/>
    <w:rPr>
      <w:rFonts w:ascii="Arial" w:eastAsia="Times New Roman" w:hAnsi="Arial" w:cs="Times New Roman"/>
      <w:szCs w:val="20"/>
      <w:lang w:eastAsia="en-GB"/>
    </w:rPr>
  </w:style>
  <w:style w:type="paragraph" w:styleId="PlainText">
    <w:name w:val="Plain Text"/>
    <w:basedOn w:val="Normal"/>
    <w:link w:val="PlainTextChar"/>
    <w:semiHidden/>
    <w:unhideWhenUsed/>
    <w:rsid w:val="0080654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n-GB"/>
    </w:rPr>
  </w:style>
  <w:style w:type="character" w:customStyle="1" w:styleId="PlainTextChar">
    <w:name w:val="Plain Text Char"/>
    <w:basedOn w:val="DefaultParagraphFont"/>
    <w:link w:val="PlainText"/>
    <w:semiHidden/>
    <w:rsid w:val="00806545"/>
    <w:rPr>
      <w:rFonts w:ascii="Courier New" w:eastAsia="Times New Roman" w:hAnsi="Courier New" w:cs="Times New Roman"/>
      <w:sz w:val="20"/>
      <w:szCs w:val="20"/>
      <w:lang w:eastAsia="en-GB"/>
    </w:rPr>
  </w:style>
  <w:style w:type="paragraph" w:customStyle="1" w:styleId="PolicyBullets">
    <w:name w:val="Policy Bullets"/>
    <w:basedOn w:val="ListParagraph"/>
    <w:link w:val="PolicyBulletsChar"/>
    <w:qFormat/>
    <w:rsid w:val="00A06A8E"/>
    <w:pPr>
      <w:numPr>
        <w:numId w:val="37"/>
      </w:numPr>
      <w:spacing w:after="120"/>
    </w:pPr>
  </w:style>
  <w:style w:type="character" w:customStyle="1" w:styleId="PolicyBulletsChar">
    <w:name w:val="Policy Bullets Char"/>
    <w:basedOn w:val="DefaultParagraphFont"/>
    <w:link w:val="PolicyBullets"/>
    <w:rsid w:val="00A06A8E"/>
  </w:style>
  <w:style w:type="paragraph" w:styleId="NoSpacing">
    <w:name w:val="No Spacing"/>
    <w:uiPriority w:val="1"/>
    <w:qFormat/>
    <w:rsid w:val="00A06A8E"/>
    <w:pPr>
      <w:spacing w:after="0" w:line="240" w:lineRule="auto"/>
    </w:pPr>
    <w:rPr>
      <w:rFonts w:ascii="Arial" w:eastAsiaTheme="minorEastAsia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8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3fdab10-041b-4ca1-9503-b306cf14d96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65CD26AC78144AA511B693F7CDAE84" ma:contentTypeVersion="15" ma:contentTypeDescription="Create a new document." ma:contentTypeScope="" ma:versionID="2a0827197f0d6c278c0a45b11c24a0e0">
  <xsd:schema xmlns:xsd="http://www.w3.org/2001/XMLSchema" xmlns:xs="http://www.w3.org/2001/XMLSchema" xmlns:p="http://schemas.microsoft.com/office/2006/metadata/properties" xmlns:ns3="43fdab10-041b-4ca1-9503-b306cf14d96b" xmlns:ns4="88f80287-a9bd-492e-a0b3-c2f79ae37c63" targetNamespace="http://schemas.microsoft.com/office/2006/metadata/properties" ma:root="true" ma:fieldsID="fc569e32f33bea6ce8c42985635b3e26" ns3:_="" ns4:_="">
    <xsd:import namespace="43fdab10-041b-4ca1-9503-b306cf14d96b"/>
    <xsd:import namespace="88f80287-a9bd-492e-a0b3-c2f79ae37c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dab10-041b-4ca1-9503-b306cf14d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80287-a9bd-492e-a0b3-c2f79ae37c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20583-E85F-4CFC-9401-4D5DCD97CB3B}">
  <ds:schemaRefs>
    <ds:schemaRef ds:uri="88f80287-a9bd-492e-a0b3-c2f79ae37c63"/>
    <ds:schemaRef ds:uri="http://purl.org/dc/terms/"/>
    <ds:schemaRef ds:uri="43fdab10-041b-4ca1-9503-b306cf14d96b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4895F5B-93C4-4385-A220-F567AC7EB3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029EE0-E66E-48C5-BAAF-7E15BC8296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fdab10-041b-4ca1-9503-b306cf14d96b"/>
    <ds:schemaRef ds:uri="88f80287-a9bd-492e-a0b3-c2f79ae37c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170CDE-2E8E-4AE5-8BFF-FEF4BE615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Kevin Simpson (CEO)</dc:creator>
  <cp:lastModifiedBy>Sam Kerr</cp:lastModifiedBy>
  <cp:revision>3</cp:revision>
  <cp:lastPrinted>2020-09-09T11:25:00Z</cp:lastPrinted>
  <dcterms:created xsi:type="dcterms:W3CDTF">2026-04-30T10:26:00Z</dcterms:created>
  <dcterms:modified xsi:type="dcterms:W3CDTF">2026-04-30T12:54:00Z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0x010100F265CD26AC78144AA511B693F7CDAE84</vt:lpwstr>
  </property>
</Properties>
</file>