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CE4AB" w14:textId="77777777" w:rsidR="00126040" w:rsidRDefault="001260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5657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7"/>
        <w:gridCol w:w="810"/>
        <w:gridCol w:w="1530"/>
        <w:gridCol w:w="5400"/>
        <w:gridCol w:w="840"/>
      </w:tblGrid>
      <w:tr w:rsidR="00126040" w14:paraId="3AB95827" w14:textId="77777777">
        <w:trPr>
          <w:cantSplit/>
          <w:trHeight w:val="173"/>
        </w:trPr>
        <w:tc>
          <w:tcPr>
            <w:tcW w:w="7077" w:type="dxa"/>
            <w:vMerge w:val="restart"/>
            <w:tcBorders>
              <w:top w:val="nil"/>
              <w:left w:val="nil"/>
              <w:bottom w:val="nil"/>
            </w:tcBorders>
          </w:tcPr>
          <w:p w14:paraId="3E4D61B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33086533" wp14:editId="641F12E4">
                  <wp:extent cx="1945005" cy="3048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AB85F9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043F7408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115310D4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126040" w14:paraId="25D8C36E" w14:textId="77777777">
        <w:trPr>
          <w:cantSplit/>
          <w:trHeight w:val="172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7377A06A" w14:textId="77777777" w:rsidR="00126040" w:rsidRDefault="00126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14:paraId="4F51F0F4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15959098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20"/>
                <w:szCs w:val="20"/>
              </w:rPr>
              <w:t>Playworker (Midday hours)</w:t>
            </w:r>
          </w:p>
        </w:tc>
      </w:tr>
      <w:tr w:rsidR="00126040" w14:paraId="1C2DCD3A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07CE0CE2" w14:textId="77777777" w:rsidR="00126040" w:rsidRDefault="00126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06D0FD3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1A8FDD69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  <w:t>Education</w:t>
            </w:r>
          </w:p>
        </w:tc>
      </w:tr>
      <w:tr w:rsidR="00126040" w14:paraId="71175BFA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2426F9DF" w14:textId="77777777" w:rsidR="00126040" w:rsidRDefault="00126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064CA4A6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45553677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>Lisa Walsh April 26</w:t>
            </w:r>
          </w:p>
        </w:tc>
      </w:tr>
      <w:tr w:rsidR="00126040" w14:paraId="6830AA52" w14:textId="77777777">
        <w:trPr>
          <w:cantSplit/>
        </w:trPr>
        <w:tc>
          <w:tcPr>
            <w:tcW w:w="15657" w:type="dxa"/>
            <w:gridSpan w:val="5"/>
            <w:tcBorders>
              <w:top w:val="nil"/>
              <w:left w:val="nil"/>
              <w:right w:val="nil"/>
            </w:tcBorders>
          </w:tcPr>
          <w:p w14:paraId="2830837A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Important - Study “Explanatory Notes” printed overleaf before completing form</w:t>
            </w:r>
          </w:p>
        </w:tc>
      </w:tr>
      <w:tr w:rsidR="00126040" w14:paraId="5E37BC8F" w14:textId="77777777">
        <w:tc>
          <w:tcPr>
            <w:tcW w:w="7077" w:type="dxa"/>
          </w:tcPr>
          <w:p w14:paraId="2E03052D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810" w:type="dxa"/>
            <w:tcBorders>
              <w:right w:val="nil"/>
            </w:tcBorders>
          </w:tcPr>
          <w:p w14:paraId="44EA4CB7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6B8DD940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22"/>
                <w:szCs w:val="22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40" w:type="dxa"/>
          </w:tcPr>
          <w:p w14:paraId="3BD4651C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6"/>
                <w:szCs w:val="16"/>
              </w:rPr>
              <w:t>Stage Identified</w:t>
            </w:r>
          </w:p>
        </w:tc>
      </w:tr>
      <w:tr w:rsidR="00126040" w14:paraId="0D96221B" w14:textId="77777777">
        <w:tc>
          <w:tcPr>
            <w:tcW w:w="7077" w:type="dxa"/>
          </w:tcPr>
          <w:p w14:paraId="1B49AE8A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18"/>
                <w:szCs w:val="18"/>
              </w:rPr>
              <w:t>Qualifications</w:t>
            </w:r>
          </w:p>
          <w:p w14:paraId="74B9AFE2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129D6372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3AFCC715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0E6E5317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39764065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Teaching Assistant Qualification to Level 1</w:t>
            </w:r>
          </w:p>
          <w:p w14:paraId="08912E86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First Aid training or willingness to complete </w:t>
            </w:r>
            <w:proofErr w:type="spellStart"/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FIrst</w:t>
            </w:r>
            <w:proofErr w:type="spellEnd"/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 Aid training</w:t>
            </w:r>
          </w:p>
        </w:tc>
        <w:tc>
          <w:tcPr>
            <w:tcW w:w="840" w:type="dxa"/>
          </w:tcPr>
          <w:p w14:paraId="44B27743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126040" w14:paraId="643154E1" w14:textId="77777777">
        <w:tc>
          <w:tcPr>
            <w:tcW w:w="7077" w:type="dxa"/>
          </w:tcPr>
          <w:p w14:paraId="53A71457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18"/>
                <w:szCs w:val="18"/>
              </w:rPr>
              <w:t>Experience</w:t>
            </w:r>
          </w:p>
          <w:p w14:paraId="4BC41FBA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Previous experience of working with children </w:t>
            </w:r>
          </w:p>
        </w:tc>
        <w:tc>
          <w:tcPr>
            <w:tcW w:w="810" w:type="dxa"/>
            <w:tcBorders>
              <w:right w:val="nil"/>
            </w:tcBorders>
          </w:tcPr>
          <w:p w14:paraId="3E01FF68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6DB014A4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714CBF2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3E0B9D7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2F46260D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Previous experience of working with children with special educational needs</w:t>
            </w:r>
          </w:p>
        </w:tc>
        <w:tc>
          <w:tcPr>
            <w:tcW w:w="840" w:type="dxa"/>
          </w:tcPr>
          <w:p w14:paraId="312E9C5C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126040" w14:paraId="1277BA55" w14:textId="77777777">
        <w:tc>
          <w:tcPr>
            <w:tcW w:w="7077" w:type="dxa"/>
          </w:tcPr>
          <w:p w14:paraId="53922550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18"/>
                <w:szCs w:val="18"/>
              </w:rPr>
              <w:t>Knowledge and skills</w:t>
            </w:r>
          </w:p>
          <w:p w14:paraId="28AE4548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40A49F1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Be reliable.</w:t>
            </w:r>
          </w:p>
          <w:p w14:paraId="0679121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Be flexible.</w:t>
            </w:r>
          </w:p>
          <w:p w14:paraId="6DB7240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Show initiative.</w:t>
            </w:r>
          </w:p>
          <w:p w14:paraId="25ED8160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Have good interpersonal skills</w:t>
            </w:r>
          </w:p>
          <w:p w14:paraId="2389042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Have excellent communication skills</w:t>
            </w:r>
          </w:p>
          <w:p w14:paraId="5A707866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27C7B80C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33EC79C7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208A3D5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7081E25D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41D60EA2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4BFC38A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Understanding of special education needs </w:t>
            </w:r>
          </w:p>
          <w:p w14:paraId="2615B29D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2971EC01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  <w:tr w:rsidR="00126040" w14:paraId="09E9D4B8" w14:textId="77777777">
        <w:tc>
          <w:tcPr>
            <w:tcW w:w="7077" w:type="dxa"/>
          </w:tcPr>
          <w:p w14:paraId="16340BCC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color w:val="000000"/>
                <w:sz w:val="18"/>
                <w:szCs w:val="18"/>
              </w:rPr>
              <w:t>Special Requirements</w:t>
            </w:r>
          </w:p>
          <w:p w14:paraId="65B55E6F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Enjoy engaging children in play</w:t>
            </w:r>
          </w:p>
          <w:p w14:paraId="79F4B38B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Sense of humour</w:t>
            </w:r>
          </w:p>
          <w:p w14:paraId="3B98D8ED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Be </w:t>
            </w: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conscientious</w:t>
            </w: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 xml:space="preserve"> in their work.</w:t>
            </w:r>
          </w:p>
          <w:p w14:paraId="71C6D8A2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Have a caring nature.</w:t>
            </w:r>
          </w:p>
          <w:p w14:paraId="7471A53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To be able to use initiative when dealing with difficult situations.</w:t>
            </w:r>
          </w:p>
          <w:p w14:paraId="46DB9A86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To be able to work as part of a team.</w:t>
            </w:r>
          </w:p>
          <w:p w14:paraId="71C3F067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right w:val="nil"/>
            </w:tcBorders>
          </w:tcPr>
          <w:p w14:paraId="04EA8493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33ECB745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  <w:p w14:paraId="1B3FB0E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To be keen to gain new skills, attend courses and training offered.</w:t>
            </w:r>
          </w:p>
          <w:p w14:paraId="75734C49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634284B4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</w:pPr>
          </w:p>
        </w:tc>
      </w:tr>
    </w:tbl>
    <w:p w14:paraId="6A925CD3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0BFFFD85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76AD9C3F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7D502148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48"/>
          <w:szCs w:val="48"/>
        </w:rPr>
      </w:pPr>
    </w:p>
    <w:p w14:paraId="0619C5DD" w14:textId="77777777" w:rsidR="00126040" w:rsidRDefault="00181AE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Employee Specification Form</w:t>
      </w:r>
    </w:p>
    <w:p w14:paraId="25C868C2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6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126040" w14:paraId="36155363" w14:textId="77777777">
        <w:tc>
          <w:tcPr>
            <w:tcW w:w="7290" w:type="dxa"/>
          </w:tcPr>
          <w:p w14:paraId="14679A2B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6592263B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2D191A2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2CCCB26B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E5800C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566E29A5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iCs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5B407E40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stated clearly and specifically</w:t>
            </w:r>
          </w:p>
          <w:p w14:paraId="543838E3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entirely job related</w:t>
            </w:r>
          </w:p>
          <w:p w14:paraId="0BEB3BED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A66B64F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Essential or Desirable</w:t>
            </w:r>
          </w:p>
          <w:p w14:paraId="316CCBEB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  <w:p w14:paraId="35D7BA55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30141F0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Any candidate who does not meet the essential requirements must be rejected.</w:t>
            </w:r>
          </w:p>
          <w:p w14:paraId="0EF81D34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5F850172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C955D0A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  <w:p w14:paraId="591F0E51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1775106C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0103AE4B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Examples for certain jobs could be local government experience or knowledge of new technology.</w:t>
            </w:r>
          </w:p>
          <w:p w14:paraId="0542296C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63BD439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04978B0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2DA7DAB2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Personal Attributes</w:t>
            </w:r>
          </w:p>
          <w:p w14:paraId="1B7DA194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DAC661C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Qualifications</w:t>
            </w:r>
          </w:p>
          <w:p w14:paraId="19D6149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44E1C01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2392681B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Experience</w:t>
            </w:r>
          </w:p>
          <w:p w14:paraId="42B0870F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093A2D95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Knowledge and Skills</w:t>
            </w:r>
          </w:p>
          <w:p w14:paraId="17F36C85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7096F76A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A9E9A30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Do not list attributes which cannot be measured,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618E06DE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Try to specify the levels of skills that are required,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if numeracy is specified as a requirement, you should indicate the levels of skill, </w:t>
            </w:r>
            <w:proofErr w:type="spellStart"/>
            <w:r>
              <w:rPr>
                <w:color w:val="000000"/>
              </w:rPr>
              <w:t>ie</w:t>
            </w:r>
            <w:proofErr w:type="spellEnd"/>
            <w:r>
              <w:rPr>
                <w:color w:val="000000"/>
              </w:rPr>
              <w:t xml:space="preserve"> keeping records of petty cash or able to control and monitor substantial budgets.</w:t>
            </w:r>
          </w:p>
          <w:p w14:paraId="20AA4DEA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07BC6A0" w14:textId="77777777" w:rsidR="00126040" w:rsidRDefault="00181A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Special Requirements</w:t>
            </w:r>
          </w:p>
          <w:p w14:paraId="677FBFF0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Are there any conditions of service which differ from the norm and with which the postholder must comply?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live-in requirements, flexible working hours, weekend working.</w:t>
            </w:r>
          </w:p>
          <w:p w14:paraId="2AF355E5" w14:textId="77777777" w:rsidR="00126040" w:rsidRDefault="00126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43307C2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Stage Identified</w:t>
            </w:r>
          </w:p>
          <w:p w14:paraId="44BD87F3" w14:textId="77777777" w:rsidR="00126040" w:rsidRDefault="00181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Indicate at which stage in the selection process the personal attribute is to be identified, </w:t>
            </w:r>
            <w:proofErr w:type="spellStart"/>
            <w:r>
              <w:rPr>
                <w:color w:val="000000"/>
              </w:rPr>
              <w:t>eg</w:t>
            </w:r>
            <w:proofErr w:type="spellEnd"/>
            <w:r>
              <w:rPr>
                <w:color w:val="000000"/>
              </w:rPr>
              <w:t xml:space="preserve"> application form, interview, tests, references, etc</w:t>
            </w:r>
          </w:p>
        </w:tc>
      </w:tr>
    </w:tbl>
    <w:p w14:paraId="6B2CDC32" w14:textId="77777777" w:rsidR="00126040" w:rsidRDefault="001260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26040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3CDE2" w14:textId="77777777" w:rsidR="00181AEF" w:rsidRDefault="00181AEF">
      <w:r>
        <w:separator/>
      </w:r>
    </w:p>
  </w:endnote>
  <w:endnote w:type="continuationSeparator" w:id="0">
    <w:p w14:paraId="41F49726" w14:textId="77777777" w:rsidR="00181AEF" w:rsidRDefault="0018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4E0C86-940F-4BAB-886F-FD28611E0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18143CA3-14A1-4172-AF09-DD8E2AD9B237}"/>
  </w:font>
  <w:font w:name="Playwrite DE Grund">
    <w:charset w:val="00"/>
    <w:family w:val="auto"/>
    <w:pitch w:val="default"/>
    <w:embedRegular r:id="rId3" w:fontKey="{F3067834-51B5-4116-A620-5EBD6814A11B}"/>
    <w:embedBold r:id="rId4" w:fontKey="{37F625D9-FF91-47FC-A4FE-A244DFD4A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5715B6D-3B6B-4FE7-9718-B92B4D7AD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BD1689-A68B-407B-8CD6-8CC021325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D99CD" w14:textId="77777777" w:rsidR="00126040" w:rsidRDefault="00181AEF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74420F7B" w14:textId="77777777" w:rsidR="00126040" w:rsidRDefault="0012604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3F174" w14:textId="77777777" w:rsidR="00126040" w:rsidRDefault="00181A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ta1 </w:t>
    </w:r>
    <w:proofErr w:type="gramStart"/>
    <w:r>
      <w:rPr>
        <w:color w:val="000000"/>
        <w:sz w:val="18"/>
        <w:szCs w:val="18"/>
      </w:rPr>
      <w:t>( midday</w:t>
    </w:r>
    <w:proofErr w:type="gramEnd"/>
    <w:r>
      <w:rPr>
        <w:color w:val="000000"/>
        <w:sz w:val="18"/>
        <w:szCs w:val="18"/>
      </w:rPr>
      <w:t>).doc</w:t>
    </w: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3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32DF2" w14:textId="77777777" w:rsidR="00126040" w:rsidRDefault="00181A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M23 – July 2001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5F539" w14:textId="77777777" w:rsidR="00181AEF" w:rsidRDefault="00181AEF">
      <w:r>
        <w:separator/>
      </w:r>
    </w:p>
  </w:footnote>
  <w:footnote w:type="continuationSeparator" w:id="0">
    <w:p w14:paraId="7DD91C38" w14:textId="77777777" w:rsidR="00181AEF" w:rsidRDefault="00181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C0FAB" w14:textId="77777777" w:rsidR="00126040" w:rsidRDefault="00181AE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bCs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0B486F"/>
    <w:multiLevelType w:val="multilevel"/>
    <w:tmpl w:val="C1D6A2F6"/>
    <w:lvl w:ilvl="0">
      <w:start w:val="252807200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69265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040"/>
    <w:rsid w:val="00126040"/>
    <w:rsid w:val="00181AEF"/>
    <w:rsid w:val="00FF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DCAB3"/>
  <w15:docId w15:val="{9A7800E3-49C6-4C37-9F41-06101549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bCs/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vynZRv4v3O7Tndvly0JwVhwKRA==">CgMxLjA4AHIhMTF2ZlU4Z0FOdGNvcG1WdGRJdHhvQzdWMEgzSkxSdEM4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478</Words>
  <Characters>2726</Characters>
  <Application>Microsoft Office Word</Application>
  <DocSecurity>4</DocSecurity>
  <Lines>22</Lines>
  <Paragraphs>6</Paragraphs>
  <ScaleCrop>false</ScaleCrop>
  <Company>Wirral Council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 Amy D.</dc:creator>
  <cp:lastModifiedBy>Doyle, Amy D.</cp:lastModifiedBy>
  <cp:revision>2</cp:revision>
  <dcterms:created xsi:type="dcterms:W3CDTF">2026-05-06T07:54:00Z</dcterms:created>
  <dcterms:modified xsi:type="dcterms:W3CDTF">2026-05-06T07:54:00Z</dcterms:modified>
</cp:coreProperties>
</file>