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DC33" w14:textId="77777777" w:rsidR="00965CA2" w:rsidRDefault="00965CA2" w:rsidP="00965CA2"/>
    <w:p w14:paraId="63EA6EC9" w14:textId="77777777" w:rsidR="00115CF8" w:rsidRPr="00115CF8" w:rsidRDefault="00115CF8" w:rsidP="00965CA2"/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3397"/>
        <w:gridCol w:w="6096"/>
        <w:gridCol w:w="4110"/>
      </w:tblGrid>
      <w:tr w:rsidR="008F5833" w:rsidRPr="008F5833" w14:paraId="42EB3B66" w14:textId="77777777" w:rsidTr="008F5833">
        <w:trPr>
          <w:trHeight w:val="396"/>
        </w:trPr>
        <w:tc>
          <w:tcPr>
            <w:tcW w:w="13603" w:type="dxa"/>
            <w:gridSpan w:val="3"/>
            <w:shd w:val="clear" w:color="auto" w:fill="E2EFD9" w:themeFill="accent6" w:themeFillTint="33"/>
          </w:tcPr>
          <w:p w14:paraId="33A90231" w14:textId="77777777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  <w:r w:rsidRPr="008F5833">
              <w:rPr>
                <w:rFonts w:ascii="Arial" w:hAnsi="Arial" w:cs="Arial"/>
                <w:b/>
              </w:rPr>
              <w:t xml:space="preserve">PERSON SPECIFICATION </w:t>
            </w:r>
          </w:p>
          <w:p w14:paraId="75C5DE3A" w14:textId="4D3CFC49" w:rsidR="00115CF8" w:rsidRPr="008F5833" w:rsidRDefault="00342DAB" w:rsidP="00965C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Swimming Lesson Instructor</w:t>
            </w:r>
          </w:p>
        </w:tc>
      </w:tr>
      <w:tr w:rsidR="008F5833" w:rsidRPr="008F5833" w14:paraId="0EEEC6FC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55529A49" w14:textId="77777777" w:rsidR="00115CF8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</w:t>
            </w:r>
          </w:p>
          <w:p w14:paraId="5CF5C161" w14:textId="77777777" w:rsidR="008F5833" w:rsidRP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E2EFD9" w:themeFill="accent6" w:themeFillTint="33"/>
          </w:tcPr>
          <w:p w14:paraId="5B087E6D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4110" w:type="dxa"/>
            <w:shd w:val="clear" w:color="auto" w:fill="E2EFD9" w:themeFill="accent6" w:themeFillTint="33"/>
          </w:tcPr>
          <w:p w14:paraId="6FE713C8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15CF8" w:rsidRPr="00B53923" w14:paraId="249F9AE0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7954779A" w14:textId="77777777" w:rsidR="00B53923" w:rsidRPr="00B53923" w:rsidRDefault="00B53923" w:rsidP="00965CA2">
            <w:pPr>
              <w:rPr>
                <w:rFonts w:ascii="Arial" w:hAnsi="Arial" w:cs="Arial"/>
              </w:rPr>
            </w:pPr>
          </w:p>
          <w:p w14:paraId="387D48C8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Qualifications</w:t>
            </w:r>
          </w:p>
          <w:p w14:paraId="61A556BE" w14:textId="77777777" w:rsidR="00B53923" w:rsidRPr="00B53923" w:rsidRDefault="00B53923" w:rsidP="004808B0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18D2CB53" w14:textId="77777777" w:rsidR="002E18C6" w:rsidRPr="003F3998" w:rsidRDefault="002E18C6" w:rsidP="003F399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6CB80C08" w14:textId="77777777" w:rsidR="00115CF8" w:rsidRPr="00C749C8" w:rsidRDefault="002E18C6" w:rsidP="003F399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F3998">
              <w:rPr>
                <w:rFonts w:ascii="Arial" w:hAnsi="Arial" w:cs="Arial"/>
                <w:sz w:val="22"/>
                <w:szCs w:val="22"/>
              </w:rPr>
              <w:t>SEQ Level 2 Teachers (Full Teachers)</w:t>
            </w:r>
          </w:p>
          <w:p w14:paraId="1EFDA9E4" w14:textId="790B0F0B" w:rsidR="00C749C8" w:rsidRPr="003F3998" w:rsidRDefault="00C749C8" w:rsidP="003F399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New SEQ Level 2 in Teaching of Swimming</w:t>
            </w:r>
          </w:p>
        </w:tc>
        <w:tc>
          <w:tcPr>
            <w:tcW w:w="4110" w:type="dxa"/>
          </w:tcPr>
          <w:p w14:paraId="690E4044" w14:textId="77777777" w:rsidR="00115CF8" w:rsidRPr="003F3998" w:rsidRDefault="00115CF8" w:rsidP="003F3998">
            <w:pPr>
              <w:pStyle w:val="ListParagraph"/>
              <w:rPr>
                <w:rFonts w:ascii="Arial" w:hAnsi="Arial" w:cs="Arial"/>
              </w:rPr>
            </w:pPr>
          </w:p>
          <w:p w14:paraId="62C4534F" w14:textId="77777777" w:rsidR="002E18C6" w:rsidRPr="003F3998" w:rsidRDefault="002E18C6" w:rsidP="003F399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F3998">
              <w:rPr>
                <w:rFonts w:ascii="Arial" w:hAnsi="Arial" w:cs="Arial"/>
                <w:sz w:val="22"/>
                <w:szCs w:val="22"/>
              </w:rPr>
              <w:t>NRASTC Light or</w:t>
            </w:r>
          </w:p>
          <w:p w14:paraId="56965707" w14:textId="77777777" w:rsidR="002E18C6" w:rsidRDefault="002E18C6" w:rsidP="00C749C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046B54C4" w14:textId="716A2CFF" w:rsidR="00C749C8" w:rsidRPr="00C749C8" w:rsidRDefault="00C749C8" w:rsidP="00C749C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CF8" w:rsidRPr="00B53923" w14:paraId="12C36E45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1A055BA5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5A997B5E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4D1EA85A" w14:textId="77777777" w:rsidR="00115CF8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Experience</w:t>
            </w:r>
          </w:p>
          <w:p w14:paraId="6664DED9" w14:textId="77777777" w:rsidR="00115CF8" w:rsidRPr="00B53923" w:rsidRDefault="00115CF8" w:rsidP="004808B0">
            <w:pPr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47E526D2" w14:textId="77777777" w:rsidR="00115CF8" w:rsidRPr="003F3998" w:rsidRDefault="00115CF8" w:rsidP="003F3998">
            <w:pPr>
              <w:pStyle w:val="ListParagrap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64CD6489" w14:textId="77777777" w:rsidR="002E18C6" w:rsidRPr="00C749C8" w:rsidRDefault="002E18C6" w:rsidP="003F3998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3F3998">
              <w:rPr>
                <w:rFonts w:ascii="Arial" w:hAnsi="Arial" w:cs="Arial"/>
                <w:sz w:val="22"/>
                <w:szCs w:val="22"/>
              </w:rPr>
              <w:t>SEQ Level 2 Teachers (Full Teachers)</w:t>
            </w:r>
          </w:p>
          <w:p w14:paraId="6390F242" w14:textId="7A1333FE" w:rsidR="00C749C8" w:rsidRPr="003F3998" w:rsidRDefault="00C749C8" w:rsidP="003F3998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New SEQ Level 2 in Teaching of Swimming</w:t>
            </w:r>
          </w:p>
        </w:tc>
        <w:tc>
          <w:tcPr>
            <w:tcW w:w="4110" w:type="dxa"/>
          </w:tcPr>
          <w:p w14:paraId="0B7812B0" w14:textId="77777777" w:rsidR="00115CF8" w:rsidRPr="003F3998" w:rsidRDefault="00115CF8" w:rsidP="003F3998">
            <w:pPr>
              <w:pStyle w:val="ListParagraph"/>
              <w:rPr>
                <w:rFonts w:ascii="Arial" w:hAnsi="Arial" w:cs="Arial"/>
              </w:rPr>
            </w:pPr>
          </w:p>
          <w:p w14:paraId="3DD2079B" w14:textId="77777777" w:rsidR="002E18C6" w:rsidRPr="003F3998" w:rsidRDefault="002E18C6" w:rsidP="003F399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F3998">
              <w:rPr>
                <w:rFonts w:ascii="Arial" w:hAnsi="Arial" w:cs="Arial"/>
                <w:sz w:val="22"/>
                <w:szCs w:val="22"/>
              </w:rPr>
              <w:t>6 Months experience</w:t>
            </w:r>
          </w:p>
          <w:p w14:paraId="4AAABA8C" w14:textId="3D7A9B7B" w:rsidR="002E18C6" w:rsidRPr="003F3998" w:rsidRDefault="002E18C6" w:rsidP="003F399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F3998">
              <w:rPr>
                <w:rFonts w:ascii="Arial" w:hAnsi="Arial" w:cs="Arial"/>
                <w:sz w:val="22"/>
                <w:szCs w:val="22"/>
              </w:rPr>
              <w:t>School Lessons</w:t>
            </w:r>
          </w:p>
        </w:tc>
      </w:tr>
      <w:tr w:rsidR="00115CF8" w:rsidRPr="00B53923" w14:paraId="0063A0C5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6E6A05A2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74671D5F" w14:textId="77777777" w:rsidR="00115CF8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Skills</w:t>
            </w:r>
          </w:p>
          <w:p w14:paraId="2587E3EC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693F95EB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4767599F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62E60F43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2EE469C3" w14:textId="77777777" w:rsidR="00115CF8" w:rsidRPr="003F3998" w:rsidRDefault="00115CF8" w:rsidP="003F3998">
            <w:pPr>
              <w:pStyle w:val="ListParagraph"/>
              <w:rPr>
                <w:rFonts w:ascii="Arial" w:hAnsi="Arial" w:cs="Arial"/>
              </w:rPr>
            </w:pPr>
          </w:p>
          <w:p w14:paraId="0BBA3150" w14:textId="249DCFBD" w:rsidR="00115CF8" w:rsidRPr="003F3998" w:rsidRDefault="003F3998" w:rsidP="003F399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F3998">
              <w:rPr>
                <w:rFonts w:ascii="Arial" w:hAnsi="Arial" w:cs="Arial"/>
                <w:sz w:val="22"/>
                <w:szCs w:val="22"/>
              </w:rPr>
              <w:t>Must be able to teach whilst in the swimming pool</w:t>
            </w:r>
          </w:p>
          <w:p w14:paraId="2F8088E2" w14:textId="261F283B" w:rsidR="002E18C6" w:rsidRPr="003F3998" w:rsidRDefault="002E18C6" w:rsidP="003F399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F3998">
              <w:rPr>
                <w:rFonts w:ascii="Arial" w:hAnsi="Arial" w:cs="Arial"/>
                <w:sz w:val="22"/>
                <w:szCs w:val="22"/>
              </w:rPr>
              <w:t xml:space="preserve">The ability to converse at ease with members of the public and provide advice in accurate spoken English is essential in this post.  </w:t>
            </w:r>
          </w:p>
          <w:p w14:paraId="6D3232A8" w14:textId="404B84B5" w:rsidR="002E18C6" w:rsidRPr="003F3998" w:rsidRDefault="002E18C6" w:rsidP="003F399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F3998">
              <w:rPr>
                <w:rFonts w:ascii="Arial" w:hAnsi="Arial" w:cs="Arial"/>
                <w:sz w:val="22"/>
                <w:szCs w:val="22"/>
              </w:rPr>
              <w:t xml:space="preserve">Teacher all stages of Swim England </w:t>
            </w:r>
            <w:r w:rsidR="005579D9" w:rsidRPr="003F3998">
              <w:rPr>
                <w:rFonts w:ascii="Arial" w:hAnsi="Arial" w:cs="Arial"/>
                <w:sz w:val="22"/>
                <w:szCs w:val="22"/>
              </w:rPr>
              <w:t>Learn to Swim Programme (Stage 1 – 7)</w:t>
            </w:r>
          </w:p>
          <w:p w14:paraId="01028AE1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302EB635" w14:textId="77777777" w:rsidR="005579D9" w:rsidRPr="003F3998" w:rsidRDefault="005579D9" w:rsidP="003F3998">
            <w:pPr>
              <w:pStyle w:val="ListParagraph"/>
              <w:rPr>
                <w:rFonts w:ascii="Arial" w:hAnsi="Arial" w:cs="Arial"/>
              </w:rPr>
            </w:pPr>
          </w:p>
          <w:p w14:paraId="599691C9" w14:textId="35451351" w:rsidR="005579D9" w:rsidRPr="00B53923" w:rsidRDefault="005579D9" w:rsidP="00965CA2">
            <w:pPr>
              <w:rPr>
                <w:rFonts w:ascii="Arial" w:hAnsi="Arial" w:cs="Arial"/>
              </w:rPr>
            </w:pPr>
          </w:p>
        </w:tc>
      </w:tr>
      <w:tr w:rsidR="00115CF8" w:rsidRPr="00B53923" w14:paraId="31A427F0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091B4EDB" w14:textId="77777777" w:rsid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ACDE41" w14:textId="77777777" w:rsid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D762C2" w14:textId="77777777" w:rsidR="00115CF8" w:rsidRP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0AF4807A" w14:textId="13A062D2" w:rsidR="00115CF8" w:rsidRPr="008F5833" w:rsidRDefault="00115CF8" w:rsidP="0096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</w:tcPr>
          <w:p w14:paraId="60F16D2F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28F68C00" w14:textId="77777777" w:rsidR="005C02A9" w:rsidRPr="004808B0" w:rsidRDefault="005C02A9" w:rsidP="004808B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808B0">
              <w:rPr>
                <w:rFonts w:ascii="Arial" w:hAnsi="Arial" w:cs="Arial"/>
                <w:b/>
                <w:bCs/>
                <w:sz w:val="22"/>
                <w:szCs w:val="22"/>
              </w:rPr>
              <w:t>TEAMWORK</w:t>
            </w:r>
            <w:r w:rsidRPr="004808B0">
              <w:rPr>
                <w:rFonts w:ascii="Arial" w:hAnsi="Arial" w:cs="Arial"/>
                <w:sz w:val="22"/>
                <w:szCs w:val="22"/>
              </w:rPr>
              <w:t xml:space="preserve"> – Achieve more by working together</w:t>
            </w:r>
          </w:p>
          <w:p w14:paraId="3E986A1C" w14:textId="46543657" w:rsidR="005C02A9" w:rsidRPr="004808B0" w:rsidRDefault="005C02A9" w:rsidP="004808B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808B0">
              <w:rPr>
                <w:rFonts w:ascii="Arial" w:hAnsi="Arial" w:cs="Arial"/>
                <w:b/>
                <w:bCs/>
                <w:sz w:val="22"/>
                <w:szCs w:val="22"/>
              </w:rPr>
              <w:t>INNOVATION</w:t>
            </w:r>
            <w:r w:rsidRPr="004808B0">
              <w:rPr>
                <w:rFonts w:ascii="Arial" w:hAnsi="Arial" w:cs="Arial"/>
                <w:sz w:val="22"/>
                <w:szCs w:val="22"/>
              </w:rPr>
              <w:t xml:space="preserve"> – Seek solutions to deliver services in the best way</w:t>
            </w:r>
          </w:p>
          <w:p w14:paraId="5586B538" w14:textId="499372E5" w:rsidR="005C02A9" w:rsidRDefault="005C02A9" w:rsidP="004808B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808B0">
              <w:rPr>
                <w:rFonts w:ascii="Arial" w:hAnsi="Arial" w:cs="Arial"/>
                <w:b/>
                <w:bCs/>
                <w:sz w:val="22"/>
                <w:szCs w:val="22"/>
              </w:rPr>
              <w:t>EFFECTIVENESS</w:t>
            </w:r>
            <w:r w:rsidRPr="004808B0">
              <w:rPr>
                <w:rFonts w:ascii="Arial" w:hAnsi="Arial" w:cs="Arial"/>
                <w:sz w:val="22"/>
                <w:szCs w:val="22"/>
              </w:rPr>
              <w:t xml:space="preserve"> – Focused on achieving results</w:t>
            </w:r>
          </w:p>
          <w:p w14:paraId="2E880522" w14:textId="77777777" w:rsidR="004808B0" w:rsidRDefault="004808B0" w:rsidP="004808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39B144" w14:textId="77777777" w:rsidR="004808B0" w:rsidRPr="004808B0" w:rsidRDefault="004808B0" w:rsidP="004808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E30674" w14:textId="77777777" w:rsidR="005C02A9" w:rsidRPr="004808B0" w:rsidRDefault="005C02A9" w:rsidP="004808B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808B0">
              <w:rPr>
                <w:rFonts w:ascii="Arial" w:hAnsi="Arial" w:cs="Arial"/>
                <w:b/>
                <w:bCs/>
                <w:sz w:val="22"/>
                <w:szCs w:val="22"/>
              </w:rPr>
              <w:t>RESPECT</w:t>
            </w:r>
            <w:r w:rsidRPr="004808B0">
              <w:rPr>
                <w:rFonts w:ascii="Arial" w:hAnsi="Arial" w:cs="Arial"/>
                <w:sz w:val="22"/>
                <w:szCs w:val="22"/>
              </w:rPr>
              <w:t xml:space="preserve"> – Value the views and opinions of others </w:t>
            </w:r>
          </w:p>
          <w:p w14:paraId="7933BB2B" w14:textId="77777777" w:rsidR="00115CF8" w:rsidRPr="00B53923" w:rsidRDefault="00115CF8" w:rsidP="003F3998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272B407B" w14:textId="77777777" w:rsidR="00115CF8" w:rsidRDefault="00115CF8" w:rsidP="00965CA2">
            <w:pPr>
              <w:rPr>
                <w:rFonts w:ascii="Arial" w:hAnsi="Arial" w:cs="Arial"/>
              </w:rPr>
            </w:pPr>
          </w:p>
          <w:p w14:paraId="058C3A96" w14:textId="12B24CA8" w:rsidR="003F3998" w:rsidRPr="004808B0" w:rsidRDefault="004808B0" w:rsidP="004808B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808B0">
              <w:rPr>
                <w:rFonts w:ascii="Arial" w:hAnsi="Arial" w:cs="Arial"/>
                <w:sz w:val="22"/>
                <w:szCs w:val="22"/>
              </w:rPr>
              <w:t>Supports the wider team</w:t>
            </w:r>
          </w:p>
          <w:p w14:paraId="560070DF" w14:textId="5F811E29" w:rsidR="003F3998" w:rsidRPr="004808B0" w:rsidRDefault="003F3998" w:rsidP="004808B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808B0">
              <w:rPr>
                <w:rFonts w:ascii="Arial" w:hAnsi="Arial" w:cs="Arial"/>
                <w:sz w:val="22"/>
                <w:szCs w:val="22"/>
              </w:rPr>
              <w:t>Seeks ways to develop the service</w:t>
            </w:r>
          </w:p>
          <w:p w14:paraId="13BD571B" w14:textId="5D2C379C" w:rsidR="003F3998" w:rsidRPr="004808B0" w:rsidRDefault="003F3998" w:rsidP="004808B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808B0">
              <w:rPr>
                <w:rFonts w:ascii="Arial" w:hAnsi="Arial" w:cs="Arial"/>
                <w:sz w:val="22"/>
                <w:szCs w:val="22"/>
              </w:rPr>
              <w:t>W</w:t>
            </w:r>
            <w:r w:rsidR="004808B0" w:rsidRPr="004808B0">
              <w:rPr>
                <w:rFonts w:ascii="Arial" w:hAnsi="Arial" w:cs="Arial"/>
                <w:sz w:val="22"/>
                <w:szCs w:val="22"/>
              </w:rPr>
              <w:t>orking with wider team</w:t>
            </w:r>
            <w:r w:rsidR="004808B0">
              <w:rPr>
                <w:rFonts w:ascii="Arial" w:hAnsi="Arial" w:cs="Arial"/>
                <w:sz w:val="22"/>
                <w:szCs w:val="22"/>
              </w:rPr>
              <w:t xml:space="preserve"> to be effective, learning and development</w:t>
            </w:r>
          </w:p>
          <w:p w14:paraId="50A05330" w14:textId="0B43345C" w:rsidR="003F3998" w:rsidRPr="004808B0" w:rsidRDefault="003F3998" w:rsidP="004808B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808B0">
              <w:rPr>
                <w:rFonts w:ascii="Arial" w:hAnsi="Arial" w:cs="Arial"/>
                <w:sz w:val="22"/>
                <w:szCs w:val="22"/>
              </w:rPr>
              <w:t>Good listening skills</w:t>
            </w:r>
          </w:p>
        </w:tc>
      </w:tr>
    </w:tbl>
    <w:p w14:paraId="019CF151" w14:textId="77777777" w:rsidR="00115CF8" w:rsidRDefault="00115CF8" w:rsidP="00965CA2"/>
    <w:p w14:paraId="7CE25CB4" w14:textId="77777777" w:rsidR="005579D9" w:rsidRPr="0062570B" w:rsidRDefault="005579D9" w:rsidP="0062570B">
      <w:pPr>
        <w:ind w:left="-142" w:right="-1"/>
        <w:rPr>
          <w:rFonts w:ascii="Arial" w:hAnsi="Arial" w:cs="Arial"/>
        </w:rPr>
      </w:pPr>
    </w:p>
    <w:sectPr w:rsidR="005579D9" w:rsidRPr="0062570B" w:rsidSect="00115CF8">
      <w:headerReference w:type="default" r:id="rId7"/>
      <w:footerReference w:type="default" r:id="rId8"/>
      <w:pgSz w:w="16820" w:h="11900" w:orient="landscape"/>
      <w:pgMar w:top="993" w:right="1701" w:bottom="1440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6869" w14:textId="77777777" w:rsidR="005E6EB2" w:rsidRDefault="005E6EB2" w:rsidP="0052057F">
      <w:r>
        <w:separator/>
      </w:r>
    </w:p>
  </w:endnote>
  <w:endnote w:type="continuationSeparator" w:id="0">
    <w:p w14:paraId="3FFDAF38" w14:textId="77777777" w:rsidR="005E6EB2" w:rsidRDefault="005E6EB2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50EE" w14:textId="77777777" w:rsidR="00A242C6" w:rsidRDefault="004B7AC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EA5A96A" wp14:editId="74610ADE">
          <wp:simplePos x="0" y="0"/>
          <wp:positionH relativeFrom="column">
            <wp:posOffset>-56515</wp:posOffset>
          </wp:positionH>
          <wp:positionV relativeFrom="paragraph">
            <wp:posOffset>-1015365</wp:posOffset>
          </wp:positionV>
          <wp:extent cx="8785860" cy="1201420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21152 Values Generic Coloured Bar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4"/>
                  <a:stretch/>
                </pic:blipFill>
                <pic:spPr bwMode="auto">
                  <a:xfrm>
                    <a:off x="0" y="0"/>
                    <a:ext cx="8795494" cy="12027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41DCD" w14:textId="77777777" w:rsidR="005E6EB2" w:rsidRDefault="005E6EB2" w:rsidP="0052057F">
      <w:r>
        <w:separator/>
      </w:r>
    </w:p>
  </w:footnote>
  <w:footnote w:type="continuationSeparator" w:id="0">
    <w:p w14:paraId="75A24CFE" w14:textId="77777777" w:rsidR="005E6EB2" w:rsidRDefault="005E6EB2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65DB" w14:textId="77777777" w:rsidR="00A242C6" w:rsidRDefault="004B7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CC69542" wp14:editId="5958CC62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10035540" cy="776605"/>
          <wp:effectExtent l="0" t="0" r="3810" b="4445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21152 Values Generic Coloured Ba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35"/>
                  <a:stretch/>
                </pic:blipFill>
                <pic:spPr bwMode="auto">
                  <a:xfrm>
                    <a:off x="0" y="0"/>
                    <a:ext cx="10035540" cy="776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6936"/>
    <w:multiLevelType w:val="hybridMultilevel"/>
    <w:tmpl w:val="5B5AE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02DEA"/>
    <w:multiLevelType w:val="hybridMultilevel"/>
    <w:tmpl w:val="8368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D4713"/>
    <w:multiLevelType w:val="hybridMultilevel"/>
    <w:tmpl w:val="A9968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18772">
    <w:abstractNumId w:val="0"/>
  </w:num>
  <w:num w:numId="2" w16cid:durableId="1531916521">
    <w:abstractNumId w:val="1"/>
  </w:num>
  <w:num w:numId="3" w16cid:durableId="1141578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61656"/>
    <w:rsid w:val="00070FC8"/>
    <w:rsid w:val="00092229"/>
    <w:rsid w:val="000C3BC0"/>
    <w:rsid w:val="000E3651"/>
    <w:rsid w:val="000F7B4C"/>
    <w:rsid w:val="0010256D"/>
    <w:rsid w:val="00115CF8"/>
    <w:rsid w:val="002E18C6"/>
    <w:rsid w:val="00324ED9"/>
    <w:rsid w:val="00342DAB"/>
    <w:rsid w:val="003D0A70"/>
    <w:rsid w:val="003F3998"/>
    <w:rsid w:val="004808B0"/>
    <w:rsid w:val="004B7AC9"/>
    <w:rsid w:val="004D5A0C"/>
    <w:rsid w:val="0052057F"/>
    <w:rsid w:val="005579D9"/>
    <w:rsid w:val="00587A79"/>
    <w:rsid w:val="005C02A9"/>
    <w:rsid w:val="005E6EB2"/>
    <w:rsid w:val="005F2849"/>
    <w:rsid w:val="0062570B"/>
    <w:rsid w:val="006967A8"/>
    <w:rsid w:val="00741E61"/>
    <w:rsid w:val="00772D7F"/>
    <w:rsid w:val="007C5707"/>
    <w:rsid w:val="008F5833"/>
    <w:rsid w:val="0096226F"/>
    <w:rsid w:val="00965CA2"/>
    <w:rsid w:val="00970635"/>
    <w:rsid w:val="00A07478"/>
    <w:rsid w:val="00A242C6"/>
    <w:rsid w:val="00A456AE"/>
    <w:rsid w:val="00A7287B"/>
    <w:rsid w:val="00B53923"/>
    <w:rsid w:val="00BA5745"/>
    <w:rsid w:val="00BC7618"/>
    <w:rsid w:val="00C228AC"/>
    <w:rsid w:val="00C749C8"/>
    <w:rsid w:val="00CD5B2C"/>
    <w:rsid w:val="00D35D9B"/>
    <w:rsid w:val="00DC1B70"/>
    <w:rsid w:val="00E6573E"/>
    <w:rsid w:val="00EE54E6"/>
    <w:rsid w:val="00F51E9F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59B4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Broxbourne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Charles</dc:creator>
  <cp:lastModifiedBy>Kim Charles</cp:lastModifiedBy>
  <cp:revision>2</cp:revision>
  <cp:lastPrinted>2018-12-10T11:35:00Z</cp:lastPrinted>
  <dcterms:created xsi:type="dcterms:W3CDTF">2026-05-06T12:41:00Z</dcterms:created>
  <dcterms:modified xsi:type="dcterms:W3CDTF">2026-05-06T12:41:00Z</dcterms:modified>
</cp:coreProperties>
</file>