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67D54412" w:rsidR="00E83EC1" w:rsidRPr="002A33FB" w:rsidRDefault="00E83EC1" w:rsidP="00C95F53">
      <w:pPr>
        <w:pStyle w:val="Heading4"/>
        <w:rPr>
          <w:sz w:val="32"/>
        </w:rPr>
      </w:pPr>
    </w:p>
    <w:p w14:paraId="3770C735" w14:textId="77777777" w:rsidR="0023636E" w:rsidRDefault="0023636E" w:rsidP="002A33FB">
      <w:pPr>
        <w:jc w:val="center"/>
        <w:rPr>
          <w:rFonts w:ascii="Arial" w:hAnsi="Arial" w:cs="Arial"/>
          <w:sz w:val="32"/>
        </w:rPr>
      </w:pPr>
    </w:p>
    <w:p w14:paraId="2BD5FEBD" w14:textId="77777777" w:rsidR="001A3D20"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p>
    <w:p w14:paraId="14C8B5EA" w14:textId="77777777" w:rsidR="00096916" w:rsidRDefault="00234392" w:rsidP="002A33FB">
      <w:pPr>
        <w:jc w:val="center"/>
        <w:rPr>
          <w:rFonts w:ascii="Arial" w:hAnsi="Arial" w:cs="Arial"/>
          <w:b/>
          <w:bCs/>
          <w:sz w:val="32"/>
        </w:rPr>
      </w:pPr>
      <w:r w:rsidRPr="00234392">
        <w:rPr>
          <w:rFonts w:ascii="Arial" w:hAnsi="Arial" w:cs="Arial"/>
          <w:b/>
          <w:bCs/>
          <w:sz w:val="32"/>
        </w:rPr>
        <w:t>Building Control Business Administration Apprentice</w:t>
      </w:r>
    </w:p>
    <w:p w14:paraId="4A48D320" w14:textId="0B6F30BE" w:rsidR="003D4556" w:rsidRPr="009A41C6" w:rsidRDefault="00E83EC1" w:rsidP="004C477A">
      <w:pPr>
        <w:pStyle w:val="Heading4"/>
        <w:jc w:val="center"/>
        <w:rPr>
          <w:sz w:val="32"/>
        </w:rPr>
      </w:pPr>
      <w:r w:rsidRPr="009A41C6">
        <w:rPr>
          <w:sz w:val="32"/>
        </w:rPr>
        <w:t xml:space="preserve">Job reference number </w:t>
      </w:r>
      <w:r w:rsidR="00234392">
        <w:rPr>
          <w:sz w:val="32"/>
        </w:rPr>
        <w:t>1303</w:t>
      </w:r>
    </w:p>
    <w:p w14:paraId="66D848DE" w14:textId="5708C31F" w:rsidR="00E83EC1" w:rsidRPr="009868F6" w:rsidRDefault="0043423E" w:rsidP="004C477A">
      <w:pPr>
        <w:pStyle w:val="Heading4"/>
        <w:jc w:val="center"/>
        <w:rPr>
          <w:b/>
          <w:bCs/>
          <w:sz w:val="32"/>
        </w:rPr>
      </w:pPr>
      <w:r w:rsidRPr="009868F6">
        <w:rPr>
          <w:b/>
          <w:bCs/>
          <w:sz w:val="32"/>
        </w:rPr>
        <w:t>Closing date:</w:t>
      </w:r>
      <w:r w:rsidR="00AB5204" w:rsidRPr="009868F6">
        <w:rPr>
          <w:b/>
          <w:bCs/>
          <w:sz w:val="32"/>
        </w:rPr>
        <w:t xml:space="preserve"> </w:t>
      </w:r>
      <w:r w:rsidR="00184BBE" w:rsidRPr="009868F6">
        <w:rPr>
          <w:b/>
          <w:bCs/>
          <w:sz w:val="32"/>
        </w:rPr>
        <w:t>2</w:t>
      </w:r>
      <w:r w:rsidR="0069683F">
        <w:rPr>
          <w:b/>
          <w:bCs/>
          <w:sz w:val="32"/>
        </w:rPr>
        <w:t>6</w:t>
      </w:r>
      <w:r w:rsidR="00184BBE" w:rsidRPr="009868F6">
        <w:rPr>
          <w:b/>
          <w:bCs/>
          <w:sz w:val="32"/>
        </w:rPr>
        <w:t xml:space="preserve"> May 2026 (noon)</w:t>
      </w:r>
    </w:p>
    <w:p w14:paraId="1270491D" w14:textId="75770F5C"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3F7DF1">
        <w:rPr>
          <w:rFonts w:ascii="Arial" w:hAnsi="Arial" w:cs="Arial"/>
          <w:sz w:val="32"/>
          <w:szCs w:val="32"/>
        </w:rPr>
        <w:t>To be confirmed</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0956D0CB" w14:textId="77777777" w:rsidR="00810B2D" w:rsidRDefault="00810B2D" w:rsidP="001E5205">
      <w:pPr>
        <w:rPr>
          <w:rFonts w:ascii="Arial" w:hAnsi="Arial" w:cs="Arial"/>
          <w:szCs w:val="22"/>
        </w:rPr>
      </w:pPr>
    </w:p>
    <w:p w14:paraId="7853D2C2" w14:textId="77777777" w:rsidR="00810B2D" w:rsidRPr="002D1376" w:rsidRDefault="00810B2D" w:rsidP="00810B2D">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03F6C30D" w14:textId="77777777" w:rsidR="00875CA1" w:rsidRDefault="00875CA1" w:rsidP="001E5205">
      <w:pPr>
        <w:rPr>
          <w:rFonts w:ascii="Arial" w:hAnsi="Arial" w:cs="Arial"/>
          <w:szCs w:val="22"/>
        </w:rPr>
      </w:pPr>
    </w:p>
    <w:p w14:paraId="098B2CF9" w14:textId="00AE6844" w:rsidR="00126E08" w:rsidRPr="00231E7A" w:rsidRDefault="001039C7" w:rsidP="001E5205">
      <w:pPr>
        <w:rPr>
          <w:rFonts w:ascii="Arial" w:hAnsi="Arial" w:cs="Arial"/>
          <w:szCs w:val="22"/>
        </w:rPr>
      </w:pPr>
      <w:r w:rsidRPr="008A09AC">
        <w:rPr>
          <w:rFonts w:ascii="Arial" w:hAnsi="Arial" w:cs="Arial"/>
        </w:rPr>
        <w:t>We understand that some applicants may use artificial intelligence (AI) tools to assist with preparing their applications.</w:t>
      </w:r>
      <w:r>
        <w:rPr>
          <w:rFonts w:ascii="Arial" w:hAnsi="Arial" w:cs="Arial"/>
        </w:rPr>
        <w:t xml:space="preserve">  </w:t>
      </w:r>
      <w:r w:rsidRPr="008A09AC">
        <w:rPr>
          <w:rFonts w:ascii="Arial" w:hAnsi="Arial" w:cs="Arial"/>
        </w:rPr>
        <w:t>All submitted information</w:t>
      </w:r>
      <w:r>
        <w:rPr>
          <w:rFonts w:ascii="Arial" w:hAnsi="Arial" w:cs="Arial"/>
        </w:rPr>
        <w:t xml:space="preserve">, </w:t>
      </w:r>
      <w:r w:rsidRPr="008A09AC">
        <w:rPr>
          <w:rFonts w:ascii="Arial" w:hAnsi="Arial" w:cs="Arial"/>
        </w:rPr>
        <w:t>whether supported by AI or not</w:t>
      </w:r>
      <w:r>
        <w:rPr>
          <w:rFonts w:ascii="Arial" w:hAnsi="Arial" w:cs="Arial"/>
        </w:rPr>
        <w:t xml:space="preserve">, </w:t>
      </w:r>
      <w:r w:rsidRPr="008A09AC">
        <w:rPr>
          <w:rFonts w:ascii="Arial" w:hAnsi="Arial" w:cs="Arial"/>
        </w:rPr>
        <w:t>must accurately reflect the applicant’s own skills, experience, and qualifications.</w:t>
      </w:r>
      <w:r>
        <w:rPr>
          <w:rFonts w:ascii="Arial" w:hAnsi="Arial" w:cs="Arial"/>
        </w:rPr>
        <w:t xml:space="preserve"> </w:t>
      </w:r>
      <w:r w:rsidRPr="008A09AC">
        <w:rPr>
          <w:rFonts w:ascii="Arial" w:hAnsi="Arial" w:cs="Arial"/>
        </w:rPr>
        <w:t>Recruitment decisions will be based on how well applicants demonstrate these attributes during the interview and selection process.</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1483AE1C" w14:textId="77777777" w:rsidR="006B3BC5" w:rsidRDefault="006B3BC5" w:rsidP="00E83EC1">
      <w:pPr>
        <w:jc w:val="both"/>
        <w:rPr>
          <w:rFonts w:ascii="Arial" w:hAnsi="Arial" w:cs="Arial"/>
          <w:b/>
          <w:bCs/>
          <w:szCs w:val="22"/>
        </w:rPr>
      </w:pPr>
    </w:p>
    <w:p w14:paraId="17823C95" w14:textId="77777777" w:rsidR="006B3BC5" w:rsidRDefault="006B3BC5" w:rsidP="00E83EC1">
      <w:pPr>
        <w:jc w:val="both"/>
        <w:rPr>
          <w:rFonts w:ascii="Arial" w:hAnsi="Arial" w:cs="Arial"/>
          <w:b/>
          <w:bCs/>
          <w:szCs w:val="22"/>
        </w:rPr>
      </w:pPr>
    </w:p>
    <w:p w14:paraId="3E90A22F" w14:textId="7A5AE07D"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These may be required </w:t>
      </w:r>
      <w:proofErr w:type="gramStart"/>
      <w:r w:rsidRPr="002D1376">
        <w:rPr>
          <w:rFonts w:ascii="Arial" w:hAnsi="Arial" w:cs="Arial"/>
          <w:szCs w:val="22"/>
        </w:rPr>
        <w:t>in order to</w:t>
      </w:r>
      <w:proofErr w:type="gramEnd"/>
      <w:r w:rsidRPr="002D1376">
        <w:rPr>
          <w:rFonts w:ascii="Arial" w:hAnsi="Arial" w:cs="Arial"/>
          <w:szCs w:val="22"/>
        </w:rPr>
        <w:t xml:space="preserve">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w:t>
      </w:r>
      <w:proofErr w:type="gramStart"/>
      <w:r w:rsidRPr="002D1376">
        <w:rPr>
          <w:rFonts w:ascii="Arial" w:hAnsi="Arial" w:cs="Arial"/>
          <w:szCs w:val="22"/>
        </w:rPr>
        <w:t>as a result of</w:t>
      </w:r>
      <w:proofErr w:type="gramEnd"/>
      <w:r w:rsidRPr="002D1376">
        <w:rPr>
          <w:rFonts w:ascii="Arial" w:hAnsi="Arial" w:cs="Arial"/>
          <w:szCs w:val="22"/>
        </w:rPr>
        <w:t xml:space="preserve">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13326E55" w14:textId="77777777" w:rsidR="006B3BC5" w:rsidRDefault="006B3BC5" w:rsidP="001E5205">
      <w:pPr>
        <w:rPr>
          <w:rFonts w:ascii="Arial" w:hAnsi="Arial" w:cs="Arial"/>
          <w:b/>
          <w:bCs/>
          <w:szCs w:val="22"/>
        </w:rPr>
      </w:pPr>
    </w:p>
    <w:p w14:paraId="1A283E56" w14:textId="77777777" w:rsidR="006B3BC5" w:rsidRDefault="006B3BC5" w:rsidP="001E5205">
      <w:pPr>
        <w:rPr>
          <w:rFonts w:ascii="Arial" w:hAnsi="Arial" w:cs="Arial"/>
          <w:b/>
          <w:bCs/>
          <w:szCs w:val="22"/>
        </w:rPr>
      </w:pPr>
    </w:p>
    <w:p w14:paraId="4304FA46" w14:textId="77777777" w:rsidR="006B3BC5" w:rsidRDefault="006B3BC5" w:rsidP="001E5205">
      <w:pPr>
        <w:rPr>
          <w:rFonts w:ascii="Arial" w:hAnsi="Arial" w:cs="Arial"/>
          <w:b/>
          <w:bCs/>
          <w:szCs w:val="22"/>
        </w:rPr>
      </w:pPr>
    </w:p>
    <w:p w14:paraId="53A466B7" w14:textId="14EC299C" w:rsidR="004262DB" w:rsidRDefault="004262DB" w:rsidP="001E5205">
      <w:pPr>
        <w:rPr>
          <w:rFonts w:ascii="Arial" w:hAnsi="Arial" w:cs="Arial"/>
          <w:b/>
          <w:bCs/>
          <w:szCs w:val="22"/>
        </w:rPr>
      </w:pPr>
      <w:r>
        <w:rPr>
          <w:rFonts w:ascii="Arial" w:hAnsi="Arial" w:cs="Arial"/>
          <w:b/>
          <w:bCs/>
          <w:szCs w:val="22"/>
        </w:rPr>
        <w:t>Eligibility to work in the UK</w:t>
      </w:r>
    </w:p>
    <w:p w14:paraId="207DF01F" w14:textId="77777777" w:rsidR="006B3BC5" w:rsidRDefault="006B3BC5" w:rsidP="001E5205">
      <w:pPr>
        <w:rPr>
          <w:rFonts w:ascii="Arial" w:hAnsi="Arial" w:cs="Arial"/>
          <w:szCs w:val="22"/>
        </w:rPr>
      </w:pPr>
    </w:p>
    <w:p w14:paraId="1B2700F1" w14:textId="7F66A968" w:rsidR="00E83EC1" w:rsidRPr="002D1376" w:rsidRDefault="00E83EC1" w:rsidP="001E5205">
      <w:pPr>
        <w:rPr>
          <w:rFonts w:ascii="Arial" w:hAnsi="Arial" w:cs="Arial"/>
          <w:szCs w:val="22"/>
        </w:rPr>
      </w:pPr>
      <w:r w:rsidRPr="002D1376">
        <w:rPr>
          <w:rFonts w:ascii="Arial" w:hAnsi="Arial" w:cs="Arial"/>
          <w:szCs w:val="22"/>
        </w:rPr>
        <w:t xml:space="preserve">The Asylum and Immigration Act </w:t>
      </w:r>
      <w:proofErr w:type="gramStart"/>
      <w:r w:rsidRPr="002D1376">
        <w:rPr>
          <w:rFonts w:ascii="Arial" w:hAnsi="Arial" w:cs="Arial"/>
          <w:szCs w:val="22"/>
        </w:rPr>
        <w:t>makes</w:t>
      </w:r>
      <w:proofErr w:type="gramEnd"/>
      <w:r w:rsidRPr="002D1376">
        <w:rPr>
          <w:rFonts w:ascii="Arial" w:hAnsi="Arial" w:cs="Arial"/>
          <w:szCs w:val="22"/>
        </w:rPr>
        <w:t xml:space="preserve">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67AB78F9" w:rsidR="00E83EC1" w:rsidRDefault="007A6DA8"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2E03ED18">
            <wp:extent cx="3533775"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3C4A5DD7" w:rsidR="00C94C0A" w:rsidRDefault="007A6DA8" w:rsidP="00E83EC1">
      <w:pPr>
        <w:tabs>
          <w:tab w:val="left" w:pos="1695"/>
        </w:tabs>
        <w:jc w:val="center"/>
      </w:pPr>
      <w:r>
        <w:rPr>
          <w:noProof/>
        </w:rPr>
        <w:drawing>
          <wp:inline distT="0" distB="0" distL="0" distR="0" wp14:anchorId="04BE2066" wp14:editId="094F24FB">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51E6892D" w:rsidR="00902D9A" w:rsidRPr="00AB5204" w:rsidRDefault="00EC6A0B" w:rsidP="00EC6A0B">
      <w:pPr>
        <w:tabs>
          <w:tab w:val="left" w:pos="1695"/>
        </w:tabs>
        <w:jc w:val="center"/>
        <w:rPr>
          <w:b/>
        </w:rPr>
      </w:pPr>
      <w:r>
        <w:br w:type="page"/>
      </w:r>
    </w:p>
    <w:p w14:paraId="7ED865BC" w14:textId="77777777" w:rsidR="00C95F53" w:rsidRDefault="00C95F53" w:rsidP="002D1376">
      <w:pPr>
        <w:rPr>
          <w:rFonts w:ascii="Arial" w:hAnsi="Arial" w:cs="Arial"/>
          <w:b/>
        </w:rPr>
      </w:pPr>
    </w:p>
    <w:p w14:paraId="492C9F3B" w14:textId="77777777" w:rsidR="00A80BAE" w:rsidRDefault="00A80BAE" w:rsidP="002D1376">
      <w:pPr>
        <w:rPr>
          <w:rFonts w:ascii="Arial" w:hAnsi="Arial" w:cs="Arial"/>
          <w:b/>
        </w:rPr>
      </w:pPr>
    </w:p>
    <w:p w14:paraId="62E6BF80" w14:textId="77777777" w:rsidR="005F0C75" w:rsidRDefault="005F0C75" w:rsidP="005F0C75">
      <w:pPr>
        <w:rPr>
          <w:rFonts w:ascii="Arial" w:hAnsi="Arial" w:cs="Arial"/>
          <w:b/>
        </w:rPr>
      </w:pPr>
      <w:r w:rsidRPr="00B75B04">
        <w:rPr>
          <w:rFonts w:ascii="Arial" w:hAnsi="Arial" w:cs="Arial"/>
          <w:b/>
        </w:rPr>
        <w:t>Building Control Business Administration Apprentice</w:t>
      </w:r>
    </w:p>
    <w:p w14:paraId="58805E1D" w14:textId="77777777" w:rsidR="00004AD8" w:rsidRPr="00B75B04" w:rsidRDefault="00004AD8" w:rsidP="005F0C75">
      <w:pPr>
        <w:rPr>
          <w:rFonts w:ascii="Arial" w:hAnsi="Arial" w:cs="Arial"/>
          <w:b/>
        </w:rPr>
      </w:pPr>
    </w:p>
    <w:p w14:paraId="494D6DBD" w14:textId="22646EA8" w:rsidR="005F0C75" w:rsidRPr="00B75B04" w:rsidRDefault="005F0C75" w:rsidP="005F0C75">
      <w:pPr>
        <w:rPr>
          <w:rFonts w:ascii="Arial" w:hAnsi="Arial" w:cs="Arial"/>
          <w:b/>
        </w:rPr>
      </w:pPr>
      <w:r w:rsidRPr="00B75B04">
        <w:rPr>
          <w:rFonts w:ascii="Arial" w:hAnsi="Arial" w:cs="Arial"/>
          <w:b/>
        </w:rPr>
        <w:t>Full time</w:t>
      </w:r>
      <w:r w:rsidR="00020673">
        <w:rPr>
          <w:rFonts w:ascii="Arial" w:hAnsi="Arial" w:cs="Arial"/>
          <w:b/>
        </w:rPr>
        <w:t xml:space="preserve"> 36 hours per week</w:t>
      </w:r>
      <w:r w:rsidRPr="00B75B04">
        <w:rPr>
          <w:rFonts w:ascii="Arial" w:hAnsi="Arial" w:cs="Arial"/>
          <w:b/>
        </w:rPr>
        <w:t>, 2-year fixed term contract</w:t>
      </w:r>
    </w:p>
    <w:p w14:paraId="3A77B624" w14:textId="2FC622A5" w:rsidR="005F0C75" w:rsidRPr="00B75B04" w:rsidRDefault="005F0C75" w:rsidP="005F0C75">
      <w:pPr>
        <w:textAlignment w:val="baseline"/>
        <w:rPr>
          <w:rFonts w:ascii="Arial" w:hAnsi="Arial" w:cs="Arial"/>
          <w:b/>
        </w:rPr>
      </w:pPr>
      <w:r w:rsidRPr="00CF14B5">
        <w:rPr>
          <w:rFonts w:ascii="Arial" w:hAnsi="Arial" w:cs="Arial"/>
          <w:b/>
        </w:rPr>
        <w:t>Salary range: £24,</w:t>
      </w:r>
      <w:r w:rsidR="00943CAC">
        <w:rPr>
          <w:rFonts w:ascii="Arial" w:hAnsi="Arial" w:cs="Arial"/>
          <w:b/>
        </w:rPr>
        <w:t>335</w:t>
      </w:r>
      <w:r w:rsidRPr="00CF14B5">
        <w:rPr>
          <w:rFonts w:ascii="Arial" w:hAnsi="Arial" w:cs="Arial"/>
          <w:b/>
        </w:rPr>
        <w:t xml:space="preserve"> - £25,328 </w:t>
      </w:r>
    </w:p>
    <w:p w14:paraId="1D934BB0" w14:textId="77777777" w:rsidR="005F0C75" w:rsidRPr="00B75B04" w:rsidRDefault="005F0C75" w:rsidP="005F0C75">
      <w:pPr>
        <w:rPr>
          <w:rFonts w:ascii="Arial" w:hAnsi="Arial" w:cs="Arial"/>
          <w:b/>
        </w:rPr>
      </w:pPr>
    </w:p>
    <w:p w14:paraId="36CB52CA" w14:textId="77777777" w:rsidR="005F0C75" w:rsidRPr="00B75B04" w:rsidRDefault="005F0C75" w:rsidP="005F0C75">
      <w:pPr>
        <w:rPr>
          <w:rStyle w:val="normaltextrun"/>
          <w:rFonts w:ascii="Arial" w:hAnsi="Arial" w:cs="Arial"/>
        </w:rPr>
      </w:pPr>
      <w:r w:rsidRPr="00B75B04">
        <w:rPr>
          <w:rStyle w:val="normaltextrun"/>
          <w:rFonts w:ascii="Arial" w:hAnsi="Arial" w:cs="Arial"/>
          <w:color w:val="000000"/>
        </w:rPr>
        <w:t xml:space="preserve">Spelthorne Borough Council is offering a fantastic opportunity for a highly motivated, innovative and enthusiastic individual to join our Building Control Team as a Building Control Business Administration Apprentice. </w:t>
      </w:r>
    </w:p>
    <w:p w14:paraId="3133DD89" w14:textId="77777777" w:rsidR="005F0C75" w:rsidRPr="00B75B04" w:rsidRDefault="005F0C75" w:rsidP="005F0C75">
      <w:pPr>
        <w:pStyle w:val="paragraph"/>
        <w:shd w:val="clear" w:color="auto" w:fill="FFFFFF"/>
        <w:spacing w:before="0" w:beforeAutospacing="0" w:after="0" w:afterAutospacing="0"/>
        <w:textAlignment w:val="baseline"/>
        <w:rPr>
          <w:rFonts w:ascii="Arial" w:hAnsi="Arial" w:cs="Arial"/>
        </w:rPr>
      </w:pPr>
    </w:p>
    <w:p w14:paraId="2DC6958E" w14:textId="77777777" w:rsidR="005F0C75" w:rsidRPr="00B75B04" w:rsidRDefault="005F0C75" w:rsidP="005F0C75">
      <w:pPr>
        <w:pStyle w:val="paragraph"/>
        <w:shd w:val="clear" w:color="auto" w:fill="FFFFFF"/>
        <w:spacing w:before="0" w:beforeAutospacing="0" w:after="0" w:afterAutospacing="0"/>
        <w:textAlignment w:val="baseline"/>
        <w:rPr>
          <w:rFonts w:ascii="Arial" w:hAnsi="Arial" w:cs="Arial"/>
          <w:b/>
          <w:bCs/>
        </w:rPr>
      </w:pPr>
      <w:r w:rsidRPr="00B75B04">
        <w:rPr>
          <w:rFonts w:ascii="Arial" w:hAnsi="Arial" w:cs="Arial"/>
          <w:b/>
          <w:bCs/>
        </w:rPr>
        <w:t>About the Role</w:t>
      </w:r>
    </w:p>
    <w:p w14:paraId="366438AF" w14:textId="77777777" w:rsidR="005F0C75" w:rsidRPr="00B75B04" w:rsidRDefault="005F0C75" w:rsidP="005F0C75">
      <w:pPr>
        <w:pStyle w:val="paragraph"/>
        <w:shd w:val="clear" w:color="auto" w:fill="FFFFFF"/>
        <w:spacing w:before="0" w:beforeAutospacing="0" w:after="0" w:afterAutospacing="0"/>
        <w:textAlignment w:val="baseline"/>
        <w:rPr>
          <w:rStyle w:val="normaltextrun"/>
          <w:rFonts w:ascii="Arial" w:hAnsi="Arial" w:cs="Arial"/>
          <w:color w:val="000000"/>
        </w:rPr>
      </w:pPr>
      <w:r w:rsidRPr="00B75B04">
        <w:rPr>
          <w:rStyle w:val="normaltextrun"/>
          <w:rFonts w:ascii="Arial" w:hAnsi="Arial" w:cs="Arial"/>
          <w:color w:val="000000"/>
        </w:rPr>
        <w:t xml:space="preserve">Apprenticeships are suitable to all age ranges as it focuses on upskilling or supporting career changes with hands-on training and the chance to put your skills into practice. </w:t>
      </w:r>
    </w:p>
    <w:p w14:paraId="3DDF7215" w14:textId="77777777" w:rsidR="005F0C75" w:rsidRPr="00B75B04" w:rsidRDefault="005F0C75" w:rsidP="005F0C75">
      <w:pPr>
        <w:pStyle w:val="paragraph"/>
        <w:shd w:val="clear" w:color="auto" w:fill="FFFFFF"/>
        <w:spacing w:before="0" w:beforeAutospacing="0" w:after="0" w:afterAutospacing="0"/>
        <w:textAlignment w:val="baseline"/>
        <w:rPr>
          <w:rFonts w:ascii="Arial" w:hAnsi="Arial" w:cs="Arial"/>
        </w:rPr>
      </w:pPr>
    </w:p>
    <w:p w14:paraId="402867AC" w14:textId="77777777" w:rsidR="005F0C75" w:rsidRDefault="005F0C75" w:rsidP="005F0C75">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r w:rsidRPr="00B75B04">
        <w:rPr>
          <w:rStyle w:val="normaltextrun"/>
          <w:rFonts w:ascii="Arial" w:hAnsi="Arial" w:cs="Arial"/>
          <w:shd w:val="clear" w:color="auto" w:fill="FFFFFF"/>
        </w:rPr>
        <w:t xml:space="preserve">The successful candidate will learn a wide range of skills in processing the workload of the building control team correctly in line with statutory timescales, delivery and performance standards. </w:t>
      </w:r>
    </w:p>
    <w:p w14:paraId="691DF55E" w14:textId="77777777" w:rsidR="005F0C75" w:rsidRDefault="005F0C75" w:rsidP="005F0C75">
      <w:pPr>
        <w:pStyle w:val="paragraph"/>
        <w:shd w:val="clear" w:color="auto" w:fill="FFFFFF"/>
        <w:spacing w:before="0" w:beforeAutospacing="0" w:after="0" w:afterAutospacing="0"/>
        <w:textAlignment w:val="baseline"/>
        <w:rPr>
          <w:rStyle w:val="normaltextrun"/>
          <w:shd w:val="clear" w:color="auto" w:fill="FFFFFF"/>
        </w:rPr>
      </w:pPr>
    </w:p>
    <w:p w14:paraId="3D5B06B8" w14:textId="77777777" w:rsidR="005F0C75" w:rsidRPr="00B75B04" w:rsidRDefault="005F0C75" w:rsidP="005F0C75">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r w:rsidRPr="00B75B04">
        <w:rPr>
          <w:rStyle w:val="normaltextrun"/>
          <w:rFonts w:ascii="Arial" w:hAnsi="Arial" w:cs="Arial"/>
          <w:shd w:val="clear" w:color="auto" w:fill="FFFFFF"/>
        </w:rPr>
        <w:t xml:space="preserve">You will </w:t>
      </w:r>
      <w:r>
        <w:rPr>
          <w:rStyle w:val="normaltextrun"/>
          <w:rFonts w:ascii="Arial" w:hAnsi="Arial" w:cs="Arial"/>
          <w:shd w:val="clear" w:color="auto" w:fill="FFFFFF"/>
        </w:rPr>
        <w:t>a</w:t>
      </w:r>
      <w:r w:rsidRPr="00B75B04">
        <w:rPr>
          <w:rStyle w:val="normaltextrun"/>
          <w:rFonts w:ascii="Arial" w:hAnsi="Arial" w:cs="Arial"/>
          <w:shd w:val="clear" w:color="auto" w:fill="FFFFFF"/>
        </w:rPr>
        <w:t>lso develop a wide knowledge of dealing with the day-to-day building control function whilst being supported to achieve formal qualifications in Level 3 Certificate in Technical Support for Public Service Building Standards and Level 3 Business Admin apprenticeship course. </w:t>
      </w:r>
    </w:p>
    <w:p w14:paraId="681D8613" w14:textId="77777777" w:rsidR="005F0C75" w:rsidRPr="00B75B04" w:rsidRDefault="005F0C75" w:rsidP="005F0C75">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p>
    <w:p w14:paraId="4FAD80CF" w14:textId="77777777" w:rsidR="005F0C75" w:rsidRPr="00B75B04" w:rsidRDefault="005F0C75" w:rsidP="005F0C75">
      <w:pPr>
        <w:pStyle w:val="paragraph"/>
        <w:shd w:val="clear" w:color="auto" w:fill="FFFFFF"/>
        <w:spacing w:before="0" w:beforeAutospacing="0" w:after="0" w:afterAutospacing="0"/>
        <w:textAlignment w:val="baseline"/>
        <w:rPr>
          <w:rFonts w:ascii="Arial" w:hAnsi="Arial" w:cs="Arial"/>
        </w:rPr>
      </w:pPr>
      <w:r w:rsidRPr="00B75B04">
        <w:rPr>
          <w:rStyle w:val="normaltextrun"/>
          <w:rFonts w:ascii="Arial" w:hAnsi="Arial" w:cs="Arial"/>
          <w:b/>
          <w:bCs/>
          <w:color w:val="000000"/>
        </w:rPr>
        <w:t>Duration</w:t>
      </w:r>
    </w:p>
    <w:p w14:paraId="4E337358" w14:textId="77777777" w:rsidR="005F0C75" w:rsidRPr="000E0B65" w:rsidRDefault="005F0C75" w:rsidP="005F0C75">
      <w:pPr>
        <w:pStyle w:val="paragraph"/>
        <w:shd w:val="clear" w:color="auto" w:fill="FFFFFF"/>
        <w:spacing w:before="0" w:beforeAutospacing="0" w:after="0" w:afterAutospacing="0"/>
        <w:textAlignment w:val="baseline"/>
        <w:rPr>
          <w:rStyle w:val="normaltextrun"/>
          <w:rFonts w:ascii="Arial" w:hAnsi="Arial" w:cs="Arial"/>
          <w:shd w:val="clear" w:color="auto" w:fill="FFFFFF"/>
        </w:rPr>
      </w:pPr>
      <w:r w:rsidRPr="008D2BE5">
        <w:rPr>
          <w:rStyle w:val="normaltextrun"/>
          <w:rFonts w:ascii="Arial" w:hAnsi="Arial" w:cs="Arial"/>
          <w:shd w:val="clear" w:color="auto" w:fill="FFFFFF"/>
        </w:rPr>
        <w:t xml:space="preserve">The apprenticeship </w:t>
      </w:r>
      <w:r w:rsidRPr="005F0C75">
        <w:rPr>
          <w:rStyle w:val="normaltextrun"/>
          <w:rFonts w:ascii="Arial" w:eastAsia="Aptos" w:hAnsi="Arial" w:cs="Arial"/>
          <w:kern w:val="2"/>
          <w:shd w:val="clear" w:color="auto" w:fill="FFFFFF"/>
        </w:rPr>
        <w:t xml:space="preserve">will typically take between 12 and 18 months to complete </w:t>
      </w:r>
      <w:r w:rsidRPr="005F0C75">
        <w:rPr>
          <w:rStyle w:val="normaltextrun"/>
          <w:rFonts w:ascii="Arial" w:eastAsia="Aptos" w:hAnsi="Arial" w:cs="Arial"/>
          <w:shd w:val="clear" w:color="auto" w:fill="FFFFFF"/>
        </w:rPr>
        <w:t xml:space="preserve">and will be </w:t>
      </w:r>
      <w:r w:rsidRPr="000E0B65">
        <w:rPr>
          <w:rStyle w:val="normaltextrun"/>
          <w:rFonts w:ascii="Arial" w:hAnsi="Arial" w:cs="Arial"/>
          <w:shd w:val="clear" w:color="auto" w:fill="FFFFFF"/>
        </w:rPr>
        <w:t>delivered at The Council Offices (so there won’t be any requirement for travel or day release)</w:t>
      </w:r>
      <w:r>
        <w:rPr>
          <w:rStyle w:val="normaltextrun"/>
          <w:rFonts w:ascii="Arial" w:hAnsi="Arial" w:cs="Arial"/>
          <w:shd w:val="clear" w:color="auto" w:fill="FFFFFF"/>
        </w:rPr>
        <w:t>. This includes</w:t>
      </w:r>
      <w:r w:rsidRPr="000E0B65">
        <w:rPr>
          <w:rStyle w:val="normaltextrun"/>
          <w:rFonts w:ascii="Arial" w:hAnsi="Arial" w:cs="Arial"/>
          <w:shd w:val="clear" w:color="auto" w:fill="FFFFFF"/>
        </w:rPr>
        <w:t xml:space="preserve"> ‘off the job training’, which is approximately 6 hours per week (for full time employees). </w:t>
      </w:r>
    </w:p>
    <w:p w14:paraId="26DCD142" w14:textId="77777777" w:rsidR="005F0C75" w:rsidRPr="00B75B04" w:rsidRDefault="005F0C75" w:rsidP="005F0C75">
      <w:pPr>
        <w:pStyle w:val="paragraph"/>
        <w:shd w:val="clear" w:color="auto" w:fill="FFFFFF"/>
        <w:spacing w:before="0" w:beforeAutospacing="0" w:after="0" w:afterAutospacing="0"/>
        <w:textAlignment w:val="baseline"/>
        <w:rPr>
          <w:rFonts w:ascii="Arial" w:hAnsi="Arial" w:cs="Arial"/>
        </w:rPr>
      </w:pPr>
    </w:p>
    <w:p w14:paraId="0054A619" w14:textId="77777777" w:rsidR="005F0C75" w:rsidRPr="00B75B04" w:rsidRDefault="005F0C75" w:rsidP="005F0C75">
      <w:pPr>
        <w:pStyle w:val="paragraph"/>
        <w:shd w:val="clear" w:color="auto" w:fill="FFFFFF"/>
        <w:spacing w:before="0" w:beforeAutospacing="0" w:after="0" w:afterAutospacing="0"/>
        <w:textAlignment w:val="baseline"/>
        <w:rPr>
          <w:rStyle w:val="normaltextrun"/>
          <w:rFonts w:ascii="Arial" w:hAnsi="Arial" w:cs="Arial"/>
          <w:b/>
          <w:bCs/>
          <w:color w:val="000000"/>
        </w:rPr>
      </w:pPr>
      <w:r w:rsidRPr="00B75B04">
        <w:rPr>
          <w:rStyle w:val="normaltextrun"/>
          <w:rFonts w:ascii="Arial" w:hAnsi="Arial" w:cs="Arial"/>
          <w:b/>
          <w:bCs/>
          <w:color w:val="000000"/>
        </w:rPr>
        <w:t>Apprenticeship provider</w:t>
      </w:r>
    </w:p>
    <w:p w14:paraId="4A74CDBF" w14:textId="77777777" w:rsidR="005F0C75" w:rsidRDefault="005F0C75" w:rsidP="005F0C75">
      <w:pPr>
        <w:rPr>
          <w:rStyle w:val="normaltextrun"/>
          <w:rFonts w:ascii="Arial" w:hAnsi="Arial" w:cs="Arial"/>
          <w:color w:val="000000"/>
          <w:lang w:eastAsia="en-GB"/>
        </w:rPr>
      </w:pPr>
      <w:r w:rsidRPr="006B006E">
        <w:rPr>
          <w:rStyle w:val="normaltextrun"/>
          <w:rFonts w:ascii="Arial" w:hAnsi="Arial" w:cs="Arial"/>
          <w:color w:val="000000"/>
          <w:lang w:eastAsia="en-GB"/>
        </w:rPr>
        <w:t xml:space="preserve">Waverley Training Services. </w:t>
      </w:r>
    </w:p>
    <w:p w14:paraId="7E05E8DC" w14:textId="77777777" w:rsidR="005F0C75" w:rsidRDefault="005F0C75" w:rsidP="005F0C75">
      <w:r w:rsidRPr="006B006E">
        <w:rPr>
          <w:rStyle w:val="normaltextrun"/>
          <w:rFonts w:ascii="Arial" w:hAnsi="Arial" w:cs="Arial"/>
          <w:color w:val="000000"/>
          <w:lang w:eastAsia="en-GB"/>
        </w:rPr>
        <w:t xml:space="preserve">For further information see </w:t>
      </w:r>
      <w:hyperlink r:id="rId18" w:history="1">
        <w:r w:rsidRPr="006B006E">
          <w:rPr>
            <w:rStyle w:val="Hyperlink"/>
            <w:rFonts w:ascii="Arial" w:hAnsi="Arial" w:cs="Arial"/>
          </w:rPr>
          <w:t>Business administrator / Skills England</w:t>
        </w:r>
      </w:hyperlink>
    </w:p>
    <w:p w14:paraId="47048E61" w14:textId="77777777" w:rsidR="007A6DA8" w:rsidRPr="006B006E" w:rsidRDefault="007A6DA8" w:rsidP="005F0C75">
      <w:pPr>
        <w:rPr>
          <w:rStyle w:val="normaltextrun"/>
          <w:rFonts w:ascii="Arial" w:hAnsi="Arial" w:cs="Arial"/>
          <w:color w:val="000000"/>
          <w:lang w:eastAsia="en-GB"/>
        </w:rPr>
      </w:pPr>
    </w:p>
    <w:p w14:paraId="3160C153" w14:textId="08B1BAE8" w:rsidR="005F0C75" w:rsidRDefault="005F0C75" w:rsidP="007A6DA8">
      <w:pPr>
        <w:shd w:val="clear" w:color="auto" w:fill="FFFFFF"/>
        <w:textAlignment w:val="baseline"/>
        <w:outlineLvl w:val="2"/>
        <w:rPr>
          <w:rStyle w:val="normaltextrun"/>
          <w:rFonts w:ascii="Arial" w:hAnsi="Arial" w:cs="Arial"/>
          <w:lang w:eastAsia="en-GB"/>
        </w:rPr>
      </w:pPr>
      <w:r w:rsidRPr="008D2BE5">
        <w:rPr>
          <w:rStyle w:val="normaltextrun"/>
          <w:rFonts w:ascii="Arial" w:hAnsi="Arial" w:cs="Arial"/>
          <w:b/>
          <w:bCs/>
          <w:color w:val="000000"/>
          <w:lang w:eastAsia="en-GB"/>
        </w:rPr>
        <w:t>Career progression</w:t>
      </w:r>
      <w:r w:rsidR="00F06D79">
        <w:rPr>
          <w:rStyle w:val="normaltextrun"/>
          <w:rFonts w:ascii="Arial" w:hAnsi="Arial" w:cs="Arial"/>
          <w:b/>
          <w:bCs/>
          <w:color w:val="000000"/>
          <w:lang w:eastAsia="en-GB"/>
        </w:rPr>
        <w:br/>
      </w:r>
      <w:r w:rsidRPr="008D2BE5">
        <w:rPr>
          <w:rStyle w:val="normaltextrun"/>
          <w:rFonts w:ascii="Arial" w:hAnsi="Arial" w:cs="Arial"/>
          <w:lang w:eastAsia="en-GB"/>
        </w:rPr>
        <w:t>The administration role may be a gateway to further career opportunities, such as management or senior support roles.</w:t>
      </w:r>
    </w:p>
    <w:p w14:paraId="12907D83" w14:textId="77777777" w:rsidR="007A6DA8" w:rsidRPr="008D2BE5" w:rsidRDefault="007A6DA8" w:rsidP="007A6DA8">
      <w:pPr>
        <w:shd w:val="clear" w:color="auto" w:fill="FFFFFF"/>
        <w:textAlignment w:val="baseline"/>
        <w:outlineLvl w:val="2"/>
        <w:rPr>
          <w:rStyle w:val="normaltextrun"/>
          <w:rFonts w:ascii="Arial" w:hAnsi="Arial" w:cs="Arial"/>
          <w:lang w:eastAsia="en-GB"/>
        </w:rPr>
      </w:pPr>
    </w:p>
    <w:p w14:paraId="67E56843" w14:textId="77777777" w:rsidR="005F0C75" w:rsidRPr="00B75B04" w:rsidRDefault="005F0C75" w:rsidP="007A6DA8">
      <w:pPr>
        <w:rPr>
          <w:rFonts w:ascii="Arial" w:hAnsi="Arial" w:cs="Arial"/>
          <w:b/>
          <w:bCs/>
        </w:rPr>
      </w:pPr>
      <w:r w:rsidRPr="00B75B04">
        <w:rPr>
          <w:rFonts w:ascii="Arial" w:hAnsi="Arial" w:cs="Arial"/>
          <w:b/>
          <w:bCs/>
        </w:rPr>
        <w:t>What We’re Looking For</w:t>
      </w:r>
    </w:p>
    <w:p w14:paraId="66DDCDBF" w14:textId="77777777" w:rsidR="005F0C75" w:rsidRDefault="005F0C75" w:rsidP="005F0C75">
      <w:pPr>
        <w:rPr>
          <w:rFonts w:ascii="Arial" w:hAnsi="Arial" w:cs="Arial"/>
        </w:rPr>
      </w:pPr>
      <w:r w:rsidRPr="00B75B04">
        <w:rPr>
          <w:rFonts w:ascii="Arial" w:hAnsi="Arial" w:cs="Arial"/>
        </w:rPr>
        <w:t>We’re seeking an enthusiastic and motivated individual to provide high-quality administrative support to the Building Control team. You need to have:</w:t>
      </w:r>
    </w:p>
    <w:p w14:paraId="6585712F" w14:textId="77777777" w:rsidR="00004AD8" w:rsidRPr="00B75B04" w:rsidRDefault="00004AD8" w:rsidP="005F0C75">
      <w:pPr>
        <w:rPr>
          <w:rFonts w:ascii="Arial" w:hAnsi="Arial" w:cs="Arial"/>
        </w:rPr>
      </w:pPr>
    </w:p>
    <w:p w14:paraId="662AF871" w14:textId="77777777" w:rsidR="005F0C75" w:rsidRPr="00B75B04" w:rsidRDefault="005F0C75" w:rsidP="005F0C75">
      <w:pPr>
        <w:rPr>
          <w:rFonts w:ascii="Arial" w:hAnsi="Arial" w:cs="Arial"/>
        </w:rPr>
      </w:pPr>
    </w:p>
    <w:p w14:paraId="198A0203" w14:textId="77777777" w:rsidR="005F0C75" w:rsidRPr="00B75B04" w:rsidRDefault="005F0C75" w:rsidP="005F0C75">
      <w:pPr>
        <w:numPr>
          <w:ilvl w:val="0"/>
          <w:numId w:val="21"/>
        </w:numPr>
        <w:spacing w:after="160"/>
        <w:rPr>
          <w:rFonts w:ascii="Arial" w:hAnsi="Arial" w:cs="Arial"/>
        </w:rPr>
      </w:pPr>
      <w:r w:rsidRPr="00B75B04">
        <w:rPr>
          <w:rFonts w:ascii="Arial" w:hAnsi="Arial" w:cs="Arial"/>
        </w:rPr>
        <w:t>Strong IT skills and familiarity with Microsoft Office applications.  </w:t>
      </w:r>
    </w:p>
    <w:p w14:paraId="5E7BE356" w14:textId="77777777" w:rsidR="005F0C75" w:rsidRPr="00B75B04" w:rsidRDefault="005F0C75" w:rsidP="005F0C75">
      <w:pPr>
        <w:numPr>
          <w:ilvl w:val="0"/>
          <w:numId w:val="22"/>
        </w:numPr>
        <w:spacing w:after="160"/>
        <w:rPr>
          <w:rFonts w:ascii="Arial" w:hAnsi="Arial" w:cs="Arial"/>
        </w:rPr>
      </w:pPr>
      <w:r w:rsidRPr="00B75B04">
        <w:rPr>
          <w:rFonts w:ascii="Arial" w:hAnsi="Arial" w:cs="Arial"/>
        </w:rPr>
        <w:t>Effective communication skills (written and verbal). </w:t>
      </w:r>
    </w:p>
    <w:p w14:paraId="51CD4790" w14:textId="77777777" w:rsidR="005F0C75" w:rsidRPr="00B75B04" w:rsidRDefault="005F0C75" w:rsidP="005F0C75">
      <w:pPr>
        <w:numPr>
          <w:ilvl w:val="0"/>
          <w:numId w:val="23"/>
        </w:numPr>
        <w:spacing w:after="160"/>
        <w:rPr>
          <w:rFonts w:ascii="Arial" w:hAnsi="Arial" w:cs="Arial"/>
        </w:rPr>
      </w:pPr>
      <w:r w:rsidRPr="00B75B04">
        <w:rPr>
          <w:rFonts w:ascii="Arial" w:hAnsi="Arial" w:cs="Arial"/>
        </w:rPr>
        <w:t>Ability to work accurately with data and maintain attention to detail. </w:t>
      </w:r>
    </w:p>
    <w:p w14:paraId="4B3F39AD" w14:textId="77777777" w:rsidR="005F0C75" w:rsidRDefault="005F0C75" w:rsidP="005F0C75">
      <w:pPr>
        <w:numPr>
          <w:ilvl w:val="0"/>
          <w:numId w:val="24"/>
        </w:numPr>
        <w:spacing w:after="160"/>
        <w:rPr>
          <w:rFonts w:ascii="Arial" w:hAnsi="Arial" w:cs="Arial"/>
        </w:rPr>
      </w:pPr>
      <w:r w:rsidRPr="00B75B04">
        <w:rPr>
          <w:rFonts w:ascii="Arial" w:hAnsi="Arial" w:cs="Arial"/>
        </w:rPr>
        <w:t>Good organisational skills and willingness to learn. </w:t>
      </w:r>
    </w:p>
    <w:p w14:paraId="742B8DDA" w14:textId="77777777" w:rsidR="00004AD8" w:rsidRDefault="00004AD8" w:rsidP="00004AD8">
      <w:pPr>
        <w:spacing w:after="160"/>
        <w:rPr>
          <w:rFonts w:ascii="Arial" w:hAnsi="Arial" w:cs="Arial"/>
        </w:rPr>
      </w:pPr>
    </w:p>
    <w:p w14:paraId="4E693C87" w14:textId="77777777" w:rsidR="00004AD8" w:rsidRPr="00B75B04" w:rsidRDefault="00004AD8" w:rsidP="00004AD8">
      <w:pPr>
        <w:spacing w:after="160"/>
        <w:rPr>
          <w:rFonts w:ascii="Arial" w:hAnsi="Arial" w:cs="Arial"/>
        </w:rPr>
      </w:pPr>
    </w:p>
    <w:p w14:paraId="7126905F" w14:textId="154CDE02" w:rsidR="006B3BC5" w:rsidRPr="00004AD8" w:rsidRDefault="005F0C75" w:rsidP="003D515A">
      <w:pPr>
        <w:numPr>
          <w:ilvl w:val="0"/>
          <w:numId w:val="25"/>
        </w:numPr>
        <w:spacing w:after="160"/>
        <w:rPr>
          <w:rFonts w:ascii="Arial" w:hAnsi="Arial" w:cs="Arial"/>
        </w:rPr>
      </w:pPr>
      <w:r w:rsidRPr="00004AD8">
        <w:rPr>
          <w:rFonts w:ascii="Arial" w:hAnsi="Arial" w:cs="Arial"/>
        </w:rPr>
        <w:t>Reliable, punctual, and committed to completing the apprenticeship. </w:t>
      </w:r>
    </w:p>
    <w:p w14:paraId="02B01CBC" w14:textId="73AA258F" w:rsidR="005F0C75" w:rsidRPr="00B75B04" w:rsidRDefault="005F0C75" w:rsidP="005F0C75">
      <w:pPr>
        <w:numPr>
          <w:ilvl w:val="0"/>
          <w:numId w:val="26"/>
        </w:numPr>
        <w:spacing w:after="160"/>
        <w:rPr>
          <w:rFonts w:ascii="Arial" w:hAnsi="Arial" w:cs="Arial"/>
        </w:rPr>
      </w:pPr>
      <w:r w:rsidRPr="00B75B04">
        <w:rPr>
          <w:rFonts w:ascii="Arial" w:hAnsi="Arial" w:cs="Arial"/>
        </w:rPr>
        <w:t>Ability to work well as part of a team and to manage comp</w:t>
      </w:r>
      <w:r w:rsidR="007A6DA8">
        <w:rPr>
          <w:rFonts w:ascii="Arial" w:hAnsi="Arial" w:cs="Arial"/>
        </w:rPr>
        <w:t>l</w:t>
      </w:r>
      <w:r w:rsidRPr="00B75B04">
        <w:rPr>
          <w:rFonts w:ascii="Arial" w:hAnsi="Arial" w:cs="Arial"/>
        </w:rPr>
        <w:t>eting tasks. </w:t>
      </w:r>
    </w:p>
    <w:p w14:paraId="394B02C8" w14:textId="77777777" w:rsidR="005F0C75" w:rsidRPr="00B75B04" w:rsidRDefault="005F0C75" w:rsidP="005F0C75">
      <w:pPr>
        <w:rPr>
          <w:rFonts w:ascii="Arial" w:hAnsi="Arial" w:cs="Arial"/>
        </w:rPr>
      </w:pPr>
    </w:p>
    <w:p w14:paraId="0DB68C20" w14:textId="77777777" w:rsidR="005F0C75" w:rsidRPr="00B75B04" w:rsidRDefault="005F0C75" w:rsidP="005F0C75">
      <w:pPr>
        <w:rPr>
          <w:rFonts w:ascii="Arial" w:hAnsi="Arial" w:cs="Arial"/>
          <w:b/>
          <w:bCs/>
        </w:rPr>
      </w:pPr>
      <w:r w:rsidRPr="00B75B04">
        <w:rPr>
          <w:rFonts w:ascii="Arial" w:hAnsi="Arial" w:cs="Arial"/>
          <w:b/>
          <w:bCs/>
        </w:rPr>
        <w:t>Why Join Us?</w:t>
      </w:r>
    </w:p>
    <w:p w14:paraId="48D7EFAC" w14:textId="2F2A6D76" w:rsidR="009A41C6" w:rsidRDefault="005F0C75" w:rsidP="005F0C75">
      <w:pPr>
        <w:rPr>
          <w:rFonts w:ascii="Arial" w:hAnsi="Arial" w:cs="Arial"/>
          <w:b/>
        </w:rPr>
      </w:pPr>
      <w:r w:rsidRPr="00B75B04">
        <w:rPr>
          <w:rFonts w:ascii="Arial" w:hAnsi="Arial" w:cs="Arial"/>
        </w:rPr>
        <w:t>Spelthorne is a small council with great people—dedicated, passionate, and proud of the work they do. You’ll be joining a supportive, flexible team and forward-thinking team committed to sustainable growth and community wellbeing. This is your chance to make a tangible impact on the borough’s future while developing your career in a supportive and ambitious environment.</w:t>
      </w:r>
    </w:p>
    <w:p w14:paraId="1F126DC8" w14:textId="77777777" w:rsidR="00A80BAE" w:rsidRDefault="00A80BAE" w:rsidP="002D1376">
      <w:pPr>
        <w:rPr>
          <w:rFonts w:ascii="Arial" w:hAnsi="Arial" w:cs="Arial"/>
          <w:b/>
        </w:rPr>
      </w:pPr>
    </w:p>
    <w:p w14:paraId="58FC2537" w14:textId="77777777" w:rsidR="00577F88" w:rsidRPr="00A27CD9" w:rsidRDefault="00577F88" w:rsidP="00577F88">
      <w:pPr>
        <w:jc w:val="both"/>
        <w:rPr>
          <w:rFonts w:ascii="Arial" w:hAnsi="Arial" w:cs="Arial"/>
          <w:bCs/>
          <w:szCs w:val="22"/>
        </w:rPr>
      </w:pPr>
      <w:r w:rsidRPr="00A27CD9">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p>
    <w:p w14:paraId="5C2C9927" w14:textId="77777777" w:rsidR="00522302" w:rsidRPr="00A27CD9" w:rsidRDefault="00522302" w:rsidP="00577F88">
      <w:pPr>
        <w:jc w:val="both"/>
        <w:rPr>
          <w:rFonts w:ascii="Arial" w:hAnsi="Arial" w:cs="Arial"/>
          <w:b/>
          <w:szCs w:val="22"/>
        </w:rPr>
      </w:pPr>
    </w:p>
    <w:p w14:paraId="2C732FEC" w14:textId="77777777" w:rsidR="00557658" w:rsidRPr="00A27CD9" w:rsidRDefault="00557658" w:rsidP="00557658">
      <w:pPr>
        <w:pStyle w:val="BodyText3"/>
        <w:rPr>
          <w:rFonts w:ascii="Arial" w:hAnsi="Arial" w:cs="Arial"/>
          <w:sz w:val="24"/>
          <w:szCs w:val="24"/>
        </w:rPr>
      </w:pPr>
      <w:r w:rsidRPr="00A27CD9">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1E11E27A" w14:textId="77777777" w:rsidR="009A41C6" w:rsidRDefault="009A41C6" w:rsidP="009A41C6">
      <w:pPr>
        <w:jc w:val="both"/>
        <w:rPr>
          <w:rFonts w:ascii="Arial" w:hAnsi="Arial" w:cs="Arial"/>
        </w:rPr>
      </w:pPr>
      <w:bookmarkStart w:id="0" w:name="_Hlk129858284"/>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485DC804" w14:textId="77777777" w:rsidR="00016C2D" w:rsidRDefault="00016C2D" w:rsidP="009A41C6">
      <w:pPr>
        <w:jc w:val="both"/>
        <w:rPr>
          <w:rFonts w:ascii="Arial" w:hAnsi="Arial" w:cs="Arial"/>
        </w:rPr>
      </w:pPr>
    </w:p>
    <w:bookmarkEnd w:id="0"/>
    <w:p w14:paraId="7DE355A6" w14:textId="1F568F62" w:rsidR="00BD20EA" w:rsidRPr="00BD20EA" w:rsidRDefault="00BD20EA" w:rsidP="009A41C6">
      <w:pPr>
        <w:jc w:val="both"/>
        <w:rPr>
          <w:rFonts w:ascii="Arial" w:hAnsi="Arial" w:cs="Arial"/>
        </w:rPr>
      </w:pPr>
      <w:r w:rsidRPr="00BD20EA">
        <w:rPr>
          <w:rFonts w:ascii="Arial" w:hAnsi="Arial" w:cs="Arial"/>
        </w:rPr>
        <w:t>In return, we can offer excellent conditions of service with a benefits’ package that includes flexible working hours, pension scheme and at least 23 days’ paid leave per year</w:t>
      </w:r>
      <w:r w:rsidR="000D66B3">
        <w:rPr>
          <w:rFonts w:ascii="Arial" w:hAnsi="Arial" w:cs="Arial"/>
        </w:rPr>
        <w:t xml:space="preserve"> (pro rata for part time)</w:t>
      </w:r>
      <w:r w:rsidRPr="00BD20EA">
        <w:rPr>
          <w:rFonts w:ascii="Arial" w:hAnsi="Arial" w:cs="Arial"/>
        </w:rPr>
        <w:t xml:space="preserve">.  </w:t>
      </w:r>
    </w:p>
    <w:p w14:paraId="21EC8FE4" w14:textId="55488FC6" w:rsidR="00C504FB" w:rsidRDefault="00AB5204" w:rsidP="0043423E">
      <w:pPr>
        <w:shd w:val="clear" w:color="auto" w:fill="FFFFFF"/>
        <w:spacing w:before="100" w:beforeAutospacing="1" w:after="195" w:line="312" w:lineRule="atLeast"/>
        <w:rPr>
          <w:rFonts w:ascii="Arial" w:hAnsi="Arial" w:cs="Arial"/>
          <w:b/>
          <w:bCs/>
          <w:color w:val="000000"/>
          <w:lang w:val="en" w:eastAsia="en-GB"/>
        </w:rPr>
      </w:pPr>
      <w:r w:rsidRPr="00C504FB">
        <w:rPr>
          <w:rFonts w:ascii="Arial" w:hAnsi="Arial" w:cs="Arial"/>
          <w:b/>
          <w:bCs/>
          <w:color w:val="000000"/>
          <w:lang w:val="en" w:eastAsia="en-GB"/>
        </w:rPr>
        <w:t>Closing date</w:t>
      </w:r>
      <w:r w:rsidR="0043423E" w:rsidRPr="00C504FB">
        <w:rPr>
          <w:rFonts w:ascii="Arial" w:hAnsi="Arial" w:cs="Arial"/>
          <w:b/>
          <w:bCs/>
          <w:color w:val="000000"/>
          <w:lang w:val="en" w:eastAsia="en-GB"/>
        </w:rPr>
        <w:t xml:space="preserve">: </w:t>
      </w:r>
      <w:r w:rsidR="00A27CD9" w:rsidRPr="00C504FB">
        <w:rPr>
          <w:rFonts w:ascii="Arial" w:hAnsi="Arial" w:cs="Arial"/>
          <w:b/>
          <w:bCs/>
          <w:color w:val="000000"/>
          <w:lang w:val="en" w:eastAsia="en-GB"/>
        </w:rPr>
        <w:t>2</w:t>
      </w:r>
      <w:r w:rsidR="005A06E8">
        <w:rPr>
          <w:rFonts w:ascii="Arial" w:hAnsi="Arial" w:cs="Arial"/>
          <w:b/>
          <w:bCs/>
          <w:color w:val="000000"/>
          <w:lang w:val="en" w:eastAsia="en-GB"/>
        </w:rPr>
        <w:t>6</w:t>
      </w:r>
      <w:r w:rsidR="00A27CD9" w:rsidRPr="00C504FB">
        <w:rPr>
          <w:rFonts w:ascii="Arial" w:hAnsi="Arial" w:cs="Arial"/>
          <w:b/>
          <w:bCs/>
          <w:color w:val="000000"/>
          <w:lang w:val="en" w:eastAsia="en-GB"/>
        </w:rPr>
        <w:t xml:space="preserve"> May 2026 (noon)</w:t>
      </w:r>
    </w:p>
    <w:p w14:paraId="2C0BB076" w14:textId="7574EE72" w:rsidR="0043423E" w:rsidRDefault="0043423E" w:rsidP="0043423E">
      <w:pPr>
        <w:shd w:val="clear" w:color="auto" w:fill="FFFFFF"/>
        <w:spacing w:before="100" w:beforeAutospacing="1" w:after="195" w:line="312" w:lineRule="atLeast"/>
        <w:rPr>
          <w:rFonts w:ascii="Arial" w:hAnsi="Arial" w:cs="Arial"/>
          <w:color w:val="000000"/>
          <w:lang w:val="en" w:eastAsia="en-GB"/>
        </w:rPr>
      </w:pPr>
      <w:r>
        <w:rPr>
          <w:rFonts w:ascii="Arial" w:hAnsi="Arial" w:cs="Arial"/>
          <w:color w:val="000000"/>
          <w:lang w:val="en" w:eastAsia="en-GB"/>
        </w:rPr>
        <w:t>Interview</w:t>
      </w:r>
      <w:r w:rsidR="009A41C6">
        <w:rPr>
          <w:rFonts w:ascii="Arial" w:hAnsi="Arial" w:cs="Arial"/>
          <w:color w:val="000000"/>
          <w:lang w:val="en" w:eastAsia="en-GB"/>
        </w:rPr>
        <w:t xml:space="preserve"> date</w:t>
      </w:r>
      <w:r>
        <w:rPr>
          <w:rFonts w:ascii="Arial" w:hAnsi="Arial" w:cs="Arial"/>
          <w:color w:val="000000"/>
          <w:lang w:val="en" w:eastAsia="en-GB"/>
        </w:rPr>
        <w:t xml:space="preserve">: </w:t>
      </w:r>
      <w:r w:rsidR="003F7DF1">
        <w:rPr>
          <w:rFonts w:ascii="Arial" w:hAnsi="Arial" w:cs="Arial"/>
          <w:color w:val="000000"/>
          <w:lang w:val="en" w:eastAsia="en-GB"/>
        </w:rPr>
        <w:t>To be confirmed</w:t>
      </w:r>
    </w:p>
    <w:p w14:paraId="469EAC22" w14:textId="4BEB40D1" w:rsidR="00C14A41" w:rsidRPr="00566511" w:rsidRDefault="000C62CE" w:rsidP="00BD72E9">
      <w:pPr>
        <w:shd w:val="clear" w:color="auto" w:fill="FFFFFF"/>
        <w:spacing w:before="100" w:beforeAutospacing="1" w:after="195" w:line="312" w:lineRule="atLeast"/>
        <w:rPr>
          <w:rFonts w:ascii="Arial" w:hAnsi="Arial" w:cs="Arial"/>
          <w:b/>
          <w:bCs/>
        </w:rPr>
      </w:pPr>
      <w:r w:rsidRPr="00566511">
        <w:rPr>
          <w:rFonts w:ascii="Arial" w:hAnsi="Arial" w:cs="Arial"/>
          <w:b/>
          <w:bCs/>
          <w:color w:val="000000"/>
          <w:lang w:val="en" w:eastAsia="en-GB"/>
        </w:rPr>
        <w:t>To</w:t>
      </w:r>
      <w:r w:rsidR="00E1629C" w:rsidRPr="00566511">
        <w:rPr>
          <w:rFonts w:ascii="Arial" w:hAnsi="Arial" w:cs="Arial"/>
          <w:b/>
          <w:bCs/>
          <w:color w:val="000000"/>
          <w:lang w:val="en" w:eastAsia="en-GB"/>
        </w:rPr>
        <w:t xml:space="preserve"> app</w:t>
      </w:r>
      <w:r w:rsidR="00BD72E9" w:rsidRPr="00566511">
        <w:rPr>
          <w:rFonts w:ascii="Arial" w:hAnsi="Arial" w:cs="Arial"/>
          <w:b/>
          <w:bCs/>
          <w:color w:val="000000"/>
          <w:lang w:val="en" w:eastAsia="en-GB"/>
        </w:rPr>
        <w:t>l</w:t>
      </w:r>
      <w:r w:rsidR="00E1629C" w:rsidRPr="00566511">
        <w:rPr>
          <w:rFonts w:ascii="Arial" w:hAnsi="Arial" w:cs="Arial"/>
          <w:b/>
          <w:bCs/>
          <w:color w:val="000000"/>
          <w:lang w:val="en" w:eastAsia="en-GB"/>
        </w:rPr>
        <w:t xml:space="preserve">y please use the </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apply online</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 xml:space="preserve"> button below</w:t>
      </w:r>
      <w:r w:rsidR="00BD72E9" w:rsidRPr="00566511">
        <w:rPr>
          <w:rFonts w:ascii="Arial" w:hAnsi="Arial" w:cs="Arial"/>
          <w:b/>
          <w:bCs/>
          <w:color w:val="000000"/>
          <w:lang w:val="en" w:eastAsia="en-GB"/>
        </w:rPr>
        <w:t>.</w:t>
      </w:r>
    </w:p>
    <w:p w14:paraId="2F87D6CC" w14:textId="77777777" w:rsidR="00C14A41" w:rsidRDefault="00C14A41" w:rsidP="00C14A41">
      <w:pPr>
        <w:rPr>
          <w:rFonts w:ascii="Arial" w:hAnsi="Arial" w:cs="Arial"/>
        </w:rPr>
      </w:pPr>
      <w:r w:rsidRPr="008421DC">
        <w:rPr>
          <w:rFonts w:ascii="Arial" w:hAnsi="Arial" w:cs="Arial"/>
        </w:rPr>
        <w:t>CVs can only be accepted in support of a completed application form.</w:t>
      </w:r>
    </w:p>
    <w:p w14:paraId="7F455AB2" w14:textId="77777777" w:rsidR="00EC4B4F" w:rsidRDefault="00EC4B4F" w:rsidP="0043423E">
      <w:pPr>
        <w:rPr>
          <w:rFonts w:ascii="Arial" w:hAnsi="Arial" w:cs="Arial"/>
          <w:b/>
        </w:rPr>
      </w:pPr>
    </w:p>
    <w:p w14:paraId="40FE0D38" w14:textId="784163F3" w:rsidR="00EC4B4F"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r w:rsidR="006D7E6E">
        <w:rPr>
          <w:rFonts w:ascii="Arial" w:hAnsi="Arial" w:cs="Arial"/>
        </w:rPr>
        <w:t xml:space="preserve">  </w:t>
      </w:r>
      <w:r w:rsidRPr="008421DC">
        <w:rPr>
          <w:rFonts w:ascii="Arial" w:hAnsi="Arial" w:cs="Arial"/>
        </w:rPr>
        <w:t>All shortlisted applicants will be contacted via email after the closing date.</w:t>
      </w:r>
      <w:r>
        <w:rPr>
          <w:rFonts w:ascii="Arial" w:hAnsi="Arial" w:cs="Arial"/>
        </w:rPr>
        <w:t xml:space="preserve"> </w:t>
      </w:r>
    </w:p>
    <w:p w14:paraId="76DA5866" w14:textId="77777777" w:rsidR="00004AD8" w:rsidRDefault="00004AD8" w:rsidP="00EC4B4F">
      <w:pPr>
        <w:rPr>
          <w:rFonts w:ascii="Arial" w:hAnsi="Arial" w:cs="Arial"/>
        </w:rPr>
      </w:pPr>
    </w:p>
    <w:p w14:paraId="50A09512" w14:textId="77777777" w:rsidR="00004AD8" w:rsidRDefault="00004AD8" w:rsidP="00EC4B4F">
      <w:pPr>
        <w:rPr>
          <w:rFonts w:ascii="Arial" w:hAnsi="Arial" w:cs="Arial"/>
        </w:rPr>
      </w:pPr>
    </w:p>
    <w:p w14:paraId="4493DFF0" w14:textId="77777777" w:rsidR="00004AD8" w:rsidRDefault="00004AD8" w:rsidP="00EC4B4F">
      <w:pPr>
        <w:rPr>
          <w:rFonts w:ascii="Arial" w:hAnsi="Arial" w:cs="Arial"/>
        </w:rPr>
      </w:pPr>
    </w:p>
    <w:p w14:paraId="1F6D43A4" w14:textId="77777777" w:rsidR="00004AD8" w:rsidRDefault="00004AD8" w:rsidP="00EC4B4F">
      <w:pPr>
        <w:rPr>
          <w:rFonts w:ascii="Arial" w:hAnsi="Arial" w:cs="Arial"/>
        </w:rPr>
      </w:pPr>
    </w:p>
    <w:p w14:paraId="55614560" w14:textId="77777777" w:rsidR="00004AD8" w:rsidRDefault="00004AD8" w:rsidP="00EC4B4F">
      <w:pPr>
        <w:rPr>
          <w:rFonts w:ascii="Arial" w:hAnsi="Arial" w:cs="Arial"/>
        </w:rPr>
      </w:pPr>
    </w:p>
    <w:p w14:paraId="0BB4E637" w14:textId="77777777" w:rsidR="00C04FAA" w:rsidRDefault="00C04FAA" w:rsidP="00EC4B4F">
      <w:pPr>
        <w:rPr>
          <w:rFonts w:ascii="Arial" w:hAnsi="Arial" w:cs="Arial"/>
        </w:rPr>
      </w:pPr>
    </w:p>
    <w:p w14:paraId="6E7D70A6" w14:textId="77777777" w:rsidR="00C04FAA" w:rsidRPr="00C04FAA" w:rsidRDefault="00C04FAA" w:rsidP="00C04FAA">
      <w:pPr>
        <w:rPr>
          <w:rFonts w:ascii="Arial" w:hAnsi="Arial" w:cs="Arial"/>
        </w:rPr>
      </w:pPr>
      <w:r w:rsidRPr="00C04FAA">
        <w:rPr>
          <w:rFonts w:ascii="Arial" w:hAnsi="Arial" w:cs="Arial"/>
          <w:b/>
          <w:bCs/>
        </w:rPr>
        <w:t>Local Government Reorganisation (LGR)</w:t>
      </w:r>
    </w:p>
    <w:p w14:paraId="5D5789C3" w14:textId="77777777" w:rsidR="00C04FAA" w:rsidRPr="00C04FAA" w:rsidRDefault="00C04FAA" w:rsidP="00C04FAA">
      <w:pPr>
        <w:rPr>
          <w:rFonts w:ascii="Arial" w:hAnsi="Arial" w:cs="Arial"/>
        </w:rPr>
      </w:pPr>
      <w:r w:rsidRPr="00C04FAA">
        <w:rPr>
          <w:rFonts w:ascii="Arial" w:hAnsi="Arial" w:cs="Arial"/>
        </w:rPr>
        <w:t xml:space="preserve">Spelthorne Borough Council is undergoing Local Government Reorganisation, moving from a two-tier system to two new unitary councils in April 2027.  Please see more information here </w:t>
      </w:r>
      <w:hyperlink r:id="rId19" w:history="1">
        <w:r w:rsidRPr="00C04FAA">
          <w:rPr>
            <w:rStyle w:val="Hyperlink"/>
            <w:rFonts w:ascii="Arial" w:hAnsi="Arial" w:cs="Arial"/>
          </w:rPr>
          <w:t>Local government in Surrey is changing | Spelthorne Borough Council</w:t>
        </w:r>
      </w:hyperlink>
    </w:p>
    <w:p w14:paraId="661CFFC3" w14:textId="77777777" w:rsidR="00C04FAA" w:rsidRPr="008421DC" w:rsidRDefault="00C04FAA" w:rsidP="00EC4B4F">
      <w:pPr>
        <w:rPr>
          <w:rFonts w:ascii="Arial" w:hAnsi="Arial" w:cs="Arial"/>
        </w:rPr>
      </w:pP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E008EC6" w14:textId="3102168A" w:rsidR="00EC6A0B" w:rsidRPr="00EC6A0B" w:rsidRDefault="007A5B88" w:rsidP="009A41C6">
      <w:pPr>
        <w:jc w:val="center"/>
        <w:rPr>
          <w:b/>
        </w:rPr>
      </w:pPr>
      <w:r>
        <w:rPr>
          <w:rFonts w:ascii="Arial" w:hAnsi="Arial" w:cs="Arial"/>
          <w:b/>
        </w:rPr>
        <w:br w:type="page"/>
      </w:r>
    </w:p>
    <w:p w14:paraId="066F7CAE" w14:textId="77777777" w:rsidR="00566511" w:rsidRDefault="00566511" w:rsidP="00037564">
      <w:pPr>
        <w:pStyle w:val="Heading1"/>
        <w:rPr>
          <w:b/>
          <w:sz w:val="28"/>
          <w:szCs w:val="28"/>
        </w:rPr>
      </w:pPr>
    </w:p>
    <w:p w14:paraId="5658D3B7" w14:textId="77777777" w:rsidR="00004AD8" w:rsidRDefault="00004AD8" w:rsidP="00673BC7">
      <w:pPr>
        <w:pStyle w:val="Heading1"/>
        <w:jc w:val="left"/>
        <w:rPr>
          <w:b/>
          <w:sz w:val="28"/>
          <w:szCs w:val="28"/>
        </w:rPr>
      </w:pPr>
    </w:p>
    <w:p w14:paraId="2A7FBD83" w14:textId="0FAF623F" w:rsidR="00673BC7" w:rsidRPr="00354219" w:rsidRDefault="00673BC7" w:rsidP="00673BC7">
      <w:pPr>
        <w:pStyle w:val="Heading1"/>
        <w:jc w:val="left"/>
        <w:rPr>
          <w:b/>
          <w:sz w:val="28"/>
          <w:szCs w:val="28"/>
        </w:rPr>
      </w:pPr>
      <w:r w:rsidRPr="00354219">
        <w:rPr>
          <w:b/>
          <w:sz w:val="28"/>
          <w:szCs w:val="28"/>
        </w:rPr>
        <w:t>Job Description</w:t>
      </w:r>
    </w:p>
    <w:p w14:paraId="01961812" w14:textId="77777777" w:rsidR="00673BC7" w:rsidRPr="00FB5F34" w:rsidRDefault="00673BC7" w:rsidP="00673BC7">
      <w:pPr>
        <w:jc w:val="both"/>
        <w:rPr>
          <w:rFonts w:ascii="Arial" w:hAnsi="Arial" w:cs="Arial"/>
        </w:rPr>
      </w:pPr>
    </w:p>
    <w:tbl>
      <w:tblPr>
        <w:tblW w:w="0" w:type="auto"/>
        <w:tblLayout w:type="fixed"/>
        <w:tblLook w:val="0000" w:firstRow="0" w:lastRow="0" w:firstColumn="0" w:lastColumn="0" w:noHBand="0" w:noVBand="0"/>
      </w:tblPr>
      <w:tblGrid>
        <w:gridCol w:w="2660"/>
        <w:gridCol w:w="1954"/>
        <w:gridCol w:w="1306"/>
        <w:gridCol w:w="2602"/>
      </w:tblGrid>
      <w:tr w:rsidR="00673BC7" w:rsidRPr="00FB5F34" w14:paraId="25602AB4" w14:textId="77777777" w:rsidTr="00581B90">
        <w:tc>
          <w:tcPr>
            <w:tcW w:w="2660" w:type="dxa"/>
          </w:tcPr>
          <w:p w14:paraId="762616F8" w14:textId="77777777" w:rsidR="00673BC7" w:rsidRPr="00FB5F34" w:rsidRDefault="00673BC7" w:rsidP="00581B90">
            <w:pPr>
              <w:jc w:val="both"/>
              <w:rPr>
                <w:rFonts w:ascii="Arial" w:hAnsi="Arial" w:cs="Arial"/>
                <w:b/>
              </w:rPr>
            </w:pPr>
            <w:r w:rsidRPr="00FB5F34">
              <w:rPr>
                <w:rFonts w:ascii="Arial" w:hAnsi="Arial" w:cs="Arial"/>
                <w:b/>
              </w:rPr>
              <w:t xml:space="preserve">Date Prepared: </w:t>
            </w:r>
          </w:p>
          <w:p w14:paraId="2E4C1D49" w14:textId="77777777" w:rsidR="00673BC7" w:rsidRPr="00FB5F34" w:rsidRDefault="00673BC7" w:rsidP="00581B90">
            <w:pPr>
              <w:jc w:val="both"/>
              <w:rPr>
                <w:rFonts w:ascii="Arial" w:hAnsi="Arial" w:cs="Arial"/>
              </w:rPr>
            </w:pPr>
          </w:p>
        </w:tc>
        <w:tc>
          <w:tcPr>
            <w:tcW w:w="5862" w:type="dxa"/>
            <w:gridSpan w:val="3"/>
          </w:tcPr>
          <w:p w14:paraId="390C3BD5" w14:textId="77777777" w:rsidR="00673BC7" w:rsidRPr="00FB5F34" w:rsidRDefault="00673BC7" w:rsidP="00581B90">
            <w:pPr>
              <w:jc w:val="both"/>
              <w:rPr>
                <w:rFonts w:ascii="Arial" w:hAnsi="Arial" w:cs="Arial"/>
              </w:rPr>
            </w:pPr>
            <w:r w:rsidRPr="00FB5F34">
              <w:rPr>
                <w:rFonts w:ascii="Arial" w:hAnsi="Arial" w:cs="Arial"/>
              </w:rPr>
              <w:t>23 April 2026</w:t>
            </w:r>
          </w:p>
        </w:tc>
      </w:tr>
      <w:tr w:rsidR="00673BC7" w:rsidRPr="00FB5F34" w14:paraId="721C604B" w14:textId="77777777" w:rsidTr="00581B90">
        <w:tc>
          <w:tcPr>
            <w:tcW w:w="2660" w:type="dxa"/>
          </w:tcPr>
          <w:p w14:paraId="75530A70" w14:textId="77777777" w:rsidR="00673BC7" w:rsidRPr="00FB5F34" w:rsidRDefault="00673BC7" w:rsidP="00581B90">
            <w:pPr>
              <w:keepNext/>
              <w:jc w:val="both"/>
              <w:outlineLvl w:val="1"/>
              <w:rPr>
                <w:rFonts w:ascii="Arial" w:hAnsi="Arial" w:cs="Arial"/>
                <w:b/>
              </w:rPr>
            </w:pPr>
            <w:r w:rsidRPr="00FB5F34">
              <w:rPr>
                <w:rFonts w:ascii="Arial" w:hAnsi="Arial" w:cs="Arial"/>
                <w:b/>
              </w:rPr>
              <w:t xml:space="preserve">Post Title: </w:t>
            </w:r>
          </w:p>
          <w:p w14:paraId="0DC45CBB" w14:textId="77777777" w:rsidR="00673BC7" w:rsidRPr="00FB5F34" w:rsidRDefault="00673BC7" w:rsidP="00581B90">
            <w:pPr>
              <w:keepNext/>
              <w:jc w:val="both"/>
              <w:outlineLvl w:val="1"/>
              <w:rPr>
                <w:rFonts w:ascii="Arial" w:hAnsi="Arial" w:cs="Arial"/>
              </w:rPr>
            </w:pPr>
          </w:p>
        </w:tc>
        <w:tc>
          <w:tcPr>
            <w:tcW w:w="5862" w:type="dxa"/>
            <w:gridSpan w:val="3"/>
          </w:tcPr>
          <w:p w14:paraId="41263718" w14:textId="77777777" w:rsidR="00673BC7" w:rsidRPr="00FB5F34" w:rsidRDefault="00673BC7" w:rsidP="00581B90">
            <w:pPr>
              <w:jc w:val="both"/>
              <w:rPr>
                <w:rFonts w:ascii="Arial" w:hAnsi="Arial" w:cs="Arial"/>
              </w:rPr>
            </w:pPr>
            <w:r w:rsidRPr="00FB5F34">
              <w:rPr>
                <w:rFonts w:ascii="Arial" w:hAnsi="Arial" w:cs="Arial"/>
              </w:rPr>
              <w:t>Building Control Business Administration Apprentice</w:t>
            </w:r>
          </w:p>
        </w:tc>
      </w:tr>
      <w:tr w:rsidR="00673BC7" w:rsidRPr="00FB5F34" w14:paraId="1CEC743B" w14:textId="77777777" w:rsidTr="00581B90">
        <w:trPr>
          <w:cantSplit/>
        </w:trPr>
        <w:tc>
          <w:tcPr>
            <w:tcW w:w="2660" w:type="dxa"/>
          </w:tcPr>
          <w:p w14:paraId="45A70F83" w14:textId="77777777" w:rsidR="00673BC7" w:rsidRPr="00FB5F34" w:rsidRDefault="00673BC7" w:rsidP="00581B90">
            <w:pPr>
              <w:jc w:val="both"/>
              <w:rPr>
                <w:rFonts w:ascii="Arial" w:hAnsi="Arial" w:cs="Arial"/>
                <w:b/>
              </w:rPr>
            </w:pPr>
            <w:r w:rsidRPr="00FB5F34">
              <w:rPr>
                <w:rFonts w:ascii="Arial" w:hAnsi="Arial" w:cs="Arial"/>
                <w:b/>
              </w:rPr>
              <w:t>Post Number:</w:t>
            </w:r>
          </w:p>
        </w:tc>
        <w:tc>
          <w:tcPr>
            <w:tcW w:w="1954" w:type="dxa"/>
          </w:tcPr>
          <w:p w14:paraId="350AEE94" w14:textId="77777777" w:rsidR="00673BC7" w:rsidRPr="00FB5F34" w:rsidRDefault="00673BC7" w:rsidP="00581B90">
            <w:pPr>
              <w:jc w:val="both"/>
              <w:rPr>
                <w:rFonts w:ascii="Arial" w:hAnsi="Arial" w:cs="Arial"/>
              </w:rPr>
            </w:pPr>
            <w:r>
              <w:rPr>
                <w:rFonts w:ascii="Arial" w:hAnsi="Arial" w:cs="Arial"/>
              </w:rPr>
              <w:t>2289</w:t>
            </w:r>
          </w:p>
        </w:tc>
        <w:tc>
          <w:tcPr>
            <w:tcW w:w="1306" w:type="dxa"/>
          </w:tcPr>
          <w:p w14:paraId="7F6F835F" w14:textId="77777777" w:rsidR="00673BC7" w:rsidRPr="00FB5F34" w:rsidRDefault="00673BC7" w:rsidP="00581B90">
            <w:pPr>
              <w:jc w:val="both"/>
              <w:rPr>
                <w:rFonts w:ascii="Arial" w:hAnsi="Arial" w:cs="Arial"/>
              </w:rPr>
            </w:pPr>
            <w:r w:rsidRPr="00FB5F34">
              <w:rPr>
                <w:rFonts w:ascii="Arial" w:hAnsi="Arial" w:cs="Arial"/>
                <w:b/>
                <w:bCs/>
              </w:rPr>
              <w:t>Grade:</w:t>
            </w:r>
            <w:r>
              <w:rPr>
                <w:rFonts w:ascii="Arial" w:hAnsi="Arial" w:cs="Arial"/>
                <w:b/>
                <w:bCs/>
              </w:rPr>
              <w:t xml:space="preserve"> 1</w:t>
            </w:r>
          </w:p>
        </w:tc>
        <w:tc>
          <w:tcPr>
            <w:tcW w:w="2602" w:type="dxa"/>
          </w:tcPr>
          <w:p w14:paraId="740FCB05" w14:textId="77777777" w:rsidR="00673BC7" w:rsidRPr="00FB5F34" w:rsidRDefault="00673BC7" w:rsidP="00581B90">
            <w:pPr>
              <w:jc w:val="both"/>
              <w:rPr>
                <w:rFonts w:ascii="Arial" w:hAnsi="Arial" w:cs="Arial"/>
              </w:rPr>
            </w:pPr>
          </w:p>
        </w:tc>
      </w:tr>
      <w:tr w:rsidR="00673BC7" w:rsidRPr="00FB5F34" w14:paraId="39194D59" w14:textId="77777777" w:rsidTr="00581B90">
        <w:trPr>
          <w:cantSplit/>
        </w:trPr>
        <w:tc>
          <w:tcPr>
            <w:tcW w:w="2660" w:type="dxa"/>
          </w:tcPr>
          <w:p w14:paraId="3633C730" w14:textId="77777777" w:rsidR="00673BC7" w:rsidRPr="00FB5F34" w:rsidRDefault="00673BC7" w:rsidP="00581B90">
            <w:pPr>
              <w:jc w:val="both"/>
              <w:rPr>
                <w:rFonts w:ascii="Arial" w:hAnsi="Arial" w:cs="Arial"/>
                <w:bCs/>
              </w:rPr>
            </w:pPr>
          </w:p>
        </w:tc>
        <w:tc>
          <w:tcPr>
            <w:tcW w:w="1954" w:type="dxa"/>
          </w:tcPr>
          <w:p w14:paraId="7B6D4869" w14:textId="77777777" w:rsidR="00673BC7" w:rsidRPr="00FB5F34" w:rsidRDefault="00673BC7" w:rsidP="00581B90">
            <w:pPr>
              <w:jc w:val="both"/>
              <w:rPr>
                <w:rFonts w:ascii="Arial" w:hAnsi="Arial" w:cs="Arial"/>
                <w:bCs/>
              </w:rPr>
            </w:pPr>
          </w:p>
        </w:tc>
        <w:tc>
          <w:tcPr>
            <w:tcW w:w="1306" w:type="dxa"/>
          </w:tcPr>
          <w:p w14:paraId="2A7FEB64" w14:textId="77777777" w:rsidR="00673BC7" w:rsidRPr="00FB5F34" w:rsidRDefault="00673BC7" w:rsidP="00581B90">
            <w:pPr>
              <w:jc w:val="both"/>
              <w:rPr>
                <w:rFonts w:ascii="Arial" w:hAnsi="Arial" w:cs="Arial"/>
                <w:bCs/>
              </w:rPr>
            </w:pPr>
          </w:p>
        </w:tc>
        <w:tc>
          <w:tcPr>
            <w:tcW w:w="2602" w:type="dxa"/>
          </w:tcPr>
          <w:p w14:paraId="08762FED" w14:textId="77777777" w:rsidR="00673BC7" w:rsidRPr="00FB5F34" w:rsidRDefault="00673BC7" w:rsidP="00581B90">
            <w:pPr>
              <w:jc w:val="both"/>
              <w:rPr>
                <w:rFonts w:ascii="Arial" w:hAnsi="Arial" w:cs="Arial"/>
                <w:bCs/>
              </w:rPr>
            </w:pPr>
          </w:p>
        </w:tc>
      </w:tr>
      <w:tr w:rsidR="00673BC7" w:rsidRPr="00FB5F34" w14:paraId="441A765D" w14:textId="77777777" w:rsidTr="00581B90">
        <w:tc>
          <w:tcPr>
            <w:tcW w:w="2660" w:type="dxa"/>
          </w:tcPr>
          <w:p w14:paraId="1AB9164B" w14:textId="77777777" w:rsidR="00673BC7" w:rsidRPr="00FB5F34" w:rsidRDefault="00673BC7" w:rsidP="00581B90">
            <w:pPr>
              <w:jc w:val="both"/>
              <w:rPr>
                <w:rFonts w:ascii="Arial" w:hAnsi="Arial" w:cs="Arial"/>
              </w:rPr>
            </w:pPr>
            <w:r w:rsidRPr="00FB5F34">
              <w:rPr>
                <w:rFonts w:ascii="Arial" w:hAnsi="Arial" w:cs="Arial"/>
                <w:b/>
              </w:rPr>
              <w:t>Directorate</w:t>
            </w:r>
            <w:r w:rsidRPr="00FB5F34">
              <w:rPr>
                <w:rFonts w:ascii="Arial" w:hAnsi="Arial" w:cs="Arial"/>
              </w:rPr>
              <w:t xml:space="preserve">: </w:t>
            </w:r>
          </w:p>
          <w:p w14:paraId="4998EF3F" w14:textId="77777777" w:rsidR="00673BC7" w:rsidRPr="00FB5F34" w:rsidRDefault="00673BC7" w:rsidP="00581B90">
            <w:pPr>
              <w:jc w:val="both"/>
              <w:rPr>
                <w:rFonts w:ascii="Arial" w:hAnsi="Arial" w:cs="Arial"/>
              </w:rPr>
            </w:pPr>
          </w:p>
        </w:tc>
        <w:tc>
          <w:tcPr>
            <w:tcW w:w="5862" w:type="dxa"/>
            <w:gridSpan w:val="3"/>
          </w:tcPr>
          <w:p w14:paraId="0B1F1FFA" w14:textId="77777777" w:rsidR="00673BC7" w:rsidRPr="00FB5F34" w:rsidRDefault="00673BC7" w:rsidP="00581B90">
            <w:pPr>
              <w:jc w:val="both"/>
              <w:rPr>
                <w:rFonts w:ascii="Arial" w:hAnsi="Arial" w:cs="Arial"/>
              </w:rPr>
            </w:pPr>
            <w:r>
              <w:rPr>
                <w:rFonts w:ascii="Arial" w:hAnsi="Arial" w:cs="Arial"/>
              </w:rPr>
              <w:t>Place, Protection &amp; Prosperity</w:t>
            </w:r>
          </w:p>
        </w:tc>
      </w:tr>
      <w:tr w:rsidR="00673BC7" w:rsidRPr="00FB5F34" w14:paraId="6D66E977" w14:textId="77777777" w:rsidTr="00581B90">
        <w:tc>
          <w:tcPr>
            <w:tcW w:w="2660" w:type="dxa"/>
          </w:tcPr>
          <w:p w14:paraId="463B9EA2" w14:textId="77777777" w:rsidR="00673BC7" w:rsidRPr="00FB5F34" w:rsidRDefault="00673BC7" w:rsidP="00581B90">
            <w:pPr>
              <w:jc w:val="both"/>
              <w:rPr>
                <w:rFonts w:ascii="Arial" w:hAnsi="Arial" w:cs="Arial"/>
              </w:rPr>
            </w:pPr>
            <w:r w:rsidRPr="00FB5F34">
              <w:rPr>
                <w:rFonts w:ascii="Arial" w:hAnsi="Arial" w:cs="Arial"/>
                <w:b/>
              </w:rPr>
              <w:t>Section Head</w:t>
            </w:r>
            <w:r w:rsidRPr="00FB5F34">
              <w:rPr>
                <w:rFonts w:ascii="Arial" w:hAnsi="Arial" w:cs="Arial"/>
              </w:rPr>
              <w:t>:</w:t>
            </w:r>
          </w:p>
          <w:p w14:paraId="78418650" w14:textId="77777777" w:rsidR="00673BC7" w:rsidRPr="00FB5F34" w:rsidRDefault="00673BC7" w:rsidP="00581B90">
            <w:pPr>
              <w:jc w:val="both"/>
              <w:rPr>
                <w:rFonts w:ascii="Arial" w:hAnsi="Arial" w:cs="Arial"/>
              </w:rPr>
            </w:pPr>
          </w:p>
        </w:tc>
        <w:tc>
          <w:tcPr>
            <w:tcW w:w="5862" w:type="dxa"/>
            <w:gridSpan w:val="3"/>
          </w:tcPr>
          <w:p w14:paraId="04CAA6A0" w14:textId="77777777" w:rsidR="00673BC7" w:rsidRPr="00FB5F34" w:rsidRDefault="00673BC7" w:rsidP="00581B90">
            <w:pPr>
              <w:jc w:val="both"/>
              <w:rPr>
                <w:rFonts w:ascii="Arial" w:hAnsi="Arial" w:cs="Arial"/>
              </w:rPr>
            </w:pPr>
            <w:r w:rsidRPr="00FB5F34">
              <w:rPr>
                <w:rFonts w:ascii="Arial" w:hAnsi="Arial" w:cs="Arial"/>
              </w:rPr>
              <w:t>Heather Morgan</w:t>
            </w:r>
          </w:p>
        </w:tc>
      </w:tr>
      <w:tr w:rsidR="00673BC7" w:rsidRPr="00FB5F34" w14:paraId="678AA489" w14:textId="77777777" w:rsidTr="00581B90">
        <w:tc>
          <w:tcPr>
            <w:tcW w:w="2660" w:type="dxa"/>
          </w:tcPr>
          <w:p w14:paraId="201773EB" w14:textId="77777777" w:rsidR="00673BC7" w:rsidRPr="00FB5F34" w:rsidRDefault="00673BC7" w:rsidP="00581B90">
            <w:pPr>
              <w:jc w:val="both"/>
              <w:rPr>
                <w:rFonts w:ascii="Arial" w:hAnsi="Arial" w:cs="Arial"/>
              </w:rPr>
            </w:pPr>
            <w:r w:rsidRPr="00FB5F34">
              <w:rPr>
                <w:rFonts w:ascii="Arial" w:hAnsi="Arial" w:cs="Arial"/>
                <w:b/>
              </w:rPr>
              <w:t>Report To</w:t>
            </w:r>
            <w:r w:rsidRPr="00FB5F34">
              <w:rPr>
                <w:rFonts w:ascii="Arial" w:hAnsi="Arial" w:cs="Arial"/>
              </w:rPr>
              <w:t>:</w:t>
            </w:r>
          </w:p>
        </w:tc>
        <w:tc>
          <w:tcPr>
            <w:tcW w:w="5862" w:type="dxa"/>
            <w:gridSpan w:val="3"/>
          </w:tcPr>
          <w:p w14:paraId="3EC6B13F" w14:textId="77777777" w:rsidR="00673BC7" w:rsidRPr="00FB5F34" w:rsidRDefault="00673BC7" w:rsidP="00581B90">
            <w:pPr>
              <w:jc w:val="both"/>
              <w:rPr>
                <w:rFonts w:ascii="Arial" w:hAnsi="Arial" w:cs="Arial"/>
              </w:rPr>
            </w:pPr>
            <w:r w:rsidRPr="00FB5F34">
              <w:rPr>
                <w:rFonts w:ascii="Arial" w:hAnsi="Arial" w:cs="Arial"/>
              </w:rPr>
              <w:t>Senior Technical Support Officer</w:t>
            </w:r>
          </w:p>
        </w:tc>
      </w:tr>
      <w:tr w:rsidR="00673BC7" w:rsidRPr="00FB5F34" w14:paraId="1CB314E9" w14:textId="77777777" w:rsidTr="00581B90">
        <w:tc>
          <w:tcPr>
            <w:tcW w:w="2660" w:type="dxa"/>
          </w:tcPr>
          <w:p w14:paraId="4CD71621" w14:textId="77777777" w:rsidR="00673BC7" w:rsidRPr="00FB5F34" w:rsidRDefault="00673BC7" w:rsidP="00581B90">
            <w:pPr>
              <w:jc w:val="both"/>
              <w:rPr>
                <w:rFonts w:ascii="Arial" w:hAnsi="Arial" w:cs="Arial"/>
              </w:rPr>
            </w:pPr>
          </w:p>
        </w:tc>
        <w:tc>
          <w:tcPr>
            <w:tcW w:w="5862" w:type="dxa"/>
            <w:gridSpan w:val="3"/>
          </w:tcPr>
          <w:p w14:paraId="7278BB37" w14:textId="77777777" w:rsidR="00673BC7" w:rsidRPr="00FB5F34" w:rsidRDefault="00673BC7" w:rsidP="00581B90">
            <w:pPr>
              <w:rPr>
                <w:rFonts w:ascii="Arial" w:hAnsi="Arial" w:cs="Arial"/>
              </w:rPr>
            </w:pPr>
          </w:p>
        </w:tc>
      </w:tr>
      <w:tr w:rsidR="00673BC7" w:rsidRPr="00FB5F34" w14:paraId="0E917734" w14:textId="77777777" w:rsidTr="00581B90">
        <w:tc>
          <w:tcPr>
            <w:tcW w:w="2660" w:type="dxa"/>
            <w:vAlign w:val="center"/>
          </w:tcPr>
          <w:p w14:paraId="1D35DFBA" w14:textId="77777777" w:rsidR="00673BC7" w:rsidRPr="00FB5F34" w:rsidRDefault="00673BC7" w:rsidP="00581B90">
            <w:pPr>
              <w:rPr>
                <w:rFonts w:ascii="Arial" w:hAnsi="Arial" w:cs="Arial"/>
                <w:b/>
              </w:rPr>
            </w:pPr>
            <w:r w:rsidRPr="00FB5F34">
              <w:rPr>
                <w:rFonts w:ascii="Arial" w:hAnsi="Arial" w:cs="Arial"/>
                <w:b/>
              </w:rPr>
              <w:t>General Duties:</w:t>
            </w:r>
          </w:p>
          <w:p w14:paraId="36D49513" w14:textId="77777777" w:rsidR="00673BC7" w:rsidRPr="00FB5F34" w:rsidRDefault="00673BC7" w:rsidP="00581B90">
            <w:pPr>
              <w:rPr>
                <w:rFonts w:ascii="Arial" w:hAnsi="Arial" w:cs="Arial"/>
              </w:rPr>
            </w:pPr>
          </w:p>
        </w:tc>
        <w:tc>
          <w:tcPr>
            <w:tcW w:w="5862" w:type="dxa"/>
            <w:gridSpan w:val="3"/>
          </w:tcPr>
          <w:p w14:paraId="1467BDB7" w14:textId="77777777" w:rsidR="00673BC7" w:rsidRPr="00FB5F34" w:rsidRDefault="00673BC7" w:rsidP="00581B90">
            <w:pPr>
              <w:rPr>
                <w:rFonts w:ascii="Arial" w:hAnsi="Arial" w:cs="Arial"/>
              </w:rPr>
            </w:pPr>
            <w:r w:rsidRPr="00FB5F34">
              <w:rPr>
                <w:rFonts w:ascii="Arial" w:hAnsi="Arial" w:cs="Arial"/>
              </w:rPr>
              <w:t>Brief description of duties</w:t>
            </w:r>
          </w:p>
          <w:p w14:paraId="6AE5D7B7" w14:textId="77777777" w:rsidR="00673BC7" w:rsidRPr="00FB5F34" w:rsidRDefault="00673BC7" w:rsidP="00581B90">
            <w:pPr>
              <w:rPr>
                <w:rFonts w:ascii="Arial" w:hAnsi="Arial" w:cs="Arial"/>
              </w:rPr>
            </w:pPr>
          </w:p>
        </w:tc>
      </w:tr>
      <w:tr w:rsidR="00673BC7" w:rsidRPr="00FB5F34" w14:paraId="3DAE3D66" w14:textId="77777777" w:rsidTr="00581B90">
        <w:tc>
          <w:tcPr>
            <w:tcW w:w="2660" w:type="dxa"/>
          </w:tcPr>
          <w:p w14:paraId="7D96B2C5" w14:textId="77777777" w:rsidR="00673BC7" w:rsidRPr="00FB5F34" w:rsidRDefault="00673BC7" w:rsidP="00581B90">
            <w:pPr>
              <w:jc w:val="both"/>
              <w:rPr>
                <w:rFonts w:ascii="Arial" w:hAnsi="Arial" w:cs="Arial"/>
                <w:b/>
                <w:bCs/>
              </w:rPr>
            </w:pPr>
            <w:r w:rsidRPr="00FB5F34">
              <w:rPr>
                <w:rFonts w:ascii="Arial" w:hAnsi="Arial" w:cs="Arial"/>
                <w:b/>
                <w:bCs/>
              </w:rPr>
              <w:t>General Responsibilities:</w:t>
            </w:r>
          </w:p>
        </w:tc>
        <w:tc>
          <w:tcPr>
            <w:tcW w:w="5862" w:type="dxa"/>
            <w:gridSpan w:val="3"/>
          </w:tcPr>
          <w:p w14:paraId="19552834" w14:textId="77777777" w:rsidR="00673BC7" w:rsidRPr="00FB5F34" w:rsidRDefault="00673BC7" w:rsidP="00581B90">
            <w:pPr>
              <w:rPr>
                <w:rFonts w:ascii="Arial" w:hAnsi="Arial" w:cs="Arial"/>
                <w:b/>
              </w:rPr>
            </w:pPr>
            <w:r w:rsidRPr="00FB5F34">
              <w:rPr>
                <w:rFonts w:ascii="Arial" w:hAnsi="Arial" w:cs="Arial"/>
                <w:b/>
              </w:rPr>
              <w:t>Equal Opportunities:</w:t>
            </w:r>
          </w:p>
          <w:p w14:paraId="72F41772" w14:textId="77777777" w:rsidR="00673BC7" w:rsidRPr="00FB5F34" w:rsidRDefault="00673BC7" w:rsidP="00581B90">
            <w:pPr>
              <w:rPr>
                <w:rFonts w:ascii="Arial" w:hAnsi="Arial" w:cs="Arial"/>
              </w:rPr>
            </w:pPr>
            <w:r w:rsidRPr="00FB5F34">
              <w:rPr>
                <w:rFonts w:ascii="Arial" w:hAnsi="Arial" w:cs="Arial"/>
              </w:rPr>
              <w:t>The Council is committed to achieving equality of opportunity and expects all employees to implement and promote its policies in all areas of their work including attending training as appropriate.</w:t>
            </w:r>
          </w:p>
          <w:p w14:paraId="19347856" w14:textId="77777777" w:rsidR="00673BC7" w:rsidRPr="00FB5F34" w:rsidRDefault="00673BC7" w:rsidP="00581B90">
            <w:pPr>
              <w:rPr>
                <w:rFonts w:ascii="Arial" w:hAnsi="Arial" w:cs="Arial"/>
              </w:rPr>
            </w:pPr>
          </w:p>
          <w:p w14:paraId="0CF941E7" w14:textId="77777777" w:rsidR="00673BC7" w:rsidRPr="00FB5F34" w:rsidRDefault="00673BC7" w:rsidP="00581B90">
            <w:pPr>
              <w:rPr>
                <w:rFonts w:ascii="Arial" w:hAnsi="Arial" w:cs="Arial"/>
                <w:b/>
                <w:bCs/>
              </w:rPr>
            </w:pPr>
            <w:r w:rsidRPr="00FB5F34">
              <w:rPr>
                <w:rFonts w:ascii="Arial" w:hAnsi="Arial" w:cs="Arial"/>
                <w:b/>
                <w:bCs/>
              </w:rPr>
              <w:t>GDPR:</w:t>
            </w:r>
          </w:p>
          <w:p w14:paraId="5161F968" w14:textId="77777777" w:rsidR="00673BC7" w:rsidRPr="00FB5F34" w:rsidRDefault="00673BC7" w:rsidP="00581B90">
            <w:pPr>
              <w:rPr>
                <w:rFonts w:ascii="Arial" w:hAnsi="Arial" w:cs="Arial"/>
              </w:rPr>
            </w:pPr>
            <w:r w:rsidRPr="00FB5F34">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36A9F75A" w14:textId="77777777" w:rsidR="00673BC7" w:rsidRPr="00FB5F34" w:rsidRDefault="00673BC7" w:rsidP="00581B90">
            <w:pPr>
              <w:rPr>
                <w:rFonts w:ascii="Arial" w:hAnsi="Arial" w:cs="Arial"/>
              </w:rPr>
            </w:pPr>
          </w:p>
          <w:p w14:paraId="3183191A" w14:textId="77777777" w:rsidR="00673BC7" w:rsidRPr="00FB5F34" w:rsidRDefault="00673BC7" w:rsidP="00581B90">
            <w:pPr>
              <w:rPr>
                <w:rFonts w:ascii="Arial" w:hAnsi="Arial" w:cs="Arial"/>
                <w:b/>
              </w:rPr>
            </w:pPr>
            <w:r w:rsidRPr="00FB5F34">
              <w:rPr>
                <w:rFonts w:ascii="Arial" w:hAnsi="Arial" w:cs="Arial"/>
                <w:b/>
              </w:rPr>
              <w:t>Health and Safety:</w:t>
            </w:r>
          </w:p>
          <w:p w14:paraId="0D66D962" w14:textId="77777777" w:rsidR="00673BC7" w:rsidRPr="00FB5F34" w:rsidRDefault="00673BC7" w:rsidP="00581B90">
            <w:pPr>
              <w:rPr>
                <w:rFonts w:ascii="Arial" w:hAnsi="Arial" w:cs="Arial"/>
              </w:rPr>
            </w:pPr>
            <w:r w:rsidRPr="00FB5F34">
              <w:rPr>
                <w:rFonts w:ascii="Arial" w:hAnsi="Arial" w:cs="Arial"/>
              </w:rPr>
              <w:t>The Council is committed to providing a healthy and safe working environment and expects all employees to implement and promote policies in all areas of their work including attending training as appropriate.</w:t>
            </w:r>
          </w:p>
        </w:tc>
      </w:tr>
      <w:tr w:rsidR="00673BC7" w:rsidRPr="00FB5F34" w14:paraId="390A3263" w14:textId="77777777" w:rsidTr="00581B90">
        <w:tc>
          <w:tcPr>
            <w:tcW w:w="2660" w:type="dxa"/>
            <w:vAlign w:val="center"/>
          </w:tcPr>
          <w:p w14:paraId="60763FC1" w14:textId="77777777" w:rsidR="00673BC7" w:rsidRPr="00FB5F34" w:rsidRDefault="00673BC7" w:rsidP="00581B90">
            <w:pPr>
              <w:rPr>
                <w:rFonts w:ascii="Arial" w:hAnsi="Arial" w:cs="Arial"/>
              </w:rPr>
            </w:pPr>
          </w:p>
        </w:tc>
        <w:tc>
          <w:tcPr>
            <w:tcW w:w="5862" w:type="dxa"/>
            <w:gridSpan w:val="3"/>
          </w:tcPr>
          <w:p w14:paraId="3378B6D1" w14:textId="77777777" w:rsidR="00673BC7" w:rsidRPr="00FB5F34" w:rsidRDefault="00673BC7" w:rsidP="00581B90">
            <w:pPr>
              <w:rPr>
                <w:rFonts w:ascii="Arial" w:hAnsi="Arial" w:cs="Arial"/>
              </w:rPr>
            </w:pPr>
          </w:p>
        </w:tc>
      </w:tr>
    </w:tbl>
    <w:p w14:paraId="748C0D2A" w14:textId="77777777" w:rsidR="00673BC7" w:rsidRDefault="00673BC7" w:rsidP="00673BC7">
      <w:pPr>
        <w:rPr>
          <w:rFonts w:ascii="Arial" w:hAnsi="Arial" w:cs="Arial"/>
        </w:rPr>
      </w:pPr>
    </w:p>
    <w:p w14:paraId="1A3EC9E5" w14:textId="15E23539" w:rsidR="00673BC7" w:rsidRPr="009833E7" w:rsidRDefault="00673BC7" w:rsidP="00673BC7">
      <w:pPr>
        <w:jc w:val="both"/>
        <w:rPr>
          <w:rFonts w:ascii="Arial" w:hAnsi="Arial" w:cs="Arial"/>
          <w:b/>
          <w:bCs/>
          <w:sz w:val="28"/>
          <w:szCs w:val="28"/>
        </w:rPr>
      </w:pPr>
      <w:proofErr w:type="gramStart"/>
      <w:r w:rsidRPr="009833E7">
        <w:rPr>
          <w:rFonts w:ascii="Arial" w:hAnsi="Arial" w:cs="Arial"/>
          <w:b/>
          <w:bCs/>
          <w:sz w:val="28"/>
          <w:szCs w:val="28"/>
        </w:rPr>
        <w:t xml:space="preserve">Particular </w:t>
      </w:r>
      <w:r w:rsidR="00B84D0B">
        <w:rPr>
          <w:rFonts w:ascii="Arial" w:hAnsi="Arial" w:cs="Arial"/>
          <w:b/>
          <w:bCs/>
          <w:sz w:val="28"/>
          <w:szCs w:val="28"/>
        </w:rPr>
        <w:t>d</w:t>
      </w:r>
      <w:r w:rsidRPr="009833E7">
        <w:rPr>
          <w:rFonts w:ascii="Arial" w:hAnsi="Arial" w:cs="Arial"/>
          <w:b/>
          <w:bCs/>
          <w:sz w:val="28"/>
          <w:szCs w:val="28"/>
        </w:rPr>
        <w:t>uties</w:t>
      </w:r>
      <w:proofErr w:type="gramEnd"/>
      <w:r w:rsidRPr="009833E7">
        <w:rPr>
          <w:rFonts w:ascii="Arial" w:hAnsi="Arial" w:cs="Arial"/>
          <w:b/>
          <w:bCs/>
          <w:sz w:val="28"/>
          <w:szCs w:val="28"/>
        </w:rPr>
        <w:t xml:space="preserve"> and responsibilities:</w:t>
      </w:r>
    </w:p>
    <w:p w14:paraId="75D41BCC" w14:textId="77777777" w:rsidR="00673BC7" w:rsidRPr="009833E7" w:rsidRDefault="00673BC7" w:rsidP="00673BC7">
      <w:pPr>
        <w:rPr>
          <w:rFonts w:ascii="Arial" w:hAnsi="Arial" w:cs="Arial"/>
        </w:rPr>
      </w:pPr>
    </w:p>
    <w:p w14:paraId="30987CAD" w14:textId="11FACF98" w:rsidR="00673BC7" w:rsidRPr="007A6DA8" w:rsidRDefault="00673BC7" w:rsidP="003E4FCD">
      <w:pPr>
        <w:numPr>
          <w:ilvl w:val="0"/>
          <w:numId w:val="27"/>
        </w:numPr>
        <w:rPr>
          <w:rFonts w:ascii="Arial" w:hAnsi="Arial" w:cs="Arial"/>
        </w:rPr>
      </w:pPr>
      <w:r w:rsidRPr="007A6DA8">
        <w:rPr>
          <w:rFonts w:ascii="Arial" w:hAnsi="Arial" w:cs="Arial"/>
        </w:rPr>
        <w:t xml:space="preserve">To provide high-quality administrative support to the Building Control team, contributing to the smooth running of the service and ensuring accurate recording, reporting, and monitoring of key activities. </w:t>
      </w:r>
    </w:p>
    <w:p w14:paraId="64F3D502" w14:textId="77777777" w:rsidR="00673BC7" w:rsidRDefault="00673BC7" w:rsidP="00673BC7">
      <w:pPr>
        <w:rPr>
          <w:rFonts w:ascii="Arial" w:hAnsi="Arial" w:cs="Arial"/>
        </w:rPr>
      </w:pPr>
    </w:p>
    <w:p w14:paraId="793F9799" w14:textId="025627AE" w:rsidR="00673BC7" w:rsidRDefault="00673BC7" w:rsidP="009B2197">
      <w:pPr>
        <w:numPr>
          <w:ilvl w:val="0"/>
          <w:numId w:val="27"/>
        </w:numPr>
        <w:rPr>
          <w:rFonts w:ascii="Arial" w:hAnsi="Arial" w:cs="Arial"/>
        </w:rPr>
      </w:pPr>
      <w:r>
        <w:rPr>
          <w:rFonts w:ascii="Arial" w:hAnsi="Arial" w:cs="Arial"/>
        </w:rPr>
        <w:t>D</w:t>
      </w:r>
      <w:r w:rsidRPr="009833E7">
        <w:rPr>
          <w:rFonts w:ascii="Arial" w:hAnsi="Arial" w:cs="Arial"/>
        </w:rPr>
        <w:t>evelop professional skills in data handling, customer service, recordkeeping, KPIs monitoring, and general office administration while working towards a recognised Business Administration qualification. </w:t>
      </w:r>
    </w:p>
    <w:p w14:paraId="2A1DBCBC" w14:textId="77777777" w:rsidR="00004AD8" w:rsidRDefault="00004AD8" w:rsidP="00004AD8">
      <w:pPr>
        <w:pStyle w:val="ListParagraph"/>
        <w:rPr>
          <w:rFonts w:ascii="Arial" w:hAnsi="Arial" w:cs="Arial"/>
        </w:rPr>
      </w:pPr>
    </w:p>
    <w:p w14:paraId="493DE534" w14:textId="77777777" w:rsidR="00004AD8" w:rsidRDefault="00004AD8" w:rsidP="00004AD8">
      <w:pPr>
        <w:rPr>
          <w:rFonts w:ascii="Arial" w:hAnsi="Arial" w:cs="Arial"/>
        </w:rPr>
      </w:pPr>
    </w:p>
    <w:p w14:paraId="54AC4C4E" w14:textId="77777777" w:rsidR="00004AD8" w:rsidRDefault="00004AD8" w:rsidP="00004AD8">
      <w:pPr>
        <w:rPr>
          <w:rFonts w:ascii="Arial" w:hAnsi="Arial" w:cs="Arial"/>
        </w:rPr>
      </w:pPr>
    </w:p>
    <w:p w14:paraId="7D784003" w14:textId="77777777" w:rsidR="00004AD8" w:rsidRPr="009833E7" w:rsidRDefault="00004AD8" w:rsidP="00004AD8">
      <w:pPr>
        <w:rPr>
          <w:rFonts w:ascii="Arial" w:hAnsi="Arial" w:cs="Arial"/>
        </w:rPr>
      </w:pPr>
    </w:p>
    <w:p w14:paraId="17A7BBAD" w14:textId="3E3CDD62" w:rsidR="00673BC7" w:rsidRPr="009833E7" w:rsidRDefault="00673BC7" w:rsidP="009B2197">
      <w:pPr>
        <w:ind w:firstLine="72"/>
        <w:rPr>
          <w:rFonts w:ascii="Arial" w:hAnsi="Arial" w:cs="Arial"/>
        </w:rPr>
      </w:pPr>
    </w:p>
    <w:p w14:paraId="18D78F53" w14:textId="4005C1A9" w:rsidR="00673BC7" w:rsidRDefault="00673BC7" w:rsidP="009B2197">
      <w:pPr>
        <w:numPr>
          <w:ilvl w:val="0"/>
          <w:numId w:val="27"/>
        </w:numPr>
        <w:rPr>
          <w:rFonts w:ascii="Arial" w:hAnsi="Arial" w:cs="Arial"/>
        </w:rPr>
      </w:pPr>
      <w:r w:rsidRPr="009833E7">
        <w:rPr>
          <w:rFonts w:ascii="Arial" w:hAnsi="Arial" w:cs="Arial"/>
        </w:rPr>
        <w:t>Maintain accurate electronic records for Building Control applications, notices, inspections, and correspondence, using the Council’s specialist IT systems.  </w:t>
      </w:r>
    </w:p>
    <w:p w14:paraId="20A234D4" w14:textId="77777777" w:rsidR="00673BC7" w:rsidRPr="009833E7" w:rsidRDefault="00673BC7" w:rsidP="00673BC7">
      <w:pPr>
        <w:rPr>
          <w:rFonts w:ascii="Arial" w:hAnsi="Arial" w:cs="Arial"/>
        </w:rPr>
      </w:pPr>
    </w:p>
    <w:p w14:paraId="09D15C0C" w14:textId="37E33EB2" w:rsidR="00673BC7" w:rsidRPr="009833E7" w:rsidRDefault="00673BC7" w:rsidP="009B2197">
      <w:pPr>
        <w:numPr>
          <w:ilvl w:val="0"/>
          <w:numId w:val="27"/>
        </w:numPr>
        <w:rPr>
          <w:rFonts w:ascii="Arial" w:hAnsi="Arial" w:cs="Arial"/>
        </w:rPr>
      </w:pPr>
      <w:r w:rsidRPr="009833E7">
        <w:rPr>
          <w:rFonts w:ascii="Arial" w:hAnsi="Arial" w:cs="Arial"/>
        </w:rPr>
        <w:t>Assist in validating submitted Building Regulation applications under supervision.  </w:t>
      </w:r>
    </w:p>
    <w:p w14:paraId="3FC4E039" w14:textId="77777777" w:rsidR="00673BC7" w:rsidRDefault="00673BC7" w:rsidP="00673BC7">
      <w:pPr>
        <w:ind w:left="360"/>
        <w:rPr>
          <w:rFonts w:ascii="Arial" w:hAnsi="Arial" w:cs="Arial"/>
        </w:rPr>
      </w:pPr>
    </w:p>
    <w:p w14:paraId="7EDAB675" w14:textId="23E90563" w:rsidR="00673BC7" w:rsidRPr="009833E7" w:rsidRDefault="00673BC7" w:rsidP="009B2197">
      <w:pPr>
        <w:numPr>
          <w:ilvl w:val="0"/>
          <w:numId w:val="27"/>
        </w:numPr>
        <w:rPr>
          <w:rFonts w:ascii="Arial" w:hAnsi="Arial" w:cs="Arial"/>
        </w:rPr>
      </w:pPr>
      <w:r w:rsidRPr="009833E7">
        <w:rPr>
          <w:rFonts w:ascii="Arial" w:hAnsi="Arial" w:cs="Arial"/>
        </w:rPr>
        <w:t>Carry out routine administrative tasks including scanning, printing, filing, indexing, and archiving documents.  </w:t>
      </w:r>
    </w:p>
    <w:p w14:paraId="279698D9" w14:textId="77777777" w:rsidR="00673BC7" w:rsidRDefault="00673BC7" w:rsidP="00673BC7">
      <w:pPr>
        <w:rPr>
          <w:rFonts w:ascii="Arial" w:hAnsi="Arial" w:cs="Arial"/>
        </w:rPr>
      </w:pPr>
    </w:p>
    <w:p w14:paraId="57727780" w14:textId="3D806ED2" w:rsidR="00673BC7" w:rsidRPr="009833E7" w:rsidRDefault="00673BC7" w:rsidP="009B2197">
      <w:pPr>
        <w:numPr>
          <w:ilvl w:val="0"/>
          <w:numId w:val="27"/>
        </w:numPr>
        <w:rPr>
          <w:rFonts w:ascii="Arial" w:hAnsi="Arial" w:cs="Arial"/>
        </w:rPr>
      </w:pPr>
      <w:r w:rsidRPr="009833E7">
        <w:rPr>
          <w:rFonts w:ascii="Arial" w:hAnsi="Arial" w:cs="Arial"/>
        </w:rPr>
        <w:t>Support the production, collation, and submission of statistical information, performance data, and KPI tracking reports in line with operational standards.  </w:t>
      </w:r>
    </w:p>
    <w:p w14:paraId="5D5F4BF4" w14:textId="77777777" w:rsidR="00673BC7" w:rsidRDefault="00673BC7" w:rsidP="00673BC7">
      <w:pPr>
        <w:rPr>
          <w:rFonts w:ascii="Arial" w:hAnsi="Arial" w:cs="Arial"/>
        </w:rPr>
      </w:pPr>
    </w:p>
    <w:p w14:paraId="2BF1C368" w14:textId="03284F8D" w:rsidR="00673BC7" w:rsidRPr="009833E7" w:rsidRDefault="00673BC7" w:rsidP="009B2197">
      <w:pPr>
        <w:numPr>
          <w:ilvl w:val="0"/>
          <w:numId w:val="27"/>
        </w:numPr>
        <w:rPr>
          <w:rFonts w:ascii="Arial" w:hAnsi="Arial" w:cs="Arial"/>
        </w:rPr>
      </w:pPr>
      <w:r w:rsidRPr="009833E7">
        <w:rPr>
          <w:rFonts w:ascii="Arial" w:hAnsi="Arial" w:cs="Arial"/>
        </w:rPr>
        <w:t>Assist with the organisation and maintenance of digital record systems, ensuring accuracy and compliance with data protection legislation </w:t>
      </w:r>
    </w:p>
    <w:p w14:paraId="74E2389B" w14:textId="3C807EDB" w:rsidR="00673BC7" w:rsidRPr="009833E7" w:rsidRDefault="00673BC7" w:rsidP="009B2197">
      <w:pPr>
        <w:ind w:firstLine="72"/>
        <w:rPr>
          <w:rFonts w:ascii="Arial" w:hAnsi="Arial" w:cs="Arial"/>
        </w:rPr>
      </w:pPr>
    </w:p>
    <w:p w14:paraId="25A28B9F" w14:textId="288F7EF7" w:rsidR="00673BC7" w:rsidRDefault="00673BC7" w:rsidP="009B2197">
      <w:pPr>
        <w:numPr>
          <w:ilvl w:val="0"/>
          <w:numId w:val="27"/>
        </w:numPr>
        <w:rPr>
          <w:rFonts w:ascii="Arial" w:hAnsi="Arial" w:cs="Arial"/>
        </w:rPr>
      </w:pPr>
      <w:r w:rsidRPr="009833E7">
        <w:rPr>
          <w:rFonts w:ascii="Arial" w:hAnsi="Arial" w:cs="Arial"/>
        </w:rPr>
        <w:t>Act as a first point of contact for Building Control enquiries by telephone, email, and in person, providing polite, clear, non-technical information or passing queries to appropriate officers.  </w:t>
      </w:r>
    </w:p>
    <w:p w14:paraId="67D3093C" w14:textId="77777777" w:rsidR="00673BC7" w:rsidRPr="009833E7" w:rsidRDefault="00673BC7" w:rsidP="00673BC7">
      <w:pPr>
        <w:rPr>
          <w:rFonts w:ascii="Arial" w:hAnsi="Arial" w:cs="Arial"/>
        </w:rPr>
      </w:pPr>
    </w:p>
    <w:p w14:paraId="26161EA9" w14:textId="24068753" w:rsidR="00673BC7" w:rsidRPr="009833E7" w:rsidRDefault="00673BC7" w:rsidP="009B2197">
      <w:pPr>
        <w:numPr>
          <w:ilvl w:val="0"/>
          <w:numId w:val="27"/>
        </w:numPr>
        <w:rPr>
          <w:rFonts w:ascii="Arial" w:hAnsi="Arial" w:cs="Arial"/>
        </w:rPr>
      </w:pPr>
      <w:r w:rsidRPr="009833E7">
        <w:rPr>
          <w:rFonts w:ascii="Arial" w:hAnsi="Arial" w:cs="Arial"/>
        </w:rPr>
        <w:t>Manage incoming mail and distribute to officers, ensuring timely handling of outgoing correspondence.  </w:t>
      </w:r>
    </w:p>
    <w:p w14:paraId="39A30765" w14:textId="77777777" w:rsidR="00673BC7" w:rsidRDefault="00673BC7" w:rsidP="00673BC7">
      <w:pPr>
        <w:rPr>
          <w:rFonts w:ascii="Arial" w:hAnsi="Arial" w:cs="Arial"/>
        </w:rPr>
      </w:pPr>
    </w:p>
    <w:p w14:paraId="3E5F8AE7" w14:textId="29823A78" w:rsidR="00673BC7" w:rsidRPr="009833E7" w:rsidRDefault="00673BC7" w:rsidP="009B2197">
      <w:pPr>
        <w:numPr>
          <w:ilvl w:val="0"/>
          <w:numId w:val="27"/>
        </w:numPr>
        <w:rPr>
          <w:rFonts w:ascii="Arial" w:hAnsi="Arial" w:cs="Arial"/>
        </w:rPr>
      </w:pPr>
      <w:r w:rsidRPr="009833E7">
        <w:rPr>
          <w:rFonts w:ascii="Arial" w:hAnsi="Arial" w:cs="Arial"/>
        </w:rPr>
        <w:t>Support with booking Building Control inspections and managing surveyors’ diaries.  </w:t>
      </w:r>
    </w:p>
    <w:p w14:paraId="72609841" w14:textId="0409D3BB" w:rsidR="00673BC7" w:rsidRPr="009833E7" w:rsidRDefault="00673BC7" w:rsidP="009B2197">
      <w:pPr>
        <w:ind w:firstLine="72"/>
        <w:rPr>
          <w:rFonts w:ascii="Arial" w:hAnsi="Arial" w:cs="Arial"/>
        </w:rPr>
      </w:pPr>
    </w:p>
    <w:p w14:paraId="7EBDFBBB" w14:textId="080C6103" w:rsidR="00673BC7" w:rsidRPr="009833E7" w:rsidRDefault="00673BC7" w:rsidP="009B2197">
      <w:pPr>
        <w:numPr>
          <w:ilvl w:val="0"/>
          <w:numId w:val="27"/>
        </w:numPr>
        <w:rPr>
          <w:rFonts w:ascii="Arial" w:hAnsi="Arial" w:cs="Arial"/>
        </w:rPr>
      </w:pPr>
      <w:r w:rsidRPr="009833E7">
        <w:rPr>
          <w:rFonts w:ascii="Arial" w:hAnsi="Arial" w:cs="Arial"/>
        </w:rPr>
        <w:t>Assist with invoice processing, fee recording, receipting, and financial transactions associated with Building Control applications under supervision.  </w:t>
      </w:r>
    </w:p>
    <w:p w14:paraId="596F3A88" w14:textId="77777777" w:rsidR="00673BC7" w:rsidRDefault="00673BC7" w:rsidP="00673BC7">
      <w:pPr>
        <w:ind w:left="360"/>
        <w:rPr>
          <w:rFonts w:ascii="Arial" w:hAnsi="Arial" w:cs="Arial"/>
        </w:rPr>
      </w:pPr>
    </w:p>
    <w:p w14:paraId="1B254827" w14:textId="5DF26CC8" w:rsidR="00673BC7" w:rsidRPr="009833E7" w:rsidRDefault="00673BC7" w:rsidP="009B2197">
      <w:pPr>
        <w:numPr>
          <w:ilvl w:val="0"/>
          <w:numId w:val="27"/>
        </w:numPr>
        <w:rPr>
          <w:rFonts w:ascii="Arial" w:hAnsi="Arial" w:cs="Arial"/>
        </w:rPr>
      </w:pPr>
      <w:r w:rsidRPr="009833E7">
        <w:rPr>
          <w:rFonts w:ascii="Arial" w:hAnsi="Arial" w:cs="Arial"/>
        </w:rPr>
        <w:t>Contribute to marketing and promotional activities for the Building Control Service (e.g., website updates, newsletters, social media drafts).  </w:t>
      </w:r>
    </w:p>
    <w:p w14:paraId="004DC45B" w14:textId="77777777" w:rsidR="00673BC7" w:rsidRDefault="00673BC7" w:rsidP="00673BC7">
      <w:pPr>
        <w:rPr>
          <w:rFonts w:ascii="Arial" w:hAnsi="Arial" w:cs="Arial"/>
        </w:rPr>
      </w:pPr>
    </w:p>
    <w:p w14:paraId="427295C6" w14:textId="38441371" w:rsidR="00673BC7" w:rsidRDefault="00673BC7" w:rsidP="009B2197">
      <w:pPr>
        <w:numPr>
          <w:ilvl w:val="0"/>
          <w:numId w:val="27"/>
        </w:numPr>
        <w:rPr>
          <w:rFonts w:ascii="Arial" w:hAnsi="Arial" w:cs="Arial"/>
        </w:rPr>
      </w:pPr>
      <w:r w:rsidRPr="009833E7">
        <w:rPr>
          <w:rFonts w:ascii="Arial" w:hAnsi="Arial" w:cs="Arial"/>
        </w:rPr>
        <w:t>Prepare agendas, documents, and meeting notes for internal meetings as required.  </w:t>
      </w:r>
    </w:p>
    <w:p w14:paraId="40E8A80B" w14:textId="77777777" w:rsidR="00673BC7" w:rsidRPr="009833E7" w:rsidRDefault="00673BC7" w:rsidP="00673BC7">
      <w:pPr>
        <w:rPr>
          <w:rFonts w:ascii="Arial" w:hAnsi="Arial" w:cs="Arial"/>
        </w:rPr>
      </w:pPr>
    </w:p>
    <w:p w14:paraId="3883916D" w14:textId="26AAA746" w:rsidR="00673BC7" w:rsidRDefault="00673BC7" w:rsidP="009B2197">
      <w:pPr>
        <w:numPr>
          <w:ilvl w:val="0"/>
          <w:numId w:val="27"/>
        </w:numPr>
        <w:rPr>
          <w:rFonts w:ascii="Arial" w:hAnsi="Arial" w:cs="Arial"/>
        </w:rPr>
      </w:pPr>
      <w:r w:rsidRPr="009833E7">
        <w:rPr>
          <w:rFonts w:ascii="Arial" w:hAnsi="Arial" w:cs="Arial"/>
        </w:rPr>
        <w:t>Support the team in meeting statutory, regulatory, and quality management requirements (e.g., ISO 9001 updates).  </w:t>
      </w:r>
    </w:p>
    <w:p w14:paraId="2A6EDDDD" w14:textId="77777777" w:rsidR="00673BC7" w:rsidRPr="009833E7" w:rsidRDefault="00673BC7" w:rsidP="00673BC7">
      <w:pPr>
        <w:rPr>
          <w:rFonts w:ascii="Arial" w:hAnsi="Arial" w:cs="Arial"/>
        </w:rPr>
      </w:pPr>
    </w:p>
    <w:p w14:paraId="7A4223E6" w14:textId="7BDFFE5E" w:rsidR="00673BC7" w:rsidRDefault="00673BC7" w:rsidP="009B2197">
      <w:pPr>
        <w:numPr>
          <w:ilvl w:val="0"/>
          <w:numId w:val="27"/>
        </w:numPr>
        <w:rPr>
          <w:rFonts w:ascii="Arial" w:hAnsi="Arial" w:cs="Arial"/>
        </w:rPr>
      </w:pPr>
      <w:r w:rsidRPr="009833E7">
        <w:rPr>
          <w:rFonts w:ascii="Arial" w:hAnsi="Arial" w:cs="Arial"/>
        </w:rPr>
        <w:t>Complete all apprenticeship training modules and portfolio requirements within agreed timescales. </w:t>
      </w:r>
    </w:p>
    <w:p w14:paraId="56682CBC" w14:textId="77777777" w:rsidR="00673BC7" w:rsidRPr="009833E7" w:rsidRDefault="00673BC7" w:rsidP="00673BC7">
      <w:pPr>
        <w:rPr>
          <w:rFonts w:ascii="Arial" w:hAnsi="Arial" w:cs="Arial"/>
        </w:rPr>
      </w:pPr>
    </w:p>
    <w:p w14:paraId="7588FDA3" w14:textId="5B2E6976" w:rsidR="00673BC7" w:rsidRPr="009833E7" w:rsidRDefault="00673BC7" w:rsidP="009B2197">
      <w:pPr>
        <w:numPr>
          <w:ilvl w:val="0"/>
          <w:numId w:val="27"/>
        </w:numPr>
        <w:rPr>
          <w:rFonts w:ascii="Arial" w:hAnsi="Arial" w:cs="Arial"/>
        </w:rPr>
      </w:pPr>
      <w:r w:rsidRPr="009833E7">
        <w:rPr>
          <w:rFonts w:ascii="Arial" w:hAnsi="Arial" w:cs="Arial"/>
        </w:rPr>
        <w:t>Attend training sessions, assessments, and mentoring meetings as required by the apprenticeship provider. </w:t>
      </w:r>
    </w:p>
    <w:p w14:paraId="23775226" w14:textId="77777777" w:rsidR="00673BC7" w:rsidRDefault="00673BC7" w:rsidP="00673BC7">
      <w:pPr>
        <w:ind w:left="360"/>
        <w:rPr>
          <w:rFonts w:ascii="Arial" w:hAnsi="Arial" w:cs="Arial"/>
        </w:rPr>
      </w:pPr>
    </w:p>
    <w:p w14:paraId="33974011" w14:textId="1E90C3E3" w:rsidR="00673BC7" w:rsidRDefault="00673BC7" w:rsidP="009B2197">
      <w:pPr>
        <w:numPr>
          <w:ilvl w:val="0"/>
          <w:numId w:val="27"/>
        </w:numPr>
        <w:rPr>
          <w:rFonts w:ascii="Arial" w:hAnsi="Arial" w:cs="Arial"/>
        </w:rPr>
      </w:pPr>
      <w:r w:rsidRPr="009833E7">
        <w:rPr>
          <w:rFonts w:ascii="Arial" w:hAnsi="Arial" w:cs="Arial"/>
        </w:rPr>
        <w:t>Show progression in workload management, initiative, and accuracy as skills develop. </w:t>
      </w:r>
    </w:p>
    <w:p w14:paraId="24BA75B2" w14:textId="77777777" w:rsidR="00004AD8" w:rsidRDefault="00004AD8" w:rsidP="00004AD8">
      <w:pPr>
        <w:pStyle w:val="ListParagraph"/>
        <w:rPr>
          <w:rFonts w:ascii="Arial" w:hAnsi="Arial" w:cs="Arial"/>
        </w:rPr>
      </w:pPr>
    </w:p>
    <w:p w14:paraId="791E9155" w14:textId="77777777" w:rsidR="00004AD8" w:rsidRDefault="00004AD8" w:rsidP="00004AD8">
      <w:pPr>
        <w:rPr>
          <w:rFonts w:ascii="Arial" w:hAnsi="Arial" w:cs="Arial"/>
        </w:rPr>
      </w:pPr>
    </w:p>
    <w:p w14:paraId="71F74C1E" w14:textId="77777777" w:rsidR="003C3D12" w:rsidRDefault="003C3D12" w:rsidP="00673BC7">
      <w:pPr>
        <w:rPr>
          <w:rFonts w:ascii="Arial" w:hAnsi="Arial" w:cs="Arial"/>
        </w:rPr>
      </w:pPr>
    </w:p>
    <w:p w14:paraId="567456E7" w14:textId="32B7A425" w:rsidR="00E75251" w:rsidRPr="003E4C51" w:rsidRDefault="00E75251" w:rsidP="009B2197">
      <w:pPr>
        <w:numPr>
          <w:ilvl w:val="0"/>
          <w:numId w:val="27"/>
        </w:numPr>
        <w:rPr>
          <w:rFonts w:ascii="Arial" w:hAnsi="Arial" w:cs="Arial"/>
        </w:rPr>
      </w:pPr>
      <w:r w:rsidRPr="00F07B5A">
        <w:rPr>
          <w:rFonts w:ascii="Arial" w:hAnsi="Arial" w:cs="Arial"/>
        </w:rPr>
        <w:t>Carry out such other duties as may be required by your Group Head</w:t>
      </w:r>
      <w:r w:rsidRPr="003E4C51">
        <w:rPr>
          <w:rFonts w:ascii="Arial" w:hAnsi="Arial" w:cs="Arial"/>
        </w:rPr>
        <w:t>/Deputy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4836D24E" w14:textId="28BF029A" w:rsidR="00CC7C2A" w:rsidRDefault="00E75251" w:rsidP="009A41C6">
      <w:pPr>
        <w:pStyle w:val="Heading1"/>
        <w:jc w:val="left"/>
        <w:rPr>
          <w:sz w:val="24"/>
        </w:rPr>
      </w:pPr>
      <w:r w:rsidRPr="00D90290">
        <w:rPr>
          <w:sz w:val="24"/>
        </w:rPr>
        <w:t>.</w:t>
      </w:r>
      <w:r w:rsidRPr="00AB32D7">
        <w:rPr>
          <w:sz w:val="24"/>
        </w:rPr>
        <w:br w:type="page"/>
      </w:r>
    </w:p>
    <w:p w14:paraId="7A2ED3DF" w14:textId="77777777" w:rsidR="00CC7C2A" w:rsidRDefault="00CC7C2A" w:rsidP="009A41C6">
      <w:pPr>
        <w:pStyle w:val="Heading1"/>
        <w:jc w:val="left"/>
        <w:rPr>
          <w:sz w:val="24"/>
        </w:rPr>
      </w:pPr>
    </w:p>
    <w:p w14:paraId="3A214838" w14:textId="3802D335" w:rsidR="00A42CC1" w:rsidRPr="009833E7" w:rsidRDefault="00A42CC1" w:rsidP="00A42CC1">
      <w:pPr>
        <w:pStyle w:val="ListParagraph"/>
        <w:ind w:left="0"/>
        <w:rPr>
          <w:rFonts w:ascii="Arial" w:hAnsi="Arial" w:cs="Arial"/>
          <w:b/>
          <w:sz w:val="24"/>
          <w:szCs w:val="24"/>
        </w:rPr>
      </w:pPr>
      <w:r w:rsidRPr="009833E7">
        <w:rPr>
          <w:rFonts w:ascii="Arial" w:hAnsi="Arial" w:cs="Arial"/>
          <w:b/>
          <w:sz w:val="24"/>
          <w:szCs w:val="24"/>
        </w:rPr>
        <w:t>Date Prepared: April 2026</w:t>
      </w:r>
      <w:r w:rsidRPr="009833E7">
        <w:rPr>
          <w:rFonts w:ascii="Arial" w:hAnsi="Arial" w:cs="Arial"/>
          <w:noProof/>
          <w:sz w:val="24"/>
          <w:szCs w:val="24"/>
        </w:rPr>
        <w:t xml:space="preserve"> </w:t>
      </w:r>
    </w:p>
    <w:p w14:paraId="29DC6895" w14:textId="77777777" w:rsidR="00A42CC1" w:rsidRPr="009833E7" w:rsidRDefault="00A42CC1" w:rsidP="00A42CC1">
      <w:pPr>
        <w:pStyle w:val="ListParagraph"/>
        <w:ind w:left="0"/>
        <w:rPr>
          <w:rFonts w:ascii="Arial" w:hAnsi="Arial" w:cs="Arial"/>
          <w:b/>
          <w:sz w:val="24"/>
          <w:szCs w:val="24"/>
        </w:rPr>
      </w:pPr>
    </w:p>
    <w:p w14:paraId="07A4E69D" w14:textId="77777777" w:rsidR="00A42CC1" w:rsidRPr="009833E7" w:rsidRDefault="00A42CC1" w:rsidP="00A42CC1">
      <w:pPr>
        <w:pStyle w:val="ListParagraph"/>
        <w:ind w:left="0"/>
        <w:rPr>
          <w:rFonts w:ascii="Arial" w:hAnsi="Arial" w:cs="Arial"/>
          <w:b/>
          <w:sz w:val="24"/>
          <w:szCs w:val="24"/>
        </w:rPr>
      </w:pPr>
      <w:r w:rsidRPr="009833E7">
        <w:rPr>
          <w:rFonts w:ascii="Arial" w:hAnsi="Arial" w:cs="Arial"/>
          <w:b/>
          <w:sz w:val="24"/>
          <w:szCs w:val="24"/>
        </w:rPr>
        <w:t>Person Specification</w:t>
      </w:r>
    </w:p>
    <w:p w14:paraId="5C2FB747" w14:textId="77777777" w:rsidR="00A42CC1" w:rsidRPr="009833E7" w:rsidRDefault="00A42CC1" w:rsidP="00A42CC1">
      <w:pPr>
        <w:pStyle w:val="ListParagraph"/>
        <w:ind w:left="0"/>
        <w:rPr>
          <w:rFonts w:ascii="Arial" w:hAnsi="Arial" w:cs="Arial"/>
          <w:b/>
          <w:sz w:val="24"/>
          <w:szCs w:val="24"/>
        </w:rPr>
      </w:pPr>
    </w:p>
    <w:p w14:paraId="2D96F902" w14:textId="77777777" w:rsidR="00A42CC1" w:rsidRPr="009833E7" w:rsidRDefault="00A42CC1" w:rsidP="00A42CC1">
      <w:pPr>
        <w:pStyle w:val="ListParagraph"/>
        <w:ind w:left="0"/>
        <w:rPr>
          <w:rFonts w:ascii="Arial" w:hAnsi="Arial" w:cs="Arial"/>
          <w:b/>
          <w:sz w:val="24"/>
          <w:szCs w:val="24"/>
        </w:rPr>
      </w:pPr>
      <w:r w:rsidRPr="009833E7">
        <w:rPr>
          <w:rFonts w:ascii="Arial" w:hAnsi="Arial" w:cs="Arial"/>
          <w:b/>
          <w:sz w:val="24"/>
          <w:szCs w:val="24"/>
        </w:rPr>
        <w:t>Post: Building Control Business Administration Apprentice</w:t>
      </w:r>
    </w:p>
    <w:p w14:paraId="13DB8FE1" w14:textId="77777777" w:rsidR="00A42CC1" w:rsidRPr="009833E7" w:rsidRDefault="00A42CC1" w:rsidP="00A42CC1">
      <w:pPr>
        <w:pStyle w:val="ListParagraph"/>
        <w:ind w:left="0"/>
        <w:rPr>
          <w:rFonts w:ascii="Arial" w:hAnsi="Arial" w:cs="Arial"/>
          <w:b/>
          <w:sz w:val="24"/>
          <w:szCs w:val="24"/>
        </w:rPr>
      </w:pPr>
    </w:p>
    <w:p w14:paraId="692B6F85" w14:textId="77777777" w:rsidR="00A42CC1" w:rsidRPr="009833E7" w:rsidRDefault="00A42CC1" w:rsidP="00A42CC1">
      <w:r w:rsidRPr="009833E7">
        <w:rPr>
          <w:rFonts w:ascii="Arial" w:hAnsi="Arial" w:cs="Arial"/>
          <w:b/>
        </w:rPr>
        <w:t>Post number:  2289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A42CC1" w:rsidRPr="00262ECB" w14:paraId="685AF175" w14:textId="77777777" w:rsidTr="00581B90">
        <w:trPr>
          <w:tblHeader/>
        </w:trPr>
        <w:tc>
          <w:tcPr>
            <w:tcW w:w="5353" w:type="dxa"/>
            <w:gridSpan w:val="5"/>
            <w:tcBorders>
              <w:top w:val="nil"/>
              <w:left w:val="nil"/>
              <w:bottom w:val="nil"/>
              <w:right w:val="nil"/>
            </w:tcBorders>
          </w:tcPr>
          <w:p w14:paraId="4D02ADCD" w14:textId="77777777" w:rsidR="00A42CC1" w:rsidRPr="00262ECB" w:rsidRDefault="00A42CC1" w:rsidP="00581B90">
            <w:pPr>
              <w:rPr>
                <w:rFonts w:ascii="Arial" w:hAnsi="Arial" w:cs="Arial"/>
                <w:b/>
              </w:rPr>
            </w:pPr>
          </w:p>
        </w:tc>
        <w:tc>
          <w:tcPr>
            <w:tcW w:w="3169" w:type="dxa"/>
            <w:gridSpan w:val="2"/>
            <w:tcBorders>
              <w:top w:val="nil"/>
              <w:left w:val="nil"/>
              <w:bottom w:val="nil"/>
              <w:right w:val="nil"/>
            </w:tcBorders>
          </w:tcPr>
          <w:p w14:paraId="7526B0D6" w14:textId="77777777" w:rsidR="00A42CC1" w:rsidRPr="00F62122" w:rsidRDefault="00A42CC1" w:rsidP="00581B90">
            <w:pPr>
              <w:rPr>
                <w:rFonts w:ascii="Arial" w:hAnsi="Arial" w:cs="Arial"/>
                <w:bCs/>
              </w:rPr>
            </w:pPr>
          </w:p>
        </w:tc>
      </w:tr>
      <w:tr w:rsidR="00A42CC1" w:rsidRPr="00262ECB" w14:paraId="6245D1FE" w14:textId="77777777" w:rsidTr="00581B90">
        <w:trPr>
          <w:tblHeader/>
        </w:trPr>
        <w:tc>
          <w:tcPr>
            <w:tcW w:w="5353" w:type="dxa"/>
            <w:gridSpan w:val="5"/>
            <w:tcBorders>
              <w:top w:val="single" w:sz="4" w:space="0" w:color="auto"/>
              <w:bottom w:val="nil"/>
              <w:right w:val="single" w:sz="4" w:space="0" w:color="auto"/>
            </w:tcBorders>
          </w:tcPr>
          <w:p w14:paraId="03EE0F1E" w14:textId="77777777" w:rsidR="00A42CC1" w:rsidRPr="00262ECB" w:rsidRDefault="00A42CC1" w:rsidP="00581B90">
            <w:pPr>
              <w:rPr>
                <w:rFonts w:ascii="Arial" w:hAnsi="Arial" w:cs="Arial"/>
                <w:b/>
              </w:rPr>
            </w:pPr>
            <w:r w:rsidRPr="00262ECB">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5EC69DCE" w14:textId="77777777" w:rsidR="00A42CC1" w:rsidRPr="00262ECB" w:rsidRDefault="00A42CC1" w:rsidP="00581B90">
            <w:pPr>
              <w:jc w:val="center"/>
              <w:rPr>
                <w:rFonts w:ascii="Arial" w:hAnsi="Arial" w:cs="Arial"/>
                <w:b/>
              </w:rPr>
            </w:pPr>
            <w:r w:rsidRPr="00262ECB">
              <w:rPr>
                <w:rFonts w:ascii="Arial" w:hAnsi="Arial" w:cs="Arial"/>
                <w:b/>
              </w:rPr>
              <w:t>Desirable/</w:t>
            </w:r>
          </w:p>
          <w:p w14:paraId="04A0D29D" w14:textId="77777777" w:rsidR="00A42CC1" w:rsidRPr="00262ECB" w:rsidRDefault="00A42CC1" w:rsidP="00581B90">
            <w:pPr>
              <w:jc w:val="center"/>
              <w:rPr>
                <w:rFonts w:ascii="Arial" w:hAnsi="Arial" w:cs="Arial"/>
                <w:b/>
              </w:rPr>
            </w:pPr>
            <w:r w:rsidRPr="00262ECB">
              <w:rPr>
                <w:rFonts w:ascii="Arial" w:hAnsi="Arial" w:cs="Arial"/>
                <w:b/>
              </w:rPr>
              <w:t>essential</w:t>
            </w:r>
          </w:p>
        </w:tc>
        <w:tc>
          <w:tcPr>
            <w:tcW w:w="1610" w:type="dxa"/>
            <w:tcBorders>
              <w:top w:val="single" w:sz="4" w:space="0" w:color="auto"/>
              <w:left w:val="single" w:sz="4" w:space="0" w:color="auto"/>
              <w:bottom w:val="nil"/>
            </w:tcBorders>
          </w:tcPr>
          <w:p w14:paraId="28BC7E4B" w14:textId="77777777" w:rsidR="00A42CC1" w:rsidRPr="00262ECB" w:rsidRDefault="00A42CC1" w:rsidP="00581B90">
            <w:pPr>
              <w:jc w:val="center"/>
              <w:rPr>
                <w:rFonts w:ascii="Arial" w:hAnsi="Arial" w:cs="Arial"/>
                <w:b/>
              </w:rPr>
            </w:pPr>
            <w:r w:rsidRPr="00262ECB">
              <w:rPr>
                <w:rFonts w:ascii="Arial" w:hAnsi="Arial" w:cs="Arial"/>
                <w:b/>
              </w:rPr>
              <w:t>Testing mechanism</w:t>
            </w:r>
          </w:p>
        </w:tc>
      </w:tr>
      <w:tr w:rsidR="00A42CC1" w:rsidRPr="00262ECB" w14:paraId="263B1C38" w14:textId="77777777" w:rsidTr="00581B90">
        <w:tc>
          <w:tcPr>
            <w:tcW w:w="1155" w:type="dxa"/>
            <w:tcBorders>
              <w:top w:val="single" w:sz="4" w:space="0" w:color="auto"/>
              <w:bottom w:val="single" w:sz="4" w:space="0" w:color="auto"/>
              <w:right w:val="single" w:sz="4" w:space="0" w:color="auto"/>
            </w:tcBorders>
          </w:tcPr>
          <w:p w14:paraId="2B95F9CE" w14:textId="77777777" w:rsidR="00A42CC1" w:rsidRPr="00262ECB" w:rsidRDefault="00A42CC1" w:rsidP="00581B90">
            <w:pPr>
              <w:rPr>
                <w:rFonts w:ascii="Arial" w:hAnsi="Arial" w:cs="Arial"/>
                <w:b/>
              </w:rPr>
            </w:pPr>
            <w:r w:rsidRPr="00262ECB">
              <w:rPr>
                <w:rFonts w:ascii="Arial" w:hAnsi="Arial" w:cs="Arial"/>
                <w:b/>
              </w:rPr>
              <w:t>Skills</w:t>
            </w:r>
          </w:p>
        </w:tc>
        <w:tc>
          <w:tcPr>
            <w:tcW w:w="4198" w:type="dxa"/>
            <w:gridSpan w:val="4"/>
            <w:tcBorders>
              <w:top w:val="single" w:sz="4" w:space="0" w:color="auto"/>
              <w:left w:val="nil"/>
              <w:bottom w:val="nil"/>
              <w:right w:val="nil"/>
            </w:tcBorders>
          </w:tcPr>
          <w:p w14:paraId="339D2955" w14:textId="77777777" w:rsidR="00A42CC1" w:rsidRPr="00262ECB" w:rsidRDefault="00A42CC1" w:rsidP="00581B90">
            <w:pPr>
              <w:rPr>
                <w:rFonts w:ascii="Arial" w:hAnsi="Arial" w:cs="Arial"/>
              </w:rPr>
            </w:pPr>
          </w:p>
        </w:tc>
        <w:tc>
          <w:tcPr>
            <w:tcW w:w="1559" w:type="dxa"/>
            <w:tcBorders>
              <w:top w:val="single" w:sz="4" w:space="0" w:color="auto"/>
              <w:left w:val="single" w:sz="4" w:space="0" w:color="auto"/>
              <w:bottom w:val="nil"/>
              <w:right w:val="nil"/>
            </w:tcBorders>
          </w:tcPr>
          <w:p w14:paraId="2F475F06" w14:textId="77777777" w:rsidR="00A42CC1" w:rsidRPr="00262ECB" w:rsidRDefault="00A42CC1" w:rsidP="00581B9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6015250C" w14:textId="77777777" w:rsidR="00A42CC1" w:rsidRPr="00262ECB" w:rsidRDefault="00A42CC1" w:rsidP="00581B90">
            <w:pPr>
              <w:rPr>
                <w:rFonts w:ascii="Arial" w:hAnsi="Arial" w:cs="Arial"/>
              </w:rPr>
            </w:pPr>
          </w:p>
        </w:tc>
      </w:tr>
      <w:tr w:rsidR="00A42CC1" w:rsidRPr="00262ECB" w14:paraId="1F9D833E" w14:textId="77777777" w:rsidTr="00581B90">
        <w:tc>
          <w:tcPr>
            <w:tcW w:w="5353" w:type="dxa"/>
            <w:gridSpan w:val="5"/>
            <w:tcBorders>
              <w:top w:val="nil"/>
              <w:bottom w:val="nil"/>
              <w:right w:val="nil"/>
            </w:tcBorders>
          </w:tcPr>
          <w:p w14:paraId="44B66889" w14:textId="77777777" w:rsidR="00A42CC1" w:rsidRDefault="00A42CC1" w:rsidP="00581B90">
            <w:pPr>
              <w:ind w:left="360"/>
              <w:rPr>
                <w:rFonts w:ascii="Arial" w:hAnsi="Arial" w:cs="Arial"/>
              </w:rPr>
            </w:pPr>
          </w:p>
          <w:p w14:paraId="24D52198" w14:textId="77777777" w:rsidR="00A42CC1" w:rsidRPr="009833E7" w:rsidRDefault="00A42CC1" w:rsidP="00A42CC1">
            <w:pPr>
              <w:numPr>
                <w:ilvl w:val="0"/>
                <w:numId w:val="28"/>
              </w:numPr>
              <w:rPr>
                <w:rFonts w:ascii="Arial" w:hAnsi="Arial" w:cs="Arial"/>
              </w:rPr>
            </w:pPr>
            <w:r w:rsidRPr="009833E7">
              <w:rPr>
                <w:rFonts w:ascii="Arial" w:hAnsi="Arial" w:cs="Arial"/>
              </w:rPr>
              <w:t>Strong IT skills and familiarity with Microsoft Office applications.  </w:t>
            </w:r>
          </w:p>
          <w:p w14:paraId="1F76852F" w14:textId="77777777" w:rsidR="00A42CC1" w:rsidRPr="00262ECB" w:rsidRDefault="00A42CC1" w:rsidP="00581B90">
            <w:pPr>
              <w:ind w:left="360"/>
              <w:rPr>
                <w:rFonts w:ascii="Arial" w:hAnsi="Arial" w:cs="Arial"/>
              </w:rPr>
            </w:pPr>
          </w:p>
        </w:tc>
        <w:tc>
          <w:tcPr>
            <w:tcW w:w="1559" w:type="dxa"/>
            <w:tcBorders>
              <w:top w:val="nil"/>
              <w:left w:val="single" w:sz="4" w:space="0" w:color="auto"/>
              <w:bottom w:val="nil"/>
              <w:right w:val="nil"/>
            </w:tcBorders>
          </w:tcPr>
          <w:p w14:paraId="20E0220F" w14:textId="77777777" w:rsidR="00A42CC1" w:rsidRDefault="00A42CC1" w:rsidP="00581B90">
            <w:pPr>
              <w:rPr>
                <w:rFonts w:ascii="Arial" w:hAnsi="Arial" w:cs="Arial"/>
              </w:rPr>
            </w:pPr>
          </w:p>
          <w:p w14:paraId="518765F3" w14:textId="77777777" w:rsidR="00A42CC1" w:rsidRDefault="00A42CC1" w:rsidP="00581B90">
            <w:pPr>
              <w:rPr>
                <w:rFonts w:ascii="Arial" w:hAnsi="Arial" w:cs="Arial"/>
              </w:rPr>
            </w:pPr>
            <w:r>
              <w:rPr>
                <w:rFonts w:ascii="Arial" w:hAnsi="Arial" w:cs="Arial"/>
              </w:rPr>
              <w:t>Essential</w:t>
            </w:r>
          </w:p>
          <w:p w14:paraId="525F0693" w14:textId="77777777" w:rsidR="00A42CC1" w:rsidRDefault="00A42CC1" w:rsidP="00581B90">
            <w:pPr>
              <w:rPr>
                <w:rFonts w:ascii="Arial" w:hAnsi="Arial" w:cs="Arial"/>
              </w:rPr>
            </w:pPr>
          </w:p>
          <w:p w14:paraId="228C1371" w14:textId="77777777" w:rsidR="00A42CC1" w:rsidRPr="00262ECB" w:rsidRDefault="00A42CC1" w:rsidP="00581B90">
            <w:pPr>
              <w:rPr>
                <w:rFonts w:ascii="Arial" w:hAnsi="Arial" w:cs="Arial"/>
              </w:rPr>
            </w:pPr>
          </w:p>
        </w:tc>
        <w:tc>
          <w:tcPr>
            <w:tcW w:w="1610" w:type="dxa"/>
            <w:tcBorders>
              <w:top w:val="nil"/>
              <w:left w:val="single" w:sz="4" w:space="0" w:color="auto"/>
              <w:bottom w:val="nil"/>
            </w:tcBorders>
          </w:tcPr>
          <w:p w14:paraId="72D287F3" w14:textId="77777777" w:rsidR="00A42CC1" w:rsidRDefault="00A42CC1" w:rsidP="00581B90">
            <w:pPr>
              <w:rPr>
                <w:rFonts w:ascii="Arial" w:hAnsi="Arial" w:cs="Arial"/>
              </w:rPr>
            </w:pPr>
          </w:p>
          <w:p w14:paraId="11B6746F" w14:textId="77777777" w:rsidR="00A42CC1" w:rsidRPr="00262ECB" w:rsidRDefault="00A42CC1" w:rsidP="00581B90">
            <w:pPr>
              <w:rPr>
                <w:rFonts w:ascii="Arial" w:hAnsi="Arial" w:cs="Arial"/>
              </w:rPr>
            </w:pPr>
            <w:r>
              <w:rPr>
                <w:rFonts w:ascii="Arial" w:hAnsi="Arial" w:cs="Arial"/>
              </w:rPr>
              <w:t>Application form/ test and interview</w:t>
            </w:r>
          </w:p>
        </w:tc>
      </w:tr>
      <w:tr w:rsidR="00A42CC1" w:rsidRPr="00262ECB" w14:paraId="702E60ED" w14:textId="77777777" w:rsidTr="00581B90">
        <w:tc>
          <w:tcPr>
            <w:tcW w:w="5353" w:type="dxa"/>
            <w:gridSpan w:val="5"/>
            <w:tcBorders>
              <w:top w:val="nil"/>
              <w:bottom w:val="nil"/>
              <w:right w:val="nil"/>
            </w:tcBorders>
          </w:tcPr>
          <w:p w14:paraId="78C0AED9" w14:textId="77777777" w:rsidR="00A42CC1" w:rsidRPr="000817A5" w:rsidRDefault="00A42CC1" w:rsidP="00A42CC1">
            <w:pPr>
              <w:numPr>
                <w:ilvl w:val="0"/>
                <w:numId w:val="28"/>
              </w:numPr>
              <w:rPr>
                <w:rFonts w:ascii="Arial" w:hAnsi="Arial" w:cs="Arial"/>
              </w:rPr>
            </w:pPr>
            <w:r w:rsidRPr="000817A5">
              <w:rPr>
                <w:rFonts w:ascii="Arial" w:hAnsi="Arial" w:cs="Arial"/>
              </w:rPr>
              <w:t>Ability to work accurately with data and maintain attention to detail. </w:t>
            </w:r>
          </w:p>
          <w:p w14:paraId="1300A60F" w14:textId="77777777" w:rsidR="00A42CC1" w:rsidRPr="00262ECB" w:rsidRDefault="00A42CC1" w:rsidP="00581B90">
            <w:pPr>
              <w:ind w:left="360"/>
              <w:rPr>
                <w:rFonts w:ascii="Arial" w:hAnsi="Arial" w:cs="Arial"/>
              </w:rPr>
            </w:pPr>
          </w:p>
        </w:tc>
        <w:tc>
          <w:tcPr>
            <w:tcW w:w="1559" w:type="dxa"/>
            <w:tcBorders>
              <w:top w:val="nil"/>
              <w:left w:val="single" w:sz="4" w:space="0" w:color="auto"/>
              <w:bottom w:val="nil"/>
              <w:right w:val="nil"/>
            </w:tcBorders>
          </w:tcPr>
          <w:p w14:paraId="1AEF3E3B" w14:textId="77777777" w:rsidR="00A42CC1" w:rsidRPr="00262ECB" w:rsidRDefault="00A42CC1" w:rsidP="00581B90">
            <w:pPr>
              <w:rPr>
                <w:rFonts w:ascii="Arial" w:hAnsi="Arial" w:cs="Arial"/>
              </w:rPr>
            </w:pPr>
            <w:r>
              <w:rPr>
                <w:rFonts w:ascii="Arial" w:hAnsi="Arial" w:cs="Arial"/>
              </w:rPr>
              <w:t>Essential</w:t>
            </w:r>
          </w:p>
        </w:tc>
        <w:tc>
          <w:tcPr>
            <w:tcW w:w="1610" w:type="dxa"/>
            <w:tcBorders>
              <w:top w:val="nil"/>
              <w:left w:val="single" w:sz="4" w:space="0" w:color="auto"/>
              <w:bottom w:val="nil"/>
            </w:tcBorders>
          </w:tcPr>
          <w:p w14:paraId="67331A6C" w14:textId="77777777" w:rsidR="00A42CC1" w:rsidRDefault="00A42CC1" w:rsidP="00581B90">
            <w:pPr>
              <w:rPr>
                <w:rFonts w:ascii="Arial" w:hAnsi="Arial" w:cs="Arial"/>
              </w:rPr>
            </w:pPr>
          </w:p>
          <w:p w14:paraId="2E899BE5" w14:textId="77777777" w:rsidR="00A42CC1" w:rsidRPr="00262ECB" w:rsidRDefault="00A42CC1" w:rsidP="00581B90">
            <w:pPr>
              <w:rPr>
                <w:rFonts w:ascii="Arial" w:hAnsi="Arial" w:cs="Arial"/>
              </w:rPr>
            </w:pPr>
          </w:p>
        </w:tc>
      </w:tr>
      <w:tr w:rsidR="00A42CC1" w:rsidRPr="00262ECB" w14:paraId="302BBC82" w14:textId="77777777" w:rsidTr="00581B90">
        <w:tc>
          <w:tcPr>
            <w:tcW w:w="5353" w:type="dxa"/>
            <w:gridSpan w:val="5"/>
            <w:tcBorders>
              <w:top w:val="nil"/>
              <w:bottom w:val="nil"/>
              <w:right w:val="nil"/>
            </w:tcBorders>
          </w:tcPr>
          <w:p w14:paraId="3E4961E7" w14:textId="77777777" w:rsidR="00A42CC1" w:rsidRPr="00262ECB" w:rsidRDefault="00A42CC1" w:rsidP="00A42CC1">
            <w:pPr>
              <w:numPr>
                <w:ilvl w:val="0"/>
                <w:numId w:val="28"/>
              </w:numPr>
              <w:rPr>
                <w:rFonts w:ascii="Arial" w:hAnsi="Arial" w:cs="Arial"/>
              </w:rPr>
            </w:pPr>
            <w:r>
              <w:rPr>
                <w:rFonts w:ascii="Arial" w:hAnsi="Arial" w:cs="Arial"/>
              </w:rPr>
              <w:t>Effective communication skills (written and Verbal)</w:t>
            </w:r>
          </w:p>
        </w:tc>
        <w:tc>
          <w:tcPr>
            <w:tcW w:w="1559" w:type="dxa"/>
            <w:tcBorders>
              <w:top w:val="nil"/>
              <w:left w:val="single" w:sz="4" w:space="0" w:color="auto"/>
              <w:bottom w:val="nil"/>
              <w:right w:val="nil"/>
            </w:tcBorders>
          </w:tcPr>
          <w:p w14:paraId="203DB3DC" w14:textId="77777777" w:rsidR="00A42CC1" w:rsidRPr="00262ECB" w:rsidRDefault="00A42CC1" w:rsidP="00581B90">
            <w:pPr>
              <w:rPr>
                <w:rFonts w:ascii="Arial" w:hAnsi="Arial" w:cs="Arial"/>
              </w:rPr>
            </w:pPr>
            <w:r>
              <w:rPr>
                <w:rFonts w:ascii="Arial" w:hAnsi="Arial" w:cs="Arial"/>
              </w:rPr>
              <w:t>Essential</w:t>
            </w:r>
          </w:p>
        </w:tc>
        <w:tc>
          <w:tcPr>
            <w:tcW w:w="1610" w:type="dxa"/>
            <w:tcBorders>
              <w:top w:val="nil"/>
              <w:left w:val="single" w:sz="4" w:space="0" w:color="auto"/>
              <w:bottom w:val="nil"/>
            </w:tcBorders>
          </w:tcPr>
          <w:p w14:paraId="7A29C9B2" w14:textId="77777777" w:rsidR="00A42CC1" w:rsidRPr="00262ECB" w:rsidRDefault="00A42CC1" w:rsidP="00581B90">
            <w:pPr>
              <w:rPr>
                <w:rFonts w:ascii="Arial" w:hAnsi="Arial" w:cs="Arial"/>
              </w:rPr>
            </w:pPr>
          </w:p>
        </w:tc>
      </w:tr>
      <w:tr w:rsidR="00A42CC1" w:rsidRPr="00262ECB" w14:paraId="7F06D3E9" w14:textId="77777777" w:rsidTr="00581B90">
        <w:tc>
          <w:tcPr>
            <w:tcW w:w="5353" w:type="dxa"/>
            <w:gridSpan w:val="5"/>
            <w:tcBorders>
              <w:top w:val="nil"/>
              <w:bottom w:val="nil"/>
              <w:right w:val="nil"/>
            </w:tcBorders>
          </w:tcPr>
          <w:p w14:paraId="18EB9109" w14:textId="77777777" w:rsidR="00A42CC1" w:rsidRDefault="00A42CC1" w:rsidP="00581B90">
            <w:pPr>
              <w:rPr>
                <w:rFonts w:ascii="Arial" w:hAnsi="Arial" w:cs="Arial"/>
              </w:rPr>
            </w:pPr>
          </w:p>
          <w:p w14:paraId="2E920B9F" w14:textId="6D960E9A" w:rsidR="00A42CC1" w:rsidRPr="00262ECB" w:rsidRDefault="00A42CC1" w:rsidP="00223D45">
            <w:pPr>
              <w:pStyle w:val="ListParagraph"/>
              <w:numPr>
                <w:ilvl w:val="0"/>
                <w:numId w:val="28"/>
              </w:numPr>
              <w:rPr>
                <w:rFonts w:ascii="Arial" w:hAnsi="Arial" w:cs="Arial"/>
              </w:rPr>
            </w:pPr>
            <w:r w:rsidRPr="000817A5">
              <w:rPr>
                <w:rFonts w:ascii="Arial" w:hAnsi="Arial" w:cs="Arial"/>
                <w:sz w:val="24"/>
                <w:szCs w:val="24"/>
              </w:rPr>
              <w:t>Good organisational skills and willingness to learn. </w:t>
            </w:r>
          </w:p>
        </w:tc>
        <w:tc>
          <w:tcPr>
            <w:tcW w:w="1559" w:type="dxa"/>
            <w:tcBorders>
              <w:top w:val="nil"/>
              <w:left w:val="single" w:sz="4" w:space="0" w:color="auto"/>
              <w:bottom w:val="nil"/>
              <w:right w:val="nil"/>
            </w:tcBorders>
          </w:tcPr>
          <w:p w14:paraId="33D49D8B" w14:textId="77777777" w:rsidR="00A42CC1" w:rsidRDefault="00A42CC1" w:rsidP="00581B90">
            <w:pPr>
              <w:rPr>
                <w:rFonts w:ascii="Arial" w:hAnsi="Arial" w:cs="Arial"/>
              </w:rPr>
            </w:pPr>
          </w:p>
          <w:p w14:paraId="7EAC9B9C" w14:textId="77777777" w:rsidR="00A42CC1" w:rsidRDefault="00A42CC1" w:rsidP="00581B90">
            <w:pPr>
              <w:rPr>
                <w:rFonts w:ascii="Arial" w:hAnsi="Arial" w:cs="Arial"/>
              </w:rPr>
            </w:pPr>
            <w:r>
              <w:rPr>
                <w:rFonts w:ascii="Arial" w:hAnsi="Arial" w:cs="Arial"/>
              </w:rPr>
              <w:t>Essential</w:t>
            </w:r>
          </w:p>
          <w:p w14:paraId="642FF1DA" w14:textId="77777777" w:rsidR="00A42CC1" w:rsidRPr="00262ECB" w:rsidRDefault="00A42CC1" w:rsidP="00581B90">
            <w:pPr>
              <w:rPr>
                <w:rFonts w:ascii="Arial" w:hAnsi="Arial" w:cs="Arial"/>
              </w:rPr>
            </w:pPr>
          </w:p>
        </w:tc>
        <w:tc>
          <w:tcPr>
            <w:tcW w:w="1610" w:type="dxa"/>
            <w:tcBorders>
              <w:top w:val="nil"/>
              <w:left w:val="single" w:sz="4" w:space="0" w:color="auto"/>
              <w:bottom w:val="nil"/>
            </w:tcBorders>
          </w:tcPr>
          <w:p w14:paraId="1E5E1542" w14:textId="77777777" w:rsidR="00A42CC1" w:rsidRDefault="00A42CC1" w:rsidP="00581B90">
            <w:pPr>
              <w:rPr>
                <w:rFonts w:ascii="Arial" w:hAnsi="Arial" w:cs="Arial"/>
                <w:color w:val="FF0000"/>
              </w:rPr>
            </w:pPr>
          </w:p>
          <w:p w14:paraId="1A624F62" w14:textId="77777777" w:rsidR="00A42CC1" w:rsidRDefault="00A42CC1" w:rsidP="00581B90">
            <w:pPr>
              <w:rPr>
                <w:rFonts w:ascii="Arial" w:hAnsi="Arial" w:cs="Arial"/>
              </w:rPr>
            </w:pPr>
          </w:p>
          <w:p w14:paraId="4357167F" w14:textId="77777777" w:rsidR="00A42CC1" w:rsidRPr="00C1262C" w:rsidRDefault="00A42CC1" w:rsidP="00581B90">
            <w:pPr>
              <w:rPr>
                <w:rFonts w:ascii="Arial" w:hAnsi="Arial" w:cs="Arial"/>
              </w:rPr>
            </w:pPr>
          </w:p>
        </w:tc>
      </w:tr>
      <w:tr w:rsidR="00A42CC1" w:rsidRPr="00262ECB" w14:paraId="486DB748" w14:textId="77777777" w:rsidTr="00581B90">
        <w:trPr>
          <w:trHeight w:val="50"/>
        </w:trPr>
        <w:tc>
          <w:tcPr>
            <w:tcW w:w="5353" w:type="dxa"/>
            <w:gridSpan w:val="5"/>
            <w:tcBorders>
              <w:top w:val="nil"/>
              <w:bottom w:val="nil"/>
              <w:right w:val="nil"/>
            </w:tcBorders>
          </w:tcPr>
          <w:p w14:paraId="60DF6A4D" w14:textId="77777777" w:rsidR="00A42CC1" w:rsidRDefault="00A42CC1" w:rsidP="00581B90">
            <w:pPr>
              <w:rPr>
                <w:rFonts w:ascii="Arial" w:hAnsi="Arial" w:cs="Arial"/>
              </w:rPr>
            </w:pPr>
          </w:p>
          <w:p w14:paraId="43FC8050" w14:textId="77777777" w:rsidR="004141D2" w:rsidRPr="00262ECB" w:rsidRDefault="004141D2" w:rsidP="00581B90">
            <w:pPr>
              <w:rPr>
                <w:rFonts w:ascii="Arial" w:hAnsi="Arial" w:cs="Arial"/>
              </w:rPr>
            </w:pPr>
          </w:p>
        </w:tc>
        <w:tc>
          <w:tcPr>
            <w:tcW w:w="1559" w:type="dxa"/>
            <w:tcBorders>
              <w:top w:val="nil"/>
              <w:left w:val="single" w:sz="4" w:space="0" w:color="auto"/>
              <w:bottom w:val="nil"/>
              <w:right w:val="nil"/>
            </w:tcBorders>
          </w:tcPr>
          <w:p w14:paraId="48D361D7" w14:textId="77777777" w:rsidR="00A42CC1" w:rsidRPr="00262ECB" w:rsidRDefault="00A42CC1" w:rsidP="00581B90">
            <w:pPr>
              <w:rPr>
                <w:rFonts w:ascii="Arial" w:hAnsi="Arial" w:cs="Arial"/>
              </w:rPr>
            </w:pPr>
          </w:p>
        </w:tc>
        <w:tc>
          <w:tcPr>
            <w:tcW w:w="1610" w:type="dxa"/>
            <w:tcBorders>
              <w:top w:val="nil"/>
              <w:left w:val="single" w:sz="4" w:space="0" w:color="auto"/>
              <w:bottom w:val="nil"/>
            </w:tcBorders>
          </w:tcPr>
          <w:p w14:paraId="705D5AB5" w14:textId="77777777" w:rsidR="00A42CC1" w:rsidRPr="00262ECB" w:rsidRDefault="00A42CC1" w:rsidP="00581B90">
            <w:pPr>
              <w:rPr>
                <w:rFonts w:ascii="Arial" w:hAnsi="Arial" w:cs="Arial"/>
              </w:rPr>
            </w:pPr>
          </w:p>
        </w:tc>
      </w:tr>
      <w:tr w:rsidR="00A42CC1" w:rsidRPr="00262ECB" w14:paraId="53290D7F" w14:textId="77777777" w:rsidTr="00581B90">
        <w:trPr>
          <w:trHeight w:val="341"/>
        </w:trPr>
        <w:tc>
          <w:tcPr>
            <w:tcW w:w="1809" w:type="dxa"/>
            <w:gridSpan w:val="2"/>
            <w:tcBorders>
              <w:top w:val="single" w:sz="4" w:space="0" w:color="auto"/>
              <w:bottom w:val="single" w:sz="4" w:space="0" w:color="auto"/>
              <w:right w:val="single" w:sz="4" w:space="0" w:color="auto"/>
            </w:tcBorders>
          </w:tcPr>
          <w:p w14:paraId="341D23CB" w14:textId="77777777" w:rsidR="00A42CC1" w:rsidRPr="00C1262C" w:rsidRDefault="00A42CC1" w:rsidP="00581B90">
            <w:pPr>
              <w:rPr>
                <w:rFonts w:ascii="Arial" w:hAnsi="Arial" w:cs="Arial"/>
                <w:b/>
                <w:bCs/>
              </w:rPr>
            </w:pPr>
            <w:r w:rsidRPr="00C1262C">
              <w:rPr>
                <w:rFonts w:ascii="Arial" w:hAnsi="Arial" w:cs="Arial"/>
                <w:b/>
                <w:bCs/>
              </w:rPr>
              <w:t>Experience</w:t>
            </w:r>
          </w:p>
        </w:tc>
        <w:tc>
          <w:tcPr>
            <w:tcW w:w="3544" w:type="dxa"/>
            <w:gridSpan w:val="3"/>
            <w:tcBorders>
              <w:top w:val="single" w:sz="4" w:space="0" w:color="auto"/>
              <w:left w:val="nil"/>
              <w:bottom w:val="nil"/>
            </w:tcBorders>
          </w:tcPr>
          <w:p w14:paraId="5CF2E608" w14:textId="77777777" w:rsidR="00A42CC1" w:rsidRPr="00262ECB" w:rsidRDefault="00A42CC1" w:rsidP="00581B90">
            <w:pPr>
              <w:rPr>
                <w:rFonts w:ascii="Arial" w:hAnsi="Arial" w:cs="Arial"/>
              </w:rPr>
            </w:pPr>
          </w:p>
        </w:tc>
        <w:tc>
          <w:tcPr>
            <w:tcW w:w="1559" w:type="dxa"/>
            <w:tcBorders>
              <w:top w:val="single" w:sz="4" w:space="0" w:color="auto"/>
              <w:bottom w:val="nil"/>
            </w:tcBorders>
          </w:tcPr>
          <w:p w14:paraId="6D6F9F17" w14:textId="77777777" w:rsidR="00A42CC1" w:rsidRPr="00262ECB" w:rsidRDefault="00A42CC1" w:rsidP="00581B90">
            <w:pPr>
              <w:rPr>
                <w:rFonts w:ascii="Arial" w:hAnsi="Arial" w:cs="Arial"/>
              </w:rPr>
            </w:pPr>
          </w:p>
        </w:tc>
        <w:tc>
          <w:tcPr>
            <w:tcW w:w="1610" w:type="dxa"/>
            <w:tcBorders>
              <w:top w:val="single" w:sz="4" w:space="0" w:color="auto"/>
              <w:bottom w:val="nil"/>
            </w:tcBorders>
          </w:tcPr>
          <w:p w14:paraId="6E371B8E" w14:textId="77777777" w:rsidR="00A42CC1" w:rsidRPr="00262ECB" w:rsidRDefault="00A42CC1" w:rsidP="00581B90">
            <w:pPr>
              <w:rPr>
                <w:rFonts w:ascii="Arial" w:hAnsi="Arial" w:cs="Arial"/>
              </w:rPr>
            </w:pPr>
          </w:p>
        </w:tc>
      </w:tr>
      <w:tr w:rsidR="00A42CC1" w:rsidRPr="00262ECB" w14:paraId="4B141F22" w14:textId="77777777" w:rsidTr="00581B90">
        <w:trPr>
          <w:trHeight w:val="1772"/>
        </w:trPr>
        <w:tc>
          <w:tcPr>
            <w:tcW w:w="5353" w:type="dxa"/>
            <w:gridSpan w:val="5"/>
            <w:tcBorders>
              <w:top w:val="nil"/>
              <w:bottom w:val="nil"/>
              <w:right w:val="nil"/>
            </w:tcBorders>
          </w:tcPr>
          <w:p w14:paraId="68F7A52A" w14:textId="77777777" w:rsidR="00A42CC1" w:rsidRPr="000817A5" w:rsidRDefault="00A42CC1" w:rsidP="00581B90">
            <w:pPr>
              <w:rPr>
                <w:rFonts w:ascii="Arial" w:hAnsi="Arial" w:cs="Arial"/>
              </w:rPr>
            </w:pPr>
          </w:p>
          <w:p w14:paraId="7F8828E6" w14:textId="77777777" w:rsidR="00A42CC1" w:rsidRPr="000817A5" w:rsidRDefault="00A42CC1" w:rsidP="00A42CC1">
            <w:pPr>
              <w:numPr>
                <w:ilvl w:val="0"/>
                <w:numId w:val="28"/>
              </w:numPr>
            </w:pPr>
            <w:r w:rsidRPr="000817A5">
              <w:rPr>
                <w:rFonts w:ascii="Arial" w:hAnsi="Arial" w:cs="Arial"/>
              </w:rPr>
              <w:t>Awareness of local government services.  </w:t>
            </w:r>
          </w:p>
          <w:p w14:paraId="25960E4C" w14:textId="77777777" w:rsidR="00A42CC1" w:rsidRPr="000817A5" w:rsidRDefault="00A42CC1" w:rsidP="00581B90">
            <w:pPr>
              <w:ind w:left="360"/>
              <w:rPr>
                <w:rFonts w:ascii="Arial" w:hAnsi="Arial" w:cs="Arial"/>
              </w:rPr>
            </w:pPr>
          </w:p>
          <w:p w14:paraId="08AF2E23" w14:textId="77777777" w:rsidR="00A42CC1" w:rsidRPr="00C1262C" w:rsidRDefault="00A42CC1" w:rsidP="00A42CC1">
            <w:pPr>
              <w:numPr>
                <w:ilvl w:val="0"/>
                <w:numId w:val="28"/>
              </w:numPr>
              <w:rPr>
                <w:rFonts w:ascii="Arial" w:hAnsi="Arial" w:cs="Arial"/>
              </w:rPr>
            </w:pPr>
            <w:r w:rsidRPr="000817A5">
              <w:rPr>
                <w:rFonts w:ascii="Arial" w:hAnsi="Arial" w:cs="Arial"/>
              </w:rPr>
              <w:t>Experience in customer facing or office-based work (including voluntary roles). </w:t>
            </w:r>
          </w:p>
        </w:tc>
        <w:tc>
          <w:tcPr>
            <w:tcW w:w="1559" w:type="dxa"/>
            <w:tcBorders>
              <w:top w:val="nil"/>
              <w:left w:val="single" w:sz="4" w:space="0" w:color="auto"/>
              <w:bottom w:val="nil"/>
              <w:right w:val="nil"/>
            </w:tcBorders>
          </w:tcPr>
          <w:p w14:paraId="361D91E5" w14:textId="77777777" w:rsidR="0021127B" w:rsidRDefault="0021127B" w:rsidP="00581B90">
            <w:pPr>
              <w:rPr>
                <w:rFonts w:ascii="Arial" w:hAnsi="Arial" w:cs="Arial"/>
              </w:rPr>
            </w:pPr>
          </w:p>
          <w:p w14:paraId="4389B4DB" w14:textId="36BAC4D3" w:rsidR="00A42CC1" w:rsidRDefault="00A42CC1" w:rsidP="00581B90">
            <w:pPr>
              <w:rPr>
                <w:rFonts w:ascii="Arial" w:hAnsi="Arial" w:cs="Arial"/>
              </w:rPr>
            </w:pPr>
            <w:r>
              <w:rPr>
                <w:rFonts w:ascii="Arial" w:hAnsi="Arial" w:cs="Arial"/>
              </w:rPr>
              <w:t>Desirable</w:t>
            </w:r>
          </w:p>
          <w:p w14:paraId="14EBFB9F" w14:textId="77777777" w:rsidR="00A42CC1" w:rsidRDefault="00A42CC1" w:rsidP="00581B90">
            <w:pPr>
              <w:rPr>
                <w:rFonts w:ascii="Arial" w:hAnsi="Arial" w:cs="Arial"/>
              </w:rPr>
            </w:pPr>
          </w:p>
          <w:p w14:paraId="3C20AFDE" w14:textId="77777777" w:rsidR="00A42CC1" w:rsidRDefault="00A42CC1" w:rsidP="00581B90">
            <w:pPr>
              <w:rPr>
                <w:rFonts w:ascii="Arial" w:hAnsi="Arial" w:cs="Arial"/>
              </w:rPr>
            </w:pPr>
          </w:p>
          <w:p w14:paraId="3D308310" w14:textId="77777777" w:rsidR="00A42CC1" w:rsidRPr="00262ECB" w:rsidRDefault="00A42CC1" w:rsidP="00581B90">
            <w:pPr>
              <w:rPr>
                <w:rFonts w:ascii="Arial" w:hAnsi="Arial" w:cs="Arial"/>
              </w:rPr>
            </w:pPr>
            <w:r>
              <w:rPr>
                <w:rFonts w:ascii="Arial" w:hAnsi="Arial" w:cs="Arial"/>
              </w:rPr>
              <w:t>Desirable</w:t>
            </w:r>
          </w:p>
        </w:tc>
        <w:tc>
          <w:tcPr>
            <w:tcW w:w="1610" w:type="dxa"/>
            <w:tcBorders>
              <w:top w:val="nil"/>
              <w:left w:val="single" w:sz="4" w:space="0" w:color="auto"/>
              <w:bottom w:val="nil"/>
            </w:tcBorders>
          </w:tcPr>
          <w:p w14:paraId="77D72A9D" w14:textId="77777777" w:rsidR="0021127B" w:rsidRDefault="0021127B" w:rsidP="00581B90">
            <w:pPr>
              <w:rPr>
                <w:rFonts w:ascii="Arial" w:hAnsi="Arial" w:cs="Arial"/>
              </w:rPr>
            </w:pPr>
          </w:p>
          <w:p w14:paraId="0920D18F" w14:textId="2772BD5C" w:rsidR="00A42CC1" w:rsidRPr="00262ECB" w:rsidRDefault="00A42CC1" w:rsidP="00581B90">
            <w:pPr>
              <w:rPr>
                <w:rFonts w:ascii="Arial" w:hAnsi="Arial" w:cs="Arial"/>
              </w:rPr>
            </w:pPr>
            <w:r>
              <w:rPr>
                <w:rFonts w:ascii="Arial" w:hAnsi="Arial" w:cs="Arial"/>
              </w:rPr>
              <w:t>Application form and interview</w:t>
            </w:r>
          </w:p>
        </w:tc>
      </w:tr>
      <w:tr w:rsidR="00A42CC1" w:rsidRPr="00262ECB" w14:paraId="6FEB65C7" w14:textId="77777777" w:rsidTr="00581B90">
        <w:trPr>
          <w:trHeight w:val="80"/>
        </w:trPr>
        <w:tc>
          <w:tcPr>
            <w:tcW w:w="5353" w:type="dxa"/>
            <w:gridSpan w:val="5"/>
            <w:tcBorders>
              <w:top w:val="nil"/>
              <w:bottom w:val="nil"/>
              <w:right w:val="nil"/>
            </w:tcBorders>
          </w:tcPr>
          <w:p w14:paraId="2CD2BB48" w14:textId="77777777" w:rsidR="00A42CC1" w:rsidRDefault="00A42CC1" w:rsidP="00581B90">
            <w:pPr>
              <w:rPr>
                <w:rFonts w:ascii="Arial" w:hAnsi="Arial" w:cs="Arial"/>
              </w:rPr>
            </w:pPr>
          </w:p>
          <w:p w14:paraId="25AFA40E" w14:textId="77777777" w:rsidR="004141D2" w:rsidRPr="00262ECB" w:rsidRDefault="004141D2" w:rsidP="00581B90">
            <w:pPr>
              <w:rPr>
                <w:rFonts w:ascii="Arial" w:hAnsi="Arial" w:cs="Arial"/>
              </w:rPr>
            </w:pPr>
          </w:p>
        </w:tc>
        <w:tc>
          <w:tcPr>
            <w:tcW w:w="1559" w:type="dxa"/>
            <w:tcBorders>
              <w:top w:val="nil"/>
              <w:left w:val="single" w:sz="4" w:space="0" w:color="auto"/>
              <w:bottom w:val="nil"/>
              <w:right w:val="nil"/>
            </w:tcBorders>
          </w:tcPr>
          <w:p w14:paraId="5E356368" w14:textId="77777777" w:rsidR="00A42CC1" w:rsidRPr="00262ECB" w:rsidRDefault="00A42CC1" w:rsidP="00581B90">
            <w:pPr>
              <w:rPr>
                <w:rFonts w:ascii="Arial" w:hAnsi="Arial" w:cs="Arial"/>
              </w:rPr>
            </w:pPr>
          </w:p>
        </w:tc>
        <w:tc>
          <w:tcPr>
            <w:tcW w:w="1610" w:type="dxa"/>
            <w:tcBorders>
              <w:top w:val="nil"/>
              <w:left w:val="single" w:sz="4" w:space="0" w:color="auto"/>
              <w:bottom w:val="nil"/>
            </w:tcBorders>
          </w:tcPr>
          <w:p w14:paraId="41338112" w14:textId="77777777" w:rsidR="00A42CC1" w:rsidRPr="00262ECB" w:rsidRDefault="00A42CC1" w:rsidP="00581B90">
            <w:pPr>
              <w:rPr>
                <w:rFonts w:ascii="Arial" w:hAnsi="Arial" w:cs="Arial"/>
              </w:rPr>
            </w:pPr>
          </w:p>
        </w:tc>
      </w:tr>
      <w:tr w:rsidR="00A42CC1" w:rsidRPr="00262ECB" w14:paraId="1009D4B4" w14:textId="77777777" w:rsidTr="00581B90">
        <w:tc>
          <w:tcPr>
            <w:tcW w:w="1809" w:type="dxa"/>
            <w:gridSpan w:val="2"/>
            <w:tcBorders>
              <w:top w:val="single" w:sz="4" w:space="0" w:color="auto"/>
              <w:bottom w:val="single" w:sz="4" w:space="0" w:color="auto"/>
              <w:right w:val="single" w:sz="4" w:space="0" w:color="auto"/>
            </w:tcBorders>
          </w:tcPr>
          <w:p w14:paraId="34AC861E" w14:textId="77777777" w:rsidR="00A42CC1" w:rsidRPr="00262ECB" w:rsidRDefault="00A42CC1" w:rsidP="00581B90">
            <w:pPr>
              <w:rPr>
                <w:rFonts w:ascii="Arial" w:hAnsi="Arial" w:cs="Arial"/>
                <w:b/>
              </w:rPr>
            </w:pPr>
            <w:r w:rsidRPr="00262ECB">
              <w:rPr>
                <w:rFonts w:ascii="Arial" w:hAnsi="Arial" w:cs="Arial"/>
                <w:b/>
              </w:rPr>
              <w:t>Knowledge</w:t>
            </w:r>
          </w:p>
        </w:tc>
        <w:tc>
          <w:tcPr>
            <w:tcW w:w="3544" w:type="dxa"/>
            <w:gridSpan w:val="3"/>
            <w:tcBorders>
              <w:top w:val="single" w:sz="4" w:space="0" w:color="auto"/>
              <w:left w:val="nil"/>
              <w:bottom w:val="nil"/>
              <w:right w:val="nil"/>
            </w:tcBorders>
          </w:tcPr>
          <w:p w14:paraId="59A20C6E" w14:textId="77777777" w:rsidR="00A42CC1" w:rsidRPr="00262ECB" w:rsidRDefault="00A42CC1" w:rsidP="00581B90">
            <w:pPr>
              <w:rPr>
                <w:rFonts w:ascii="Arial" w:hAnsi="Arial" w:cs="Arial"/>
              </w:rPr>
            </w:pPr>
          </w:p>
        </w:tc>
        <w:tc>
          <w:tcPr>
            <w:tcW w:w="1559" w:type="dxa"/>
            <w:tcBorders>
              <w:top w:val="single" w:sz="4" w:space="0" w:color="auto"/>
              <w:left w:val="single" w:sz="4" w:space="0" w:color="auto"/>
              <w:bottom w:val="nil"/>
              <w:right w:val="nil"/>
            </w:tcBorders>
          </w:tcPr>
          <w:p w14:paraId="38C3C881" w14:textId="77777777" w:rsidR="00A42CC1" w:rsidRPr="00262ECB" w:rsidRDefault="00A42CC1" w:rsidP="00581B9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49EFCFF5" w14:textId="77777777" w:rsidR="00A42CC1" w:rsidRPr="00262ECB" w:rsidRDefault="00A42CC1" w:rsidP="00581B90">
            <w:pPr>
              <w:rPr>
                <w:rFonts w:ascii="Arial" w:hAnsi="Arial" w:cs="Arial"/>
              </w:rPr>
            </w:pPr>
          </w:p>
        </w:tc>
      </w:tr>
      <w:tr w:rsidR="00A42CC1" w:rsidRPr="00262ECB" w14:paraId="6930E785" w14:textId="77777777" w:rsidTr="00581B90">
        <w:tc>
          <w:tcPr>
            <w:tcW w:w="5353" w:type="dxa"/>
            <w:gridSpan w:val="5"/>
            <w:tcBorders>
              <w:top w:val="nil"/>
              <w:bottom w:val="nil"/>
            </w:tcBorders>
          </w:tcPr>
          <w:p w14:paraId="6431CA0A" w14:textId="77777777" w:rsidR="00A42CC1" w:rsidRDefault="00A42CC1" w:rsidP="00581B90">
            <w:pPr>
              <w:ind w:left="360"/>
              <w:rPr>
                <w:rFonts w:ascii="Arial" w:hAnsi="Arial" w:cs="Arial"/>
              </w:rPr>
            </w:pPr>
          </w:p>
          <w:p w14:paraId="6520DADD" w14:textId="77777777" w:rsidR="00A42CC1" w:rsidRPr="00D80200" w:rsidRDefault="00A42CC1" w:rsidP="00A42CC1">
            <w:pPr>
              <w:pStyle w:val="ListParagraph"/>
              <w:numPr>
                <w:ilvl w:val="0"/>
                <w:numId w:val="28"/>
              </w:numPr>
              <w:rPr>
                <w:rFonts w:ascii="Arial" w:hAnsi="Arial" w:cs="Arial"/>
              </w:rPr>
            </w:pPr>
            <w:r w:rsidRPr="009833E7">
              <w:rPr>
                <w:rFonts w:ascii="Arial" w:hAnsi="Arial" w:cs="Arial"/>
                <w:sz w:val="24"/>
                <w:szCs w:val="24"/>
              </w:rPr>
              <w:t>Knowledge of local authority systems and procedures</w:t>
            </w:r>
            <w:r>
              <w:rPr>
                <w:rFonts w:ascii="Arial" w:hAnsi="Arial" w:cs="Arial"/>
                <w:sz w:val="24"/>
                <w:szCs w:val="24"/>
              </w:rPr>
              <w:t>.</w:t>
            </w:r>
          </w:p>
        </w:tc>
        <w:tc>
          <w:tcPr>
            <w:tcW w:w="1559" w:type="dxa"/>
            <w:tcBorders>
              <w:top w:val="nil"/>
              <w:bottom w:val="nil"/>
            </w:tcBorders>
          </w:tcPr>
          <w:p w14:paraId="56D5339C" w14:textId="77777777" w:rsidR="0021127B" w:rsidRDefault="0021127B" w:rsidP="00581B90">
            <w:pPr>
              <w:rPr>
                <w:rFonts w:ascii="Arial" w:hAnsi="Arial" w:cs="Arial"/>
              </w:rPr>
            </w:pPr>
          </w:p>
          <w:p w14:paraId="38794C71" w14:textId="175945BD" w:rsidR="00A42CC1" w:rsidRDefault="00A42CC1" w:rsidP="00581B90">
            <w:pPr>
              <w:rPr>
                <w:rFonts w:ascii="Arial" w:hAnsi="Arial" w:cs="Arial"/>
              </w:rPr>
            </w:pPr>
            <w:r>
              <w:rPr>
                <w:rFonts w:ascii="Arial" w:hAnsi="Arial" w:cs="Arial"/>
              </w:rPr>
              <w:t>Desirable</w:t>
            </w:r>
          </w:p>
          <w:p w14:paraId="385B8B18" w14:textId="77777777" w:rsidR="00A42CC1" w:rsidRPr="00262ECB" w:rsidRDefault="00A42CC1" w:rsidP="00581B90">
            <w:pPr>
              <w:rPr>
                <w:rFonts w:ascii="Arial" w:hAnsi="Arial" w:cs="Arial"/>
              </w:rPr>
            </w:pPr>
          </w:p>
        </w:tc>
        <w:tc>
          <w:tcPr>
            <w:tcW w:w="1610" w:type="dxa"/>
            <w:tcBorders>
              <w:top w:val="nil"/>
              <w:bottom w:val="nil"/>
            </w:tcBorders>
          </w:tcPr>
          <w:p w14:paraId="77DABCCE" w14:textId="77777777" w:rsidR="0021127B" w:rsidRDefault="0021127B" w:rsidP="00581B90">
            <w:pPr>
              <w:rPr>
                <w:rFonts w:ascii="Arial" w:hAnsi="Arial" w:cs="Arial"/>
              </w:rPr>
            </w:pPr>
          </w:p>
          <w:p w14:paraId="2AF3E1F9" w14:textId="4C29BA3E" w:rsidR="00A42CC1" w:rsidRPr="00262ECB" w:rsidRDefault="00A42CC1" w:rsidP="00581B90">
            <w:pPr>
              <w:rPr>
                <w:rFonts w:ascii="Arial" w:hAnsi="Arial" w:cs="Arial"/>
              </w:rPr>
            </w:pPr>
            <w:r>
              <w:rPr>
                <w:rFonts w:ascii="Arial" w:hAnsi="Arial" w:cs="Arial"/>
              </w:rPr>
              <w:t>Application form and interview</w:t>
            </w:r>
          </w:p>
        </w:tc>
      </w:tr>
      <w:tr w:rsidR="00A42CC1" w:rsidRPr="00262ECB" w14:paraId="71B33DD9" w14:textId="77777777" w:rsidTr="00581B90">
        <w:tc>
          <w:tcPr>
            <w:tcW w:w="5353" w:type="dxa"/>
            <w:gridSpan w:val="5"/>
            <w:tcBorders>
              <w:top w:val="nil"/>
              <w:bottom w:val="single" w:sz="4" w:space="0" w:color="auto"/>
            </w:tcBorders>
          </w:tcPr>
          <w:p w14:paraId="3D90A88E" w14:textId="77777777" w:rsidR="00A42CC1" w:rsidRDefault="00A42CC1" w:rsidP="00581B90">
            <w:pPr>
              <w:rPr>
                <w:rFonts w:ascii="Arial" w:hAnsi="Arial" w:cs="Arial"/>
              </w:rPr>
            </w:pPr>
          </w:p>
          <w:p w14:paraId="142EBFE5" w14:textId="77777777" w:rsidR="004141D2" w:rsidRPr="00262ECB" w:rsidRDefault="004141D2" w:rsidP="00581B90">
            <w:pPr>
              <w:rPr>
                <w:rFonts w:ascii="Arial" w:hAnsi="Arial" w:cs="Arial"/>
              </w:rPr>
            </w:pPr>
          </w:p>
        </w:tc>
        <w:tc>
          <w:tcPr>
            <w:tcW w:w="1559" w:type="dxa"/>
            <w:tcBorders>
              <w:top w:val="nil"/>
              <w:bottom w:val="single" w:sz="4" w:space="0" w:color="auto"/>
            </w:tcBorders>
          </w:tcPr>
          <w:p w14:paraId="60848137" w14:textId="77777777" w:rsidR="00A42CC1" w:rsidRPr="00552FE1" w:rsidRDefault="00A42CC1" w:rsidP="00581B90">
            <w:pPr>
              <w:rPr>
                <w:rFonts w:ascii="Arial" w:hAnsi="Arial" w:cs="Arial"/>
              </w:rPr>
            </w:pPr>
          </w:p>
        </w:tc>
        <w:tc>
          <w:tcPr>
            <w:tcW w:w="1610" w:type="dxa"/>
            <w:tcBorders>
              <w:top w:val="nil"/>
              <w:bottom w:val="single" w:sz="4" w:space="0" w:color="auto"/>
            </w:tcBorders>
          </w:tcPr>
          <w:p w14:paraId="565E10B1" w14:textId="77777777" w:rsidR="00A42CC1" w:rsidRPr="00262ECB" w:rsidRDefault="00A42CC1" w:rsidP="00581B90">
            <w:pPr>
              <w:rPr>
                <w:rFonts w:ascii="Arial" w:hAnsi="Arial" w:cs="Arial"/>
              </w:rPr>
            </w:pPr>
          </w:p>
        </w:tc>
      </w:tr>
      <w:tr w:rsidR="00A42CC1" w:rsidRPr="00262ECB" w14:paraId="58781A6A" w14:textId="77777777" w:rsidTr="00581B90">
        <w:tc>
          <w:tcPr>
            <w:tcW w:w="2235" w:type="dxa"/>
            <w:gridSpan w:val="3"/>
            <w:tcBorders>
              <w:top w:val="single" w:sz="4" w:space="0" w:color="auto"/>
              <w:bottom w:val="single" w:sz="4" w:space="0" w:color="auto"/>
              <w:right w:val="single" w:sz="4" w:space="0" w:color="auto"/>
            </w:tcBorders>
          </w:tcPr>
          <w:p w14:paraId="0458AF16" w14:textId="77777777" w:rsidR="00A42CC1" w:rsidRPr="00262ECB" w:rsidRDefault="00A42CC1" w:rsidP="00581B90">
            <w:pPr>
              <w:rPr>
                <w:rFonts w:ascii="Arial" w:hAnsi="Arial" w:cs="Arial"/>
                <w:b/>
              </w:rPr>
            </w:pPr>
            <w:r w:rsidRPr="00262ECB">
              <w:rPr>
                <w:rFonts w:ascii="Arial" w:hAnsi="Arial" w:cs="Arial"/>
                <w:b/>
              </w:rPr>
              <w:t>Qualifications</w:t>
            </w:r>
          </w:p>
        </w:tc>
        <w:tc>
          <w:tcPr>
            <w:tcW w:w="3118" w:type="dxa"/>
            <w:gridSpan w:val="2"/>
            <w:tcBorders>
              <w:top w:val="single" w:sz="4" w:space="0" w:color="auto"/>
              <w:left w:val="nil"/>
              <w:bottom w:val="nil"/>
            </w:tcBorders>
          </w:tcPr>
          <w:p w14:paraId="59419F34" w14:textId="77777777" w:rsidR="00A42CC1" w:rsidRPr="00262ECB" w:rsidRDefault="00A42CC1" w:rsidP="00581B90">
            <w:pPr>
              <w:rPr>
                <w:rFonts w:ascii="Arial" w:hAnsi="Arial" w:cs="Arial"/>
              </w:rPr>
            </w:pPr>
          </w:p>
        </w:tc>
        <w:tc>
          <w:tcPr>
            <w:tcW w:w="1559" w:type="dxa"/>
            <w:tcBorders>
              <w:top w:val="single" w:sz="4" w:space="0" w:color="auto"/>
              <w:bottom w:val="nil"/>
            </w:tcBorders>
          </w:tcPr>
          <w:p w14:paraId="45858148" w14:textId="77777777" w:rsidR="00A42CC1" w:rsidRPr="00262ECB" w:rsidRDefault="00A42CC1" w:rsidP="00581B90">
            <w:pPr>
              <w:rPr>
                <w:rFonts w:ascii="Arial" w:hAnsi="Arial" w:cs="Arial"/>
              </w:rPr>
            </w:pPr>
          </w:p>
        </w:tc>
        <w:tc>
          <w:tcPr>
            <w:tcW w:w="1610" w:type="dxa"/>
            <w:tcBorders>
              <w:top w:val="single" w:sz="4" w:space="0" w:color="auto"/>
              <w:bottom w:val="nil"/>
            </w:tcBorders>
          </w:tcPr>
          <w:p w14:paraId="2DBD7682" w14:textId="77777777" w:rsidR="00A42CC1" w:rsidRPr="00262ECB" w:rsidRDefault="00A42CC1" w:rsidP="00581B90">
            <w:pPr>
              <w:rPr>
                <w:rFonts w:ascii="Arial" w:hAnsi="Arial" w:cs="Arial"/>
              </w:rPr>
            </w:pPr>
          </w:p>
        </w:tc>
      </w:tr>
      <w:tr w:rsidR="00A42CC1" w:rsidRPr="00262ECB" w14:paraId="34ED0E2E" w14:textId="77777777" w:rsidTr="00581B90">
        <w:tc>
          <w:tcPr>
            <w:tcW w:w="5353" w:type="dxa"/>
            <w:gridSpan w:val="5"/>
            <w:tcBorders>
              <w:top w:val="nil"/>
              <w:bottom w:val="nil"/>
            </w:tcBorders>
          </w:tcPr>
          <w:p w14:paraId="129A2F66" w14:textId="77777777" w:rsidR="00A42CC1" w:rsidRPr="00262ECB" w:rsidRDefault="00A42CC1" w:rsidP="00581B90">
            <w:pPr>
              <w:rPr>
                <w:rFonts w:ascii="Arial" w:hAnsi="Arial" w:cs="Arial"/>
              </w:rPr>
            </w:pPr>
          </w:p>
        </w:tc>
        <w:tc>
          <w:tcPr>
            <w:tcW w:w="1559" w:type="dxa"/>
            <w:tcBorders>
              <w:top w:val="nil"/>
              <w:bottom w:val="nil"/>
            </w:tcBorders>
          </w:tcPr>
          <w:p w14:paraId="40191C32" w14:textId="77777777" w:rsidR="00A42CC1" w:rsidRPr="00262ECB" w:rsidRDefault="00A42CC1" w:rsidP="00581B90">
            <w:pPr>
              <w:rPr>
                <w:rFonts w:ascii="Arial" w:hAnsi="Arial" w:cs="Arial"/>
              </w:rPr>
            </w:pPr>
          </w:p>
        </w:tc>
        <w:tc>
          <w:tcPr>
            <w:tcW w:w="1610" w:type="dxa"/>
            <w:tcBorders>
              <w:top w:val="nil"/>
              <w:bottom w:val="nil"/>
            </w:tcBorders>
          </w:tcPr>
          <w:p w14:paraId="1E5B7039" w14:textId="77777777" w:rsidR="00A42CC1" w:rsidRPr="00262ECB" w:rsidRDefault="00A42CC1" w:rsidP="00581B90">
            <w:pPr>
              <w:rPr>
                <w:rFonts w:ascii="Arial" w:hAnsi="Arial" w:cs="Arial"/>
              </w:rPr>
            </w:pPr>
          </w:p>
        </w:tc>
      </w:tr>
      <w:tr w:rsidR="00A42CC1" w:rsidRPr="00262ECB" w14:paraId="7D3EE6A0" w14:textId="77777777" w:rsidTr="00581B90">
        <w:tc>
          <w:tcPr>
            <w:tcW w:w="5353" w:type="dxa"/>
            <w:gridSpan w:val="5"/>
            <w:tcBorders>
              <w:top w:val="nil"/>
              <w:bottom w:val="nil"/>
            </w:tcBorders>
          </w:tcPr>
          <w:p w14:paraId="0545BB87" w14:textId="77777777" w:rsidR="00A42CC1" w:rsidRPr="00262ECB" w:rsidRDefault="00A42CC1" w:rsidP="00A42CC1">
            <w:pPr>
              <w:numPr>
                <w:ilvl w:val="0"/>
                <w:numId w:val="28"/>
              </w:numPr>
              <w:rPr>
                <w:rFonts w:ascii="Arial" w:hAnsi="Arial" w:cs="Arial"/>
              </w:rPr>
            </w:pPr>
            <w:r w:rsidRPr="00FB5F34">
              <w:rPr>
                <w:rFonts w:ascii="Arial" w:hAnsi="Arial" w:cs="Arial"/>
              </w:rPr>
              <w:t>GCSEs (A*–C / 9–4) in English and Maths or equivalent.  </w:t>
            </w:r>
          </w:p>
        </w:tc>
        <w:tc>
          <w:tcPr>
            <w:tcW w:w="1559" w:type="dxa"/>
            <w:tcBorders>
              <w:top w:val="nil"/>
              <w:bottom w:val="nil"/>
            </w:tcBorders>
          </w:tcPr>
          <w:p w14:paraId="5F37E216" w14:textId="77777777" w:rsidR="00A42CC1" w:rsidRPr="00262ECB" w:rsidRDefault="00A42CC1" w:rsidP="00581B90">
            <w:pPr>
              <w:rPr>
                <w:rFonts w:ascii="Arial" w:hAnsi="Arial" w:cs="Arial"/>
              </w:rPr>
            </w:pPr>
            <w:r>
              <w:rPr>
                <w:rFonts w:ascii="Arial" w:hAnsi="Arial" w:cs="Arial"/>
              </w:rPr>
              <w:t>Essential</w:t>
            </w:r>
          </w:p>
        </w:tc>
        <w:tc>
          <w:tcPr>
            <w:tcW w:w="1610" w:type="dxa"/>
            <w:tcBorders>
              <w:top w:val="nil"/>
              <w:bottom w:val="nil"/>
            </w:tcBorders>
          </w:tcPr>
          <w:p w14:paraId="7DE96119" w14:textId="77777777" w:rsidR="00A42CC1" w:rsidRPr="00262ECB" w:rsidRDefault="00A42CC1" w:rsidP="00581B90">
            <w:pPr>
              <w:rPr>
                <w:rFonts w:ascii="Arial" w:hAnsi="Arial" w:cs="Arial"/>
              </w:rPr>
            </w:pPr>
            <w:r>
              <w:rPr>
                <w:rFonts w:ascii="Arial" w:hAnsi="Arial" w:cs="Arial"/>
              </w:rPr>
              <w:t xml:space="preserve">Application form  </w:t>
            </w:r>
          </w:p>
        </w:tc>
      </w:tr>
      <w:tr w:rsidR="00A42CC1" w:rsidRPr="00C6411B" w14:paraId="4A809DFC" w14:textId="77777777" w:rsidTr="00223D45">
        <w:trPr>
          <w:trHeight w:val="442"/>
        </w:trPr>
        <w:tc>
          <w:tcPr>
            <w:tcW w:w="5353" w:type="dxa"/>
            <w:gridSpan w:val="5"/>
            <w:tcBorders>
              <w:top w:val="nil"/>
              <w:bottom w:val="single" w:sz="4" w:space="0" w:color="auto"/>
            </w:tcBorders>
          </w:tcPr>
          <w:p w14:paraId="37306DD3" w14:textId="77777777" w:rsidR="00A42CC1" w:rsidRPr="00262ECB" w:rsidRDefault="00A42CC1" w:rsidP="00581B90">
            <w:pPr>
              <w:rPr>
                <w:rFonts w:ascii="Arial" w:hAnsi="Arial" w:cs="Arial"/>
              </w:rPr>
            </w:pPr>
          </w:p>
        </w:tc>
        <w:tc>
          <w:tcPr>
            <w:tcW w:w="1559" w:type="dxa"/>
            <w:tcBorders>
              <w:top w:val="nil"/>
              <w:bottom w:val="single" w:sz="4" w:space="0" w:color="auto"/>
            </w:tcBorders>
          </w:tcPr>
          <w:p w14:paraId="57F2019B" w14:textId="77777777" w:rsidR="00A42CC1" w:rsidRPr="00262ECB" w:rsidRDefault="00A42CC1" w:rsidP="00581B90">
            <w:pPr>
              <w:rPr>
                <w:rFonts w:ascii="Arial" w:hAnsi="Arial" w:cs="Arial"/>
              </w:rPr>
            </w:pPr>
          </w:p>
        </w:tc>
        <w:tc>
          <w:tcPr>
            <w:tcW w:w="1610" w:type="dxa"/>
            <w:tcBorders>
              <w:top w:val="nil"/>
              <w:bottom w:val="single" w:sz="4" w:space="0" w:color="auto"/>
            </w:tcBorders>
          </w:tcPr>
          <w:p w14:paraId="7A347BDC" w14:textId="77777777" w:rsidR="00A42CC1" w:rsidRPr="00262ECB" w:rsidRDefault="00A42CC1" w:rsidP="00581B90">
            <w:pPr>
              <w:rPr>
                <w:rFonts w:ascii="Arial" w:hAnsi="Arial" w:cs="Arial"/>
              </w:rPr>
            </w:pPr>
          </w:p>
        </w:tc>
      </w:tr>
      <w:tr w:rsidR="00A42CC1" w:rsidRPr="00F92AB7" w14:paraId="0ED7226B" w14:textId="77777777" w:rsidTr="00581B90">
        <w:tc>
          <w:tcPr>
            <w:tcW w:w="2802" w:type="dxa"/>
            <w:gridSpan w:val="4"/>
            <w:tcBorders>
              <w:top w:val="single" w:sz="4" w:space="0" w:color="auto"/>
              <w:bottom w:val="single" w:sz="4" w:space="0" w:color="auto"/>
              <w:right w:val="single" w:sz="4" w:space="0" w:color="auto"/>
            </w:tcBorders>
          </w:tcPr>
          <w:p w14:paraId="43399826" w14:textId="77777777" w:rsidR="00A42CC1" w:rsidRPr="00262ECB" w:rsidRDefault="00A42CC1" w:rsidP="00581B90">
            <w:pPr>
              <w:rPr>
                <w:rFonts w:ascii="Arial" w:hAnsi="Arial" w:cs="Arial"/>
                <w:b/>
              </w:rPr>
            </w:pPr>
            <w:r w:rsidRPr="00262ECB">
              <w:rPr>
                <w:rFonts w:ascii="Arial" w:hAnsi="Arial" w:cs="Arial"/>
                <w:b/>
              </w:rPr>
              <w:lastRenderedPageBreak/>
              <w:t>Personal Qualities</w:t>
            </w:r>
          </w:p>
        </w:tc>
        <w:tc>
          <w:tcPr>
            <w:tcW w:w="2551" w:type="dxa"/>
            <w:tcBorders>
              <w:top w:val="single" w:sz="4" w:space="0" w:color="auto"/>
              <w:left w:val="nil"/>
              <w:bottom w:val="nil"/>
            </w:tcBorders>
          </w:tcPr>
          <w:p w14:paraId="138ECE36" w14:textId="77777777" w:rsidR="00A42CC1" w:rsidRPr="00F92AB7" w:rsidRDefault="00A42CC1" w:rsidP="00581B90">
            <w:pPr>
              <w:rPr>
                <w:rFonts w:ascii="Arial" w:hAnsi="Arial" w:cs="Arial"/>
                <w:b/>
              </w:rPr>
            </w:pPr>
          </w:p>
        </w:tc>
        <w:tc>
          <w:tcPr>
            <w:tcW w:w="1559" w:type="dxa"/>
            <w:tcBorders>
              <w:top w:val="single" w:sz="4" w:space="0" w:color="auto"/>
              <w:bottom w:val="nil"/>
            </w:tcBorders>
          </w:tcPr>
          <w:p w14:paraId="6889B060" w14:textId="77777777" w:rsidR="00A42CC1" w:rsidRPr="00F92AB7" w:rsidRDefault="00A42CC1" w:rsidP="00581B90">
            <w:pPr>
              <w:rPr>
                <w:rFonts w:ascii="Arial" w:hAnsi="Arial" w:cs="Arial"/>
                <w:b/>
              </w:rPr>
            </w:pPr>
          </w:p>
        </w:tc>
        <w:tc>
          <w:tcPr>
            <w:tcW w:w="1610" w:type="dxa"/>
            <w:tcBorders>
              <w:top w:val="single" w:sz="4" w:space="0" w:color="auto"/>
              <w:bottom w:val="nil"/>
            </w:tcBorders>
          </w:tcPr>
          <w:p w14:paraId="05404D03" w14:textId="77777777" w:rsidR="00A42CC1" w:rsidRPr="00F92AB7" w:rsidRDefault="00A42CC1" w:rsidP="00581B90">
            <w:pPr>
              <w:rPr>
                <w:rFonts w:ascii="Arial" w:hAnsi="Arial" w:cs="Arial"/>
                <w:b/>
              </w:rPr>
            </w:pPr>
          </w:p>
        </w:tc>
      </w:tr>
      <w:tr w:rsidR="00A42CC1" w:rsidRPr="00262ECB" w14:paraId="1A2B42F9" w14:textId="77777777" w:rsidTr="00581B90">
        <w:trPr>
          <w:trHeight w:val="58"/>
        </w:trPr>
        <w:tc>
          <w:tcPr>
            <w:tcW w:w="5353" w:type="dxa"/>
            <w:gridSpan w:val="5"/>
            <w:tcBorders>
              <w:top w:val="nil"/>
              <w:bottom w:val="nil"/>
            </w:tcBorders>
          </w:tcPr>
          <w:p w14:paraId="6E500A6E" w14:textId="77777777" w:rsidR="00A42CC1" w:rsidRPr="00262ECB" w:rsidRDefault="00A42CC1" w:rsidP="00581B90">
            <w:pPr>
              <w:rPr>
                <w:szCs w:val="20"/>
              </w:rPr>
            </w:pPr>
          </w:p>
        </w:tc>
        <w:tc>
          <w:tcPr>
            <w:tcW w:w="1559" w:type="dxa"/>
            <w:tcBorders>
              <w:top w:val="nil"/>
              <w:bottom w:val="nil"/>
            </w:tcBorders>
          </w:tcPr>
          <w:p w14:paraId="0FAD1A92" w14:textId="77777777" w:rsidR="00A42CC1" w:rsidRPr="00262ECB" w:rsidRDefault="00A42CC1" w:rsidP="00581B90">
            <w:pPr>
              <w:rPr>
                <w:rFonts w:ascii="Arial" w:hAnsi="Arial" w:cs="Arial"/>
                <w:szCs w:val="20"/>
              </w:rPr>
            </w:pPr>
          </w:p>
        </w:tc>
        <w:tc>
          <w:tcPr>
            <w:tcW w:w="1610" w:type="dxa"/>
            <w:tcBorders>
              <w:top w:val="nil"/>
              <w:bottom w:val="nil"/>
            </w:tcBorders>
          </w:tcPr>
          <w:p w14:paraId="7EE10935" w14:textId="77777777" w:rsidR="00A42CC1" w:rsidRPr="00262ECB" w:rsidRDefault="00A42CC1" w:rsidP="00581B90">
            <w:pPr>
              <w:rPr>
                <w:szCs w:val="20"/>
              </w:rPr>
            </w:pPr>
          </w:p>
        </w:tc>
      </w:tr>
      <w:tr w:rsidR="00A42CC1" w:rsidRPr="00262ECB" w14:paraId="3B29F63F" w14:textId="77777777" w:rsidTr="00581B90">
        <w:trPr>
          <w:trHeight w:val="80"/>
        </w:trPr>
        <w:tc>
          <w:tcPr>
            <w:tcW w:w="5353" w:type="dxa"/>
            <w:gridSpan w:val="5"/>
            <w:tcBorders>
              <w:top w:val="nil"/>
              <w:bottom w:val="nil"/>
            </w:tcBorders>
          </w:tcPr>
          <w:p w14:paraId="08B502BB" w14:textId="77777777" w:rsidR="00A42CC1" w:rsidRPr="003C57BE" w:rsidRDefault="00A42CC1" w:rsidP="00A42CC1">
            <w:pPr>
              <w:numPr>
                <w:ilvl w:val="0"/>
                <w:numId w:val="28"/>
              </w:numPr>
              <w:rPr>
                <w:rFonts w:ascii="Arial" w:hAnsi="Arial" w:cs="Arial"/>
                <w:szCs w:val="20"/>
              </w:rPr>
            </w:pPr>
            <w:r w:rsidRPr="00FB5F34">
              <w:rPr>
                <w:rFonts w:ascii="Arial" w:hAnsi="Arial" w:cs="Arial"/>
              </w:rPr>
              <w:t>Reliable, punctual, and committed to completing the apprenticeship. </w:t>
            </w:r>
          </w:p>
        </w:tc>
        <w:tc>
          <w:tcPr>
            <w:tcW w:w="1559" w:type="dxa"/>
            <w:tcBorders>
              <w:top w:val="nil"/>
              <w:bottom w:val="nil"/>
            </w:tcBorders>
          </w:tcPr>
          <w:p w14:paraId="23368339" w14:textId="77777777" w:rsidR="00A42CC1" w:rsidRPr="00262ECB" w:rsidRDefault="00A42CC1" w:rsidP="00581B90">
            <w:pPr>
              <w:rPr>
                <w:rFonts w:ascii="Arial" w:hAnsi="Arial" w:cs="Arial"/>
                <w:szCs w:val="20"/>
              </w:rPr>
            </w:pPr>
            <w:r>
              <w:rPr>
                <w:rFonts w:ascii="Arial" w:hAnsi="Arial" w:cs="Arial"/>
                <w:szCs w:val="20"/>
              </w:rPr>
              <w:t>Essential</w:t>
            </w:r>
          </w:p>
        </w:tc>
        <w:tc>
          <w:tcPr>
            <w:tcW w:w="1610" w:type="dxa"/>
            <w:tcBorders>
              <w:top w:val="nil"/>
              <w:bottom w:val="nil"/>
            </w:tcBorders>
          </w:tcPr>
          <w:p w14:paraId="7D54D986" w14:textId="77777777" w:rsidR="00A42CC1" w:rsidRPr="003C57BE" w:rsidRDefault="00A42CC1" w:rsidP="00581B90">
            <w:pPr>
              <w:rPr>
                <w:rFonts w:ascii="Arial" w:hAnsi="Arial" w:cs="Arial"/>
                <w:szCs w:val="20"/>
              </w:rPr>
            </w:pPr>
            <w:r>
              <w:rPr>
                <w:rFonts w:ascii="Arial" w:hAnsi="Arial" w:cs="Arial"/>
              </w:rPr>
              <w:t>Application form and interview</w:t>
            </w:r>
          </w:p>
        </w:tc>
      </w:tr>
      <w:tr w:rsidR="00A42CC1" w:rsidRPr="00262ECB" w14:paraId="6FBC58E0" w14:textId="77777777" w:rsidTr="00581B90">
        <w:trPr>
          <w:trHeight w:val="50"/>
        </w:trPr>
        <w:tc>
          <w:tcPr>
            <w:tcW w:w="5353" w:type="dxa"/>
            <w:gridSpan w:val="5"/>
            <w:tcBorders>
              <w:top w:val="nil"/>
              <w:bottom w:val="nil"/>
            </w:tcBorders>
          </w:tcPr>
          <w:p w14:paraId="53D89F6F" w14:textId="5DFAA573" w:rsidR="00A42CC1" w:rsidRDefault="00A42CC1" w:rsidP="00A42CC1">
            <w:pPr>
              <w:numPr>
                <w:ilvl w:val="0"/>
                <w:numId w:val="28"/>
              </w:numPr>
              <w:rPr>
                <w:rFonts w:ascii="Arial" w:hAnsi="Arial" w:cs="Arial"/>
              </w:rPr>
            </w:pPr>
            <w:r w:rsidRPr="00FB5F34">
              <w:rPr>
                <w:rFonts w:ascii="Arial" w:hAnsi="Arial" w:cs="Arial"/>
              </w:rPr>
              <w:t>Ability to work well as part of a team and to manage comp</w:t>
            </w:r>
            <w:r w:rsidR="007A6DA8">
              <w:rPr>
                <w:rFonts w:ascii="Arial" w:hAnsi="Arial" w:cs="Arial"/>
              </w:rPr>
              <w:t>l</w:t>
            </w:r>
            <w:r w:rsidRPr="00FB5F34">
              <w:rPr>
                <w:rFonts w:ascii="Arial" w:hAnsi="Arial" w:cs="Arial"/>
              </w:rPr>
              <w:t>eting tasks</w:t>
            </w:r>
            <w:r>
              <w:rPr>
                <w:rFonts w:ascii="Arial" w:hAnsi="Arial" w:cs="Arial"/>
              </w:rPr>
              <w:t>.</w:t>
            </w:r>
            <w:r w:rsidRPr="003C57BE">
              <w:rPr>
                <w:rFonts w:ascii="Arial" w:hAnsi="Arial" w:cs="Arial"/>
              </w:rPr>
              <w:t xml:space="preserve"> </w:t>
            </w:r>
          </w:p>
          <w:p w14:paraId="38694948" w14:textId="77777777" w:rsidR="00A42CC1" w:rsidRPr="000817A5" w:rsidRDefault="00A42CC1" w:rsidP="00581B90">
            <w:pPr>
              <w:rPr>
                <w:rFonts w:ascii="Arial" w:hAnsi="Arial" w:cs="Arial"/>
              </w:rPr>
            </w:pPr>
          </w:p>
        </w:tc>
        <w:tc>
          <w:tcPr>
            <w:tcW w:w="1559" w:type="dxa"/>
            <w:tcBorders>
              <w:top w:val="nil"/>
              <w:bottom w:val="nil"/>
            </w:tcBorders>
          </w:tcPr>
          <w:p w14:paraId="3A2D0E79" w14:textId="77777777" w:rsidR="00A42CC1" w:rsidRDefault="00A42CC1" w:rsidP="00581B90">
            <w:pPr>
              <w:rPr>
                <w:rFonts w:ascii="Arial" w:hAnsi="Arial" w:cs="Arial"/>
                <w:szCs w:val="20"/>
              </w:rPr>
            </w:pPr>
            <w:r>
              <w:rPr>
                <w:rFonts w:ascii="Arial" w:hAnsi="Arial" w:cs="Arial"/>
                <w:szCs w:val="20"/>
              </w:rPr>
              <w:t>Essential</w:t>
            </w:r>
          </w:p>
          <w:p w14:paraId="6D90FE16" w14:textId="77777777" w:rsidR="00A42CC1" w:rsidRPr="00262ECB" w:rsidRDefault="00A42CC1" w:rsidP="00581B90">
            <w:pPr>
              <w:rPr>
                <w:rFonts w:ascii="Arial" w:hAnsi="Arial" w:cs="Arial"/>
                <w:szCs w:val="20"/>
              </w:rPr>
            </w:pPr>
          </w:p>
        </w:tc>
        <w:tc>
          <w:tcPr>
            <w:tcW w:w="1610" w:type="dxa"/>
            <w:tcBorders>
              <w:top w:val="nil"/>
              <w:bottom w:val="nil"/>
            </w:tcBorders>
          </w:tcPr>
          <w:p w14:paraId="6E7092CB" w14:textId="77777777" w:rsidR="00A42CC1" w:rsidRPr="003C57BE" w:rsidRDefault="00A42CC1" w:rsidP="00581B90">
            <w:pPr>
              <w:rPr>
                <w:rFonts w:ascii="Arial" w:hAnsi="Arial" w:cs="Arial"/>
                <w:szCs w:val="20"/>
              </w:rPr>
            </w:pPr>
          </w:p>
        </w:tc>
      </w:tr>
      <w:tr w:rsidR="00A42CC1" w:rsidRPr="00262ECB" w14:paraId="628D5AD7" w14:textId="77777777" w:rsidTr="00581B90">
        <w:trPr>
          <w:trHeight w:val="80"/>
        </w:trPr>
        <w:tc>
          <w:tcPr>
            <w:tcW w:w="5353" w:type="dxa"/>
            <w:gridSpan w:val="5"/>
            <w:tcBorders>
              <w:top w:val="nil"/>
              <w:bottom w:val="nil"/>
            </w:tcBorders>
          </w:tcPr>
          <w:p w14:paraId="27AA6F34" w14:textId="77777777" w:rsidR="00A42CC1" w:rsidRPr="000817A5" w:rsidRDefault="00A42CC1" w:rsidP="00A42CC1">
            <w:pPr>
              <w:pStyle w:val="ListParagraph"/>
              <w:numPr>
                <w:ilvl w:val="0"/>
                <w:numId w:val="28"/>
              </w:numPr>
              <w:rPr>
                <w:rFonts w:ascii="Arial" w:hAnsi="Arial" w:cs="Arial"/>
                <w:sz w:val="24"/>
                <w:szCs w:val="24"/>
              </w:rPr>
            </w:pPr>
            <w:r w:rsidRPr="000817A5">
              <w:rPr>
                <w:rFonts w:ascii="Arial" w:hAnsi="Arial" w:cs="Arial"/>
                <w:sz w:val="24"/>
                <w:szCs w:val="24"/>
              </w:rPr>
              <w:t>Interest in the built environment, planning, or public services. </w:t>
            </w:r>
          </w:p>
          <w:p w14:paraId="5078F209" w14:textId="77777777" w:rsidR="00A42CC1" w:rsidRPr="000817A5" w:rsidRDefault="00A42CC1" w:rsidP="00581B90">
            <w:pPr>
              <w:rPr>
                <w:rFonts w:ascii="Arial" w:hAnsi="Arial" w:cs="Arial"/>
              </w:rPr>
            </w:pPr>
          </w:p>
        </w:tc>
        <w:tc>
          <w:tcPr>
            <w:tcW w:w="1559" w:type="dxa"/>
            <w:tcBorders>
              <w:top w:val="nil"/>
              <w:bottom w:val="nil"/>
            </w:tcBorders>
          </w:tcPr>
          <w:p w14:paraId="4AEA1C6F" w14:textId="77777777" w:rsidR="00A42CC1" w:rsidRPr="00262ECB" w:rsidRDefault="00A42CC1" w:rsidP="00581B90">
            <w:pPr>
              <w:rPr>
                <w:rFonts w:ascii="Arial" w:hAnsi="Arial" w:cs="Arial"/>
                <w:szCs w:val="20"/>
              </w:rPr>
            </w:pPr>
            <w:r>
              <w:rPr>
                <w:rFonts w:ascii="Arial" w:hAnsi="Arial" w:cs="Arial"/>
                <w:szCs w:val="20"/>
              </w:rPr>
              <w:t>Desirable</w:t>
            </w:r>
          </w:p>
        </w:tc>
        <w:tc>
          <w:tcPr>
            <w:tcW w:w="1610" w:type="dxa"/>
            <w:tcBorders>
              <w:top w:val="nil"/>
              <w:bottom w:val="nil"/>
            </w:tcBorders>
          </w:tcPr>
          <w:p w14:paraId="1251AE03" w14:textId="77777777" w:rsidR="00A42CC1" w:rsidRPr="00262ECB" w:rsidRDefault="00A42CC1" w:rsidP="00581B90">
            <w:pPr>
              <w:rPr>
                <w:szCs w:val="20"/>
              </w:rPr>
            </w:pPr>
          </w:p>
        </w:tc>
      </w:tr>
      <w:tr w:rsidR="00A42CC1" w:rsidRPr="00262ECB" w14:paraId="5027DE97" w14:textId="77777777" w:rsidTr="00581B90">
        <w:trPr>
          <w:trHeight w:val="80"/>
        </w:trPr>
        <w:tc>
          <w:tcPr>
            <w:tcW w:w="5353" w:type="dxa"/>
            <w:gridSpan w:val="5"/>
            <w:tcBorders>
              <w:top w:val="nil"/>
            </w:tcBorders>
          </w:tcPr>
          <w:p w14:paraId="63E2DB52" w14:textId="77777777" w:rsidR="00A42CC1" w:rsidRPr="00262ECB" w:rsidRDefault="00A42CC1" w:rsidP="00581B90">
            <w:pPr>
              <w:rPr>
                <w:szCs w:val="20"/>
              </w:rPr>
            </w:pPr>
          </w:p>
        </w:tc>
        <w:tc>
          <w:tcPr>
            <w:tcW w:w="1559" w:type="dxa"/>
            <w:tcBorders>
              <w:top w:val="nil"/>
            </w:tcBorders>
          </w:tcPr>
          <w:p w14:paraId="1104C43D" w14:textId="77777777" w:rsidR="00A42CC1" w:rsidRPr="00262ECB" w:rsidRDefault="00A42CC1" w:rsidP="00581B90">
            <w:pPr>
              <w:rPr>
                <w:rFonts w:ascii="Arial" w:hAnsi="Arial" w:cs="Arial"/>
                <w:szCs w:val="20"/>
              </w:rPr>
            </w:pPr>
          </w:p>
        </w:tc>
        <w:tc>
          <w:tcPr>
            <w:tcW w:w="1610" w:type="dxa"/>
            <w:tcBorders>
              <w:top w:val="nil"/>
            </w:tcBorders>
          </w:tcPr>
          <w:p w14:paraId="7EE91DC4" w14:textId="77777777" w:rsidR="00A42CC1" w:rsidRPr="00262ECB" w:rsidRDefault="00A42CC1" w:rsidP="00581B90">
            <w:pPr>
              <w:rPr>
                <w:szCs w:val="20"/>
              </w:rPr>
            </w:pPr>
          </w:p>
        </w:tc>
      </w:tr>
    </w:tbl>
    <w:p w14:paraId="24932066" w14:textId="77777777" w:rsidR="00A42CC1" w:rsidRPr="00262ECB" w:rsidRDefault="00A42CC1" w:rsidP="00A268CE">
      <w:pPr>
        <w:rPr>
          <w:szCs w:val="20"/>
        </w:rPr>
      </w:pPr>
    </w:p>
    <w:sectPr w:rsidR="00A42CC1" w:rsidRPr="00262ECB" w:rsidSect="002B633F">
      <w:headerReference w:type="default" r:id="rId20"/>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136D" w14:textId="77777777" w:rsidR="00330410" w:rsidRDefault="00330410" w:rsidP="00BD25AA">
      <w:r>
        <w:separator/>
      </w:r>
    </w:p>
  </w:endnote>
  <w:endnote w:type="continuationSeparator" w:id="0">
    <w:p w14:paraId="67EDE70B" w14:textId="77777777" w:rsidR="00330410" w:rsidRDefault="00330410" w:rsidP="00BD25AA">
      <w:r>
        <w:continuationSeparator/>
      </w:r>
    </w:p>
  </w:endnote>
  <w:endnote w:type="continuationNotice" w:id="1">
    <w:p w14:paraId="310A1297" w14:textId="77777777" w:rsidR="00330410" w:rsidRDefault="00330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DE19" w14:textId="77777777" w:rsidR="00330410" w:rsidRDefault="00330410" w:rsidP="00BD25AA">
      <w:r>
        <w:separator/>
      </w:r>
    </w:p>
  </w:footnote>
  <w:footnote w:type="continuationSeparator" w:id="0">
    <w:p w14:paraId="6D1E6CC1" w14:textId="77777777" w:rsidR="00330410" w:rsidRDefault="00330410" w:rsidP="00BD25AA">
      <w:r>
        <w:continuationSeparator/>
      </w:r>
    </w:p>
  </w:footnote>
  <w:footnote w:type="continuationNotice" w:id="1">
    <w:p w14:paraId="68C6BF80" w14:textId="77777777" w:rsidR="00330410" w:rsidRDefault="00330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7A6D" w14:textId="7341D218" w:rsidR="006B3BC5" w:rsidRDefault="006B3BC5">
    <w:pPr>
      <w:pStyle w:val="Header"/>
    </w:pPr>
    <w:r>
      <w:rPr>
        <w:noProof/>
      </w:rPr>
      <w:drawing>
        <wp:anchor distT="0" distB="0" distL="114300" distR="114300" simplePos="0" relativeHeight="251659264" behindDoc="1" locked="0" layoutInCell="1" allowOverlap="1" wp14:anchorId="38C7C8C1" wp14:editId="27889736">
          <wp:simplePos x="0" y="0"/>
          <wp:positionH relativeFrom="column">
            <wp:posOffset>4533900</wp:posOffset>
          </wp:positionH>
          <wp:positionV relativeFrom="paragraph">
            <wp:posOffset>133350</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5892805B" w14:textId="390AED63" w:rsidR="006B3BC5" w:rsidRDefault="006B3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9EF"/>
    <w:multiLevelType w:val="multilevel"/>
    <w:tmpl w:val="D3864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57C2C"/>
    <w:multiLevelType w:val="multilevel"/>
    <w:tmpl w:val="E70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064B8"/>
    <w:multiLevelType w:val="hybridMultilevel"/>
    <w:tmpl w:val="6ED8BDB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2A4D1E"/>
    <w:multiLevelType w:val="hybridMultilevel"/>
    <w:tmpl w:val="3A8C91D6"/>
    <w:lvl w:ilvl="0" w:tplc="67F001C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95200F1"/>
    <w:multiLevelType w:val="multilevel"/>
    <w:tmpl w:val="7B0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E902D1"/>
    <w:multiLevelType w:val="multilevel"/>
    <w:tmpl w:val="9B9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C5AAC"/>
    <w:multiLevelType w:val="multilevel"/>
    <w:tmpl w:val="9258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FA0B9D"/>
    <w:multiLevelType w:val="multilevel"/>
    <w:tmpl w:val="5270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2"/>
  </w:num>
  <w:num w:numId="2" w16cid:durableId="1660646826">
    <w:abstractNumId w:val="16"/>
  </w:num>
  <w:num w:numId="3" w16cid:durableId="1401094830">
    <w:abstractNumId w:val="27"/>
  </w:num>
  <w:num w:numId="4" w16cid:durableId="96803069">
    <w:abstractNumId w:val="10"/>
  </w:num>
  <w:num w:numId="5" w16cid:durableId="1536192266">
    <w:abstractNumId w:val="5"/>
  </w:num>
  <w:num w:numId="6" w16cid:durableId="410977846">
    <w:abstractNumId w:val="14"/>
  </w:num>
  <w:num w:numId="7" w16cid:durableId="2035882931">
    <w:abstractNumId w:val="23"/>
  </w:num>
  <w:num w:numId="8" w16cid:durableId="1668633881">
    <w:abstractNumId w:val="6"/>
  </w:num>
  <w:num w:numId="9" w16cid:durableId="1844666344">
    <w:abstractNumId w:val="25"/>
  </w:num>
  <w:num w:numId="10" w16cid:durableId="267658614">
    <w:abstractNumId w:val="7"/>
  </w:num>
  <w:num w:numId="11" w16cid:durableId="1573389263">
    <w:abstractNumId w:val="8"/>
  </w:num>
  <w:num w:numId="12" w16cid:durableId="1310092514">
    <w:abstractNumId w:val="2"/>
  </w:num>
  <w:num w:numId="13" w16cid:durableId="1723023097">
    <w:abstractNumId w:val="19"/>
  </w:num>
  <w:num w:numId="14" w16cid:durableId="290287430">
    <w:abstractNumId w:val="20"/>
  </w:num>
  <w:num w:numId="15" w16cid:durableId="489685142">
    <w:abstractNumId w:val="3"/>
  </w:num>
  <w:num w:numId="16" w16cid:durableId="367291954">
    <w:abstractNumId w:val="22"/>
  </w:num>
  <w:num w:numId="17" w16cid:durableId="1410421346">
    <w:abstractNumId w:val="9"/>
  </w:num>
  <w:num w:numId="18" w16cid:durableId="761799089">
    <w:abstractNumId w:val="18"/>
  </w:num>
  <w:num w:numId="19" w16cid:durableId="1173372462">
    <w:abstractNumId w:val="1"/>
  </w:num>
  <w:num w:numId="20" w16cid:durableId="765419512">
    <w:abstractNumId w:val="11"/>
  </w:num>
  <w:num w:numId="21" w16cid:durableId="1674145322">
    <w:abstractNumId w:val="26"/>
  </w:num>
  <w:num w:numId="22" w16cid:durableId="22948048">
    <w:abstractNumId w:val="4"/>
  </w:num>
  <w:num w:numId="23" w16cid:durableId="2110657866">
    <w:abstractNumId w:val="24"/>
  </w:num>
  <w:num w:numId="24" w16cid:durableId="431167402">
    <w:abstractNumId w:val="21"/>
  </w:num>
  <w:num w:numId="25" w16cid:durableId="952640185">
    <w:abstractNumId w:val="0"/>
  </w:num>
  <w:num w:numId="26" w16cid:durableId="335349207">
    <w:abstractNumId w:val="17"/>
  </w:num>
  <w:num w:numId="27" w16cid:durableId="1258633974">
    <w:abstractNumId w:val="13"/>
  </w:num>
  <w:num w:numId="28" w16cid:durableId="1891191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AE5"/>
    <w:rsid w:val="00004AD8"/>
    <w:rsid w:val="00005BD3"/>
    <w:rsid w:val="000108DF"/>
    <w:rsid w:val="00014948"/>
    <w:rsid w:val="000156BF"/>
    <w:rsid w:val="00016C2D"/>
    <w:rsid w:val="00020673"/>
    <w:rsid w:val="00024E28"/>
    <w:rsid w:val="00037564"/>
    <w:rsid w:val="000576A6"/>
    <w:rsid w:val="00061B83"/>
    <w:rsid w:val="00082CD0"/>
    <w:rsid w:val="00094E00"/>
    <w:rsid w:val="00096916"/>
    <w:rsid w:val="000A27AB"/>
    <w:rsid w:val="000B1323"/>
    <w:rsid w:val="000B5440"/>
    <w:rsid w:val="000C62CE"/>
    <w:rsid w:val="000D0ECB"/>
    <w:rsid w:val="000D1334"/>
    <w:rsid w:val="000D66B3"/>
    <w:rsid w:val="000F1514"/>
    <w:rsid w:val="000F33BC"/>
    <w:rsid w:val="000F4123"/>
    <w:rsid w:val="000F5EB7"/>
    <w:rsid w:val="0010134E"/>
    <w:rsid w:val="001039C7"/>
    <w:rsid w:val="001054B5"/>
    <w:rsid w:val="00110C12"/>
    <w:rsid w:val="00110D49"/>
    <w:rsid w:val="00116086"/>
    <w:rsid w:val="001258BB"/>
    <w:rsid w:val="00126E08"/>
    <w:rsid w:val="00143FDF"/>
    <w:rsid w:val="0015362C"/>
    <w:rsid w:val="00162800"/>
    <w:rsid w:val="00166E45"/>
    <w:rsid w:val="0016773A"/>
    <w:rsid w:val="00184BBE"/>
    <w:rsid w:val="00190ADB"/>
    <w:rsid w:val="001A3D20"/>
    <w:rsid w:val="001B3A9C"/>
    <w:rsid w:val="001B4E9D"/>
    <w:rsid w:val="001E5205"/>
    <w:rsid w:val="001E5DDA"/>
    <w:rsid w:val="001F3B4D"/>
    <w:rsid w:val="0021127B"/>
    <w:rsid w:val="0021185F"/>
    <w:rsid w:val="00213921"/>
    <w:rsid w:val="00214B45"/>
    <w:rsid w:val="00223D45"/>
    <w:rsid w:val="0022690B"/>
    <w:rsid w:val="00231E7A"/>
    <w:rsid w:val="00234392"/>
    <w:rsid w:val="0023636E"/>
    <w:rsid w:val="002366FF"/>
    <w:rsid w:val="0025219E"/>
    <w:rsid w:val="00252298"/>
    <w:rsid w:val="002839BC"/>
    <w:rsid w:val="002923D3"/>
    <w:rsid w:val="002A0344"/>
    <w:rsid w:val="002A33FB"/>
    <w:rsid w:val="002A4290"/>
    <w:rsid w:val="002A51BF"/>
    <w:rsid w:val="002B014C"/>
    <w:rsid w:val="002B633F"/>
    <w:rsid w:val="002C540C"/>
    <w:rsid w:val="002D0EBA"/>
    <w:rsid w:val="002D1376"/>
    <w:rsid w:val="002E1F2F"/>
    <w:rsid w:val="003018C6"/>
    <w:rsid w:val="0032754E"/>
    <w:rsid w:val="00330410"/>
    <w:rsid w:val="003431F8"/>
    <w:rsid w:val="003510A5"/>
    <w:rsid w:val="003535E0"/>
    <w:rsid w:val="00362B73"/>
    <w:rsid w:val="003637B8"/>
    <w:rsid w:val="00363C4A"/>
    <w:rsid w:val="00363FFD"/>
    <w:rsid w:val="003668E7"/>
    <w:rsid w:val="00383D41"/>
    <w:rsid w:val="00386F44"/>
    <w:rsid w:val="003A0062"/>
    <w:rsid w:val="003B3B8C"/>
    <w:rsid w:val="003B53B5"/>
    <w:rsid w:val="003C2DB0"/>
    <w:rsid w:val="003C3D12"/>
    <w:rsid w:val="003D30CB"/>
    <w:rsid w:val="003D4556"/>
    <w:rsid w:val="003E0CFC"/>
    <w:rsid w:val="003F7DF1"/>
    <w:rsid w:val="00407C47"/>
    <w:rsid w:val="004124E4"/>
    <w:rsid w:val="004141D2"/>
    <w:rsid w:val="00416466"/>
    <w:rsid w:val="0042399D"/>
    <w:rsid w:val="004262DB"/>
    <w:rsid w:val="00431CB8"/>
    <w:rsid w:val="0043423E"/>
    <w:rsid w:val="00440178"/>
    <w:rsid w:val="00451EE4"/>
    <w:rsid w:val="0047680D"/>
    <w:rsid w:val="0048405B"/>
    <w:rsid w:val="00485B50"/>
    <w:rsid w:val="00494400"/>
    <w:rsid w:val="004B4D7F"/>
    <w:rsid w:val="004B7933"/>
    <w:rsid w:val="004C477A"/>
    <w:rsid w:val="004C4C89"/>
    <w:rsid w:val="004D0467"/>
    <w:rsid w:val="004D1DDB"/>
    <w:rsid w:val="004D34F2"/>
    <w:rsid w:val="004D5003"/>
    <w:rsid w:val="004E0ACC"/>
    <w:rsid w:val="004E27B1"/>
    <w:rsid w:val="004E36EA"/>
    <w:rsid w:val="004F1D2B"/>
    <w:rsid w:val="004F2C31"/>
    <w:rsid w:val="004F7480"/>
    <w:rsid w:val="004F7CB4"/>
    <w:rsid w:val="00522302"/>
    <w:rsid w:val="00524751"/>
    <w:rsid w:val="00533427"/>
    <w:rsid w:val="00537585"/>
    <w:rsid w:val="005417A0"/>
    <w:rsid w:val="00544A3C"/>
    <w:rsid w:val="00547874"/>
    <w:rsid w:val="00556C21"/>
    <w:rsid w:val="00557658"/>
    <w:rsid w:val="005603CF"/>
    <w:rsid w:val="00566511"/>
    <w:rsid w:val="00576F68"/>
    <w:rsid w:val="00577F88"/>
    <w:rsid w:val="00582778"/>
    <w:rsid w:val="00584F0A"/>
    <w:rsid w:val="00593C09"/>
    <w:rsid w:val="005A06E8"/>
    <w:rsid w:val="005A601B"/>
    <w:rsid w:val="005D2E26"/>
    <w:rsid w:val="005D69BF"/>
    <w:rsid w:val="005E23A2"/>
    <w:rsid w:val="005E45EB"/>
    <w:rsid w:val="005F0C75"/>
    <w:rsid w:val="006014D4"/>
    <w:rsid w:val="0060452C"/>
    <w:rsid w:val="00621719"/>
    <w:rsid w:val="006272FB"/>
    <w:rsid w:val="00627510"/>
    <w:rsid w:val="00641118"/>
    <w:rsid w:val="006560CA"/>
    <w:rsid w:val="0066032E"/>
    <w:rsid w:val="00667BCD"/>
    <w:rsid w:val="00673BC7"/>
    <w:rsid w:val="00674548"/>
    <w:rsid w:val="006811D9"/>
    <w:rsid w:val="006818E8"/>
    <w:rsid w:val="006923F9"/>
    <w:rsid w:val="0069683F"/>
    <w:rsid w:val="006A6174"/>
    <w:rsid w:val="006B0E0F"/>
    <w:rsid w:val="006B3BC5"/>
    <w:rsid w:val="006C68D4"/>
    <w:rsid w:val="006D0B81"/>
    <w:rsid w:val="006D1AAE"/>
    <w:rsid w:val="006D2259"/>
    <w:rsid w:val="006D7E6E"/>
    <w:rsid w:val="006F11E9"/>
    <w:rsid w:val="006F4CDC"/>
    <w:rsid w:val="00700F81"/>
    <w:rsid w:val="007136AF"/>
    <w:rsid w:val="00715DDF"/>
    <w:rsid w:val="007336FD"/>
    <w:rsid w:val="007423A2"/>
    <w:rsid w:val="00774F11"/>
    <w:rsid w:val="00775896"/>
    <w:rsid w:val="00776290"/>
    <w:rsid w:val="007930F8"/>
    <w:rsid w:val="007970AE"/>
    <w:rsid w:val="007A5B88"/>
    <w:rsid w:val="007A6DA8"/>
    <w:rsid w:val="007B6840"/>
    <w:rsid w:val="007C10B9"/>
    <w:rsid w:val="007C2504"/>
    <w:rsid w:val="007C3E73"/>
    <w:rsid w:val="007C59D2"/>
    <w:rsid w:val="007E2BF9"/>
    <w:rsid w:val="007E2CD7"/>
    <w:rsid w:val="007E5FB5"/>
    <w:rsid w:val="007F48E3"/>
    <w:rsid w:val="00805470"/>
    <w:rsid w:val="00810B2D"/>
    <w:rsid w:val="00820C74"/>
    <w:rsid w:val="00821334"/>
    <w:rsid w:val="00841DDA"/>
    <w:rsid w:val="008509F7"/>
    <w:rsid w:val="008545C1"/>
    <w:rsid w:val="00856849"/>
    <w:rsid w:val="00862C13"/>
    <w:rsid w:val="008664D0"/>
    <w:rsid w:val="00867FAC"/>
    <w:rsid w:val="00875248"/>
    <w:rsid w:val="00875CA1"/>
    <w:rsid w:val="00881F8E"/>
    <w:rsid w:val="00886C9A"/>
    <w:rsid w:val="008A09AC"/>
    <w:rsid w:val="008A3D8A"/>
    <w:rsid w:val="008A4DC2"/>
    <w:rsid w:val="008B0425"/>
    <w:rsid w:val="008D1E5F"/>
    <w:rsid w:val="008E738D"/>
    <w:rsid w:val="00902D9A"/>
    <w:rsid w:val="00910E72"/>
    <w:rsid w:val="0091221B"/>
    <w:rsid w:val="00922542"/>
    <w:rsid w:val="00922718"/>
    <w:rsid w:val="00936659"/>
    <w:rsid w:val="00943CAC"/>
    <w:rsid w:val="0094452C"/>
    <w:rsid w:val="009477F5"/>
    <w:rsid w:val="00961B88"/>
    <w:rsid w:val="00966AA2"/>
    <w:rsid w:val="0097252A"/>
    <w:rsid w:val="0097355E"/>
    <w:rsid w:val="009744C1"/>
    <w:rsid w:val="0097747C"/>
    <w:rsid w:val="009868F6"/>
    <w:rsid w:val="0099084D"/>
    <w:rsid w:val="0099369B"/>
    <w:rsid w:val="009A41C6"/>
    <w:rsid w:val="009B2197"/>
    <w:rsid w:val="009D1261"/>
    <w:rsid w:val="009E6E5E"/>
    <w:rsid w:val="00A05C31"/>
    <w:rsid w:val="00A17814"/>
    <w:rsid w:val="00A268CE"/>
    <w:rsid w:val="00A27274"/>
    <w:rsid w:val="00A27CD9"/>
    <w:rsid w:val="00A31650"/>
    <w:rsid w:val="00A42064"/>
    <w:rsid w:val="00A42CC1"/>
    <w:rsid w:val="00A45EAB"/>
    <w:rsid w:val="00A62C2C"/>
    <w:rsid w:val="00A80BAE"/>
    <w:rsid w:val="00A84624"/>
    <w:rsid w:val="00A903E7"/>
    <w:rsid w:val="00AA6E5A"/>
    <w:rsid w:val="00AB141A"/>
    <w:rsid w:val="00AB5204"/>
    <w:rsid w:val="00AC3055"/>
    <w:rsid w:val="00AE1663"/>
    <w:rsid w:val="00AE299A"/>
    <w:rsid w:val="00AE4F5B"/>
    <w:rsid w:val="00AF1365"/>
    <w:rsid w:val="00AF4D9B"/>
    <w:rsid w:val="00B00186"/>
    <w:rsid w:val="00B042F0"/>
    <w:rsid w:val="00B056AA"/>
    <w:rsid w:val="00B22479"/>
    <w:rsid w:val="00B47B33"/>
    <w:rsid w:val="00B5218A"/>
    <w:rsid w:val="00B764AD"/>
    <w:rsid w:val="00B7679E"/>
    <w:rsid w:val="00B775A5"/>
    <w:rsid w:val="00B84D0B"/>
    <w:rsid w:val="00B9552B"/>
    <w:rsid w:val="00B96E2A"/>
    <w:rsid w:val="00BB1C48"/>
    <w:rsid w:val="00BB3151"/>
    <w:rsid w:val="00BD20EA"/>
    <w:rsid w:val="00BD25AA"/>
    <w:rsid w:val="00BD72E9"/>
    <w:rsid w:val="00BF7EA5"/>
    <w:rsid w:val="00C04FAA"/>
    <w:rsid w:val="00C137CB"/>
    <w:rsid w:val="00C14A41"/>
    <w:rsid w:val="00C1629A"/>
    <w:rsid w:val="00C3641F"/>
    <w:rsid w:val="00C504FB"/>
    <w:rsid w:val="00C5521E"/>
    <w:rsid w:val="00C6562D"/>
    <w:rsid w:val="00C65996"/>
    <w:rsid w:val="00C828EB"/>
    <w:rsid w:val="00C94C0A"/>
    <w:rsid w:val="00C95F53"/>
    <w:rsid w:val="00CA30A0"/>
    <w:rsid w:val="00CB1925"/>
    <w:rsid w:val="00CC6378"/>
    <w:rsid w:val="00CC7C2A"/>
    <w:rsid w:val="00CE5A1E"/>
    <w:rsid w:val="00CF14B5"/>
    <w:rsid w:val="00D27C4F"/>
    <w:rsid w:val="00D332B9"/>
    <w:rsid w:val="00D6010D"/>
    <w:rsid w:val="00D62E67"/>
    <w:rsid w:val="00D90290"/>
    <w:rsid w:val="00D936F5"/>
    <w:rsid w:val="00DC4465"/>
    <w:rsid w:val="00DC7946"/>
    <w:rsid w:val="00DC7A1A"/>
    <w:rsid w:val="00E1533D"/>
    <w:rsid w:val="00E1629C"/>
    <w:rsid w:val="00E23DB1"/>
    <w:rsid w:val="00E422EA"/>
    <w:rsid w:val="00E74A42"/>
    <w:rsid w:val="00E75251"/>
    <w:rsid w:val="00E83EC1"/>
    <w:rsid w:val="00E908E6"/>
    <w:rsid w:val="00E9347B"/>
    <w:rsid w:val="00EA46BE"/>
    <w:rsid w:val="00EA4D63"/>
    <w:rsid w:val="00EC4B4F"/>
    <w:rsid w:val="00EC5D7B"/>
    <w:rsid w:val="00EC6A0B"/>
    <w:rsid w:val="00ED7EE7"/>
    <w:rsid w:val="00EE33A6"/>
    <w:rsid w:val="00EF02A3"/>
    <w:rsid w:val="00EF2946"/>
    <w:rsid w:val="00EF2A16"/>
    <w:rsid w:val="00EF4F74"/>
    <w:rsid w:val="00F052F0"/>
    <w:rsid w:val="00F06D79"/>
    <w:rsid w:val="00F07392"/>
    <w:rsid w:val="00F2781E"/>
    <w:rsid w:val="00F30774"/>
    <w:rsid w:val="00F547BB"/>
    <w:rsid w:val="00F748EC"/>
    <w:rsid w:val="00F8633E"/>
    <w:rsid w:val="00FB5D2E"/>
    <w:rsid w:val="00FC656F"/>
    <w:rsid w:val="00FD329B"/>
    <w:rsid w:val="00FE71E8"/>
    <w:rsid w:val="00FF02F5"/>
    <w:rsid w:val="00FF5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4A299"/>
  <w15:chartTrackingRefBased/>
  <w15:docId w15:val="{9B4CE4EA-ACFA-4088-8EFC-C8B943D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character" w:customStyle="1" w:styleId="normaltextrun">
    <w:name w:val="normaltextrun"/>
    <w:basedOn w:val="DefaultParagraphFont"/>
    <w:rsid w:val="005F0C75"/>
  </w:style>
  <w:style w:type="paragraph" w:customStyle="1" w:styleId="paragraph">
    <w:name w:val="paragraph"/>
    <w:basedOn w:val="Normal"/>
    <w:rsid w:val="005F0C75"/>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5A06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https://gbr01.safelinks.protection.outlook.com/?url=https%3A%2F%2Fskillsengland.education.gov.uk%2Fapprenticeships%2Fst0070-v1-0&amp;data=05%7C02%7CD.Powell%40spelthorne.gov.uk%7C6d8718dffe5c4c37765a08dea7621ca9%7C77d64243483a43b8a9120fe80eb82f90%7C0%7C0%7C639132236991499827%7CUnknown%7CTWFpbGZsb3d8eyJFbXB0eU1hcGkiOnRydWUsIlYiOiIwLjAuMDAwMCIsIlAiOiJXaW4zMiIsIkFOIjoiTWFpbCIsIldUIjoyfQ%3D%3D%7C0%7C%7C%7C&amp;sdata=NCW2k7%2BolF%2Fnyg%2BLEiF74mbuWg2NaZFwj6bmRAihg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s://www.spelthorne.gov.uk/page/1747/local-government-surrey-chang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CopiedintoLGR xmlns="932912da-35b8-44ad-aa45-070f59740489"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6" ma:contentTypeDescription="Create a new document." ma:contentTypeScope="" ma:versionID="6c1158573cd6c39e4154cd4f04bdaf42">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871fc5e537b914a954224baa48d94965"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piedintoL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opiedintoLGR" ma:index="23" nillable="true" ma:displayName="Copied into LGR" ma:description="Done" ma:format="Dropdown" ma:internalName="CopiedintoL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2.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3.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4.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5.xml><?xml version="1.0" encoding="utf-8"?>
<ds:datastoreItem xmlns:ds="http://schemas.openxmlformats.org/officeDocument/2006/customXml" ds:itemID="{B95C71F8-7261-414F-945E-779705961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11</Pages>
  <Words>2134</Words>
  <Characters>12348</Characters>
  <Application>Microsoft Office Word</Application>
  <DocSecurity>0</DocSecurity>
  <Lines>494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5</cp:revision>
  <cp:lastPrinted>2017-04-27T03:41:00Z</cp:lastPrinted>
  <dcterms:created xsi:type="dcterms:W3CDTF">2026-05-11T13:10:00Z</dcterms:created>
  <dcterms:modified xsi:type="dcterms:W3CDTF">2026-05-11T14:27:00Z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GrammarlyDocumentId">
    <vt:lpwstr>37f615b9-3eaa-436b-b7cf-df24bd123328</vt:lpwstr>
  </property>
  <property fmtid="{D5CDD505-2E9C-101B-9397-08002B2CF9AE}" pid="7" name="ContentTypeId">
    <vt:lpwstr>0x010100777000D8CE74EF4386E90E14AE2F74A7</vt:lpwstr>
  </property>
</Properties>
</file>