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490" w:type="dxa"/>
        <w:tblInd w:w="-601" w:type="dxa"/>
        <w:tblLook w:val="04A0" w:firstRow="1" w:lastRow="0" w:firstColumn="1" w:lastColumn="0" w:noHBand="0" w:noVBand="1"/>
      </w:tblPr>
      <w:tblGrid>
        <w:gridCol w:w="5222"/>
        <w:gridCol w:w="5268"/>
      </w:tblGrid>
      <w:tr w:rsidR="00643C11" w:rsidRPr="00C45E19" w:rsidTr="009218D5">
        <w:trPr>
          <w:trHeight w:val="2400"/>
        </w:trPr>
        <w:tc>
          <w:tcPr>
            <w:tcW w:w="10490" w:type="dxa"/>
            <w:gridSpan w:val="2"/>
          </w:tcPr>
          <w:p w:rsidR="008735D7" w:rsidRDefault="00643C11" w:rsidP="009218D5">
            <w:pPr>
              <w:pStyle w:val="NoSpacing"/>
              <w:jc w:val="center"/>
              <w:rPr>
                <w:b/>
                <w:sz w:val="24"/>
              </w:rPr>
            </w:pPr>
            <w:r w:rsidRPr="00643C11">
              <w:rPr>
                <w:b/>
                <w:sz w:val="24"/>
              </w:rPr>
              <w:t>Person Specification for:</w:t>
            </w:r>
          </w:p>
          <w:p w:rsidR="008735D7" w:rsidRPr="00643C11" w:rsidRDefault="008735D7" w:rsidP="009218D5">
            <w:pPr>
              <w:pStyle w:val="NoSpacing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                                       </w:t>
            </w:r>
            <w:r w:rsidRPr="00643C11">
              <w:rPr>
                <w:b/>
                <w:sz w:val="24"/>
              </w:rPr>
              <w:t>Class teacher</w:t>
            </w:r>
            <w:r w:rsidR="00643C11" w:rsidRPr="00643C11">
              <w:rPr>
                <w:b/>
                <w:sz w:val="24"/>
              </w:rPr>
              <w:t xml:space="preserve"> Post</w:t>
            </w:r>
          </w:p>
          <w:p w:rsidR="00643C11" w:rsidRPr="00C45E19" w:rsidRDefault="008735D7" w:rsidP="00643C11">
            <w:pPr>
              <w:pStyle w:val="NoSpacing"/>
            </w:pPr>
            <w:r>
              <w:rPr>
                <w:b/>
                <w:noProof/>
                <w:sz w:val="24"/>
                <w:lang w:eastAsia="en-GB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2710180</wp:posOffset>
                  </wp:positionH>
                  <wp:positionV relativeFrom="paragraph">
                    <wp:posOffset>30480</wp:posOffset>
                  </wp:positionV>
                  <wp:extent cx="1026160" cy="1026160"/>
                  <wp:effectExtent l="0" t="0" r="2540" b="2540"/>
                  <wp:wrapTight wrapText="bothSides">
                    <wp:wrapPolygon edited="0">
                      <wp:start x="0" y="0"/>
                      <wp:lineTo x="0" y="21252"/>
                      <wp:lineTo x="21252" y="21252"/>
                      <wp:lineTo x="21252" y="0"/>
                      <wp:lineTo x="0" y="0"/>
                    </wp:wrapPolygon>
                  </wp:wrapTight>
                  <wp:docPr id="1" name="Picture 1" descr="LOGO ONL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 ONL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6160" cy="1026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43C11" w:rsidRPr="00C45E19" w:rsidTr="00BA7621">
        <w:tc>
          <w:tcPr>
            <w:tcW w:w="5222" w:type="dxa"/>
          </w:tcPr>
          <w:p w:rsidR="00643C11" w:rsidRPr="00643C11" w:rsidRDefault="00643C11" w:rsidP="00643C11">
            <w:pPr>
              <w:pStyle w:val="NoSpacing"/>
              <w:jc w:val="center"/>
              <w:rPr>
                <w:b/>
              </w:rPr>
            </w:pPr>
            <w:r w:rsidRPr="00643C11">
              <w:rPr>
                <w:b/>
              </w:rPr>
              <w:t>Essential</w:t>
            </w:r>
          </w:p>
        </w:tc>
        <w:tc>
          <w:tcPr>
            <w:tcW w:w="5268" w:type="dxa"/>
          </w:tcPr>
          <w:p w:rsidR="00643C11" w:rsidRPr="00643C11" w:rsidRDefault="00643C11" w:rsidP="00643C11">
            <w:pPr>
              <w:pStyle w:val="NoSpacing"/>
              <w:jc w:val="center"/>
              <w:rPr>
                <w:b/>
              </w:rPr>
            </w:pPr>
            <w:r w:rsidRPr="00643C11">
              <w:rPr>
                <w:b/>
              </w:rPr>
              <w:t>Desirable</w:t>
            </w:r>
          </w:p>
        </w:tc>
      </w:tr>
      <w:tr w:rsidR="00643C11" w:rsidRPr="00C45E19" w:rsidTr="00BA7621">
        <w:tc>
          <w:tcPr>
            <w:tcW w:w="5222" w:type="dxa"/>
          </w:tcPr>
          <w:p w:rsidR="00643C11" w:rsidRPr="00C45E19" w:rsidRDefault="00643C11" w:rsidP="008735D7">
            <w:pPr>
              <w:pStyle w:val="NoSpacing"/>
              <w:jc w:val="center"/>
            </w:pPr>
            <w:r w:rsidRPr="00C45E19">
              <w:t>Qualified Teacher Status</w:t>
            </w:r>
          </w:p>
        </w:tc>
        <w:tc>
          <w:tcPr>
            <w:tcW w:w="5268" w:type="dxa"/>
          </w:tcPr>
          <w:p w:rsidR="00643C11" w:rsidRPr="00C45E19" w:rsidRDefault="00643C11" w:rsidP="008735D7">
            <w:pPr>
              <w:pStyle w:val="NoSpacing"/>
              <w:jc w:val="center"/>
            </w:pPr>
            <w:r w:rsidRPr="00C45E19">
              <w:t>Experience of mixed age classes and of working in a small school</w:t>
            </w:r>
          </w:p>
        </w:tc>
      </w:tr>
      <w:tr w:rsidR="00643C11" w:rsidRPr="00C45E19" w:rsidTr="00BA7621">
        <w:tc>
          <w:tcPr>
            <w:tcW w:w="5222" w:type="dxa"/>
          </w:tcPr>
          <w:p w:rsidR="00643C11" w:rsidRPr="00C45E19" w:rsidRDefault="00643C11" w:rsidP="008735D7">
            <w:pPr>
              <w:pStyle w:val="NoSpacing"/>
              <w:jc w:val="center"/>
            </w:pPr>
            <w:r w:rsidRPr="00C45E19">
              <w:t>Proven ability as an excellent</w:t>
            </w:r>
          </w:p>
          <w:p w:rsidR="00643C11" w:rsidRPr="00C45E19" w:rsidRDefault="00643C11" w:rsidP="008735D7">
            <w:pPr>
              <w:pStyle w:val="NoSpacing"/>
              <w:jc w:val="center"/>
            </w:pPr>
            <w:r w:rsidRPr="00C45E19">
              <w:t>classroom teacher</w:t>
            </w:r>
          </w:p>
        </w:tc>
        <w:tc>
          <w:tcPr>
            <w:tcW w:w="5268" w:type="dxa"/>
          </w:tcPr>
          <w:p w:rsidR="00643C11" w:rsidRPr="00C45E19" w:rsidRDefault="00643C11" w:rsidP="008735D7">
            <w:pPr>
              <w:pStyle w:val="NoSpacing"/>
              <w:jc w:val="center"/>
            </w:pPr>
            <w:r w:rsidRPr="00C45E19">
              <w:t>Proven experience/ examples of leading innovative work in a school</w:t>
            </w:r>
          </w:p>
        </w:tc>
      </w:tr>
      <w:tr w:rsidR="00643C11" w:rsidRPr="00C45E19" w:rsidTr="00BA7621">
        <w:tc>
          <w:tcPr>
            <w:tcW w:w="5222" w:type="dxa"/>
          </w:tcPr>
          <w:p w:rsidR="00643C11" w:rsidRPr="00C45E19" w:rsidRDefault="00643C11" w:rsidP="008735D7">
            <w:pPr>
              <w:pStyle w:val="NoSpacing"/>
              <w:jc w:val="center"/>
            </w:pPr>
            <w:r w:rsidRPr="00C45E19">
              <w:t>Knowledge of inclusion and strategies for</w:t>
            </w:r>
          </w:p>
          <w:p w:rsidR="00643C11" w:rsidRPr="00C45E19" w:rsidRDefault="00643C11" w:rsidP="008735D7">
            <w:pPr>
              <w:pStyle w:val="NoSpacing"/>
              <w:jc w:val="center"/>
            </w:pPr>
            <w:r w:rsidRPr="00C45E19">
              <w:t>engaging all learners</w:t>
            </w:r>
          </w:p>
          <w:p w:rsidR="00643C11" w:rsidRPr="00C45E19" w:rsidRDefault="00643C11" w:rsidP="008735D7">
            <w:pPr>
              <w:pStyle w:val="NoSpacing"/>
              <w:jc w:val="center"/>
            </w:pPr>
          </w:p>
        </w:tc>
        <w:tc>
          <w:tcPr>
            <w:tcW w:w="5268" w:type="dxa"/>
          </w:tcPr>
          <w:p w:rsidR="00643C11" w:rsidRPr="00C45E19" w:rsidRDefault="00643C11" w:rsidP="008735D7">
            <w:pPr>
              <w:pStyle w:val="NoSpacing"/>
              <w:jc w:val="center"/>
            </w:pPr>
            <w:r w:rsidRPr="00C45E19">
              <w:t>Proven record of effective</w:t>
            </w:r>
          </w:p>
          <w:p w:rsidR="00643C11" w:rsidRPr="00C45E19" w:rsidRDefault="00643C11" w:rsidP="008735D7">
            <w:pPr>
              <w:pStyle w:val="NoSpacing"/>
              <w:jc w:val="center"/>
            </w:pPr>
            <w:r w:rsidRPr="00C45E19">
              <w:t>subject leadership</w:t>
            </w:r>
          </w:p>
        </w:tc>
      </w:tr>
      <w:tr w:rsidR="00643C11" w:rsidRPr="00C45E19" w:rsidTr="00BA7621">
        <w:tc>
          <w:tcPr>
            <w:tcW w:w="5222" w:type="dxa"/>
          </w:tcPr>
          <w:p w:rsidR="00643C11" w:rsidRPr="00C45E19" w:rsidRDefault="00643C11" w:rsidP="008735D7">
            <w:pPr>
              <w:pStyle w:val="NoSpacing"/>
              <w:jc w:val="center"/>
            </w:pPr>
            <w:r w:rsidRPr="00C45E19">
              <w:t>Ability to work closely as a member of a team</w:t>
            </w:r>
          </w:p>
        </w:tc>
        <w:tc>
          <w:tcPr>
            <w:tcW w:w="5268" w:type="dxa"/>
          </w:tcPr>
          <w:p w:rsidR="00643C11" w:rsidRPr="00C45E19" w:rsidRDefault="00643C11" w:rsidP="008735D7">
            <w:pPr>
              <w:pStyle w:val="NoSpacing"/>
              <w:jc w:val="center"/>
            </w:pPr>
            <w:r w:rsidRPr="00C45E19">
              <w:t>Ability to plan a varied, experience led curriculum linking to class needs and interest</w:t>
            </w:r>
          </w:p>
        </w:tc>
      </w:tr>
      <w:tr w:rsidR="00643C11" w:rsidRPr="00C45E19" w:rsidTr="00BA7621">
        <w:tc>
          <w:tcPr>
            <w:tcW w:w="5222" w:type="dxa"/>
          </w:tcPr>
          <w:p w:rsidR="00643C11" w:rsidRPr="00C45E19" w:rsidRDefault="00643C11" w:rsidP="008735D7">
            <w:pPr>
              <w:pStyle w:val="NoSpacing"/>
              <w:jc w:val="center"/>
            </w:pPr>
            <w:r w:rsidRPr="00C45E19">
              <w:t>A thorough knowledge of the National Curriculum</w:t>
            </w:r>
          </w:p>
        </w:tc>
        <w:tc>
          <w:tcPr>
            <w:tcW w:w="5268" w:type="dxa"/>
          </w:tcPr>
          <w:p w:rsidR="00643C11" w:rsidRPr="00C45E19" w:rsidRDefault="00643C11" w:rsidP="008735D7">
            <w:pPr>
              <w:pStyle w:val="NoSpacing"/>
              <w:jc w:val="center"/>
            </w:pPr>
            <w:r w:rsidRPr="00C45E19">
              <w:t>Open minded, self-evaluative and adaptable to changing circumstances and new ideas</w:t>
            </w:r>
          </w:p>
        </w:tc>
      </w:tr>
      <w:tr w:rsidR="00643C11" w:rsidRPr="00C45E19" w:rsidTr="00BA7621">
        <w:tc>
          <w:tcPr>
            <w:tcW w:w="5222" w:type="dxa"/>
          </w:tcPr>
          <w:p w:rsidR="00643C11" w:rsidRPr="00C45E19" w:rsidRDefault="00643C11" w:rsidP="008735D7">
            <w:pPr>
              <w:pStyle w:val="NoSpacing"/>
              <w:jc w:val="center"/>
            </w:pPr>
            <w:r w:rsidRPr="00C45E19">
              <w:t>A commitment to continuing professional development</w:t>
            </w:r>
          </w:p>
        </w:tc>
        <w:tc>
          <w:tcPr>
            <w:tcW w:w="5268" w:type="dxa"/>
          </w:tcPr>
          <w:p w:rsidR="00643C11" w:rsidRPr="00C45E19" w:rsidRDefault="00643C11" w:rsidP="008735D7">
            <w:pPr>
              <w:pStyle w:val="NoSpacing"/>
              <w:jc w:val="center"/>
            </w:pPr>
            <w:r w:rsidRPr="00C45E19">
              <w:t>Able to enthuse and reflect upon own experience</w:t>
            </w:r>
          </w:p>
        </w:tc>
      </w:tr>
      <w:tr w:rsidR="00643C11" w:rsidRPr="00C45E19" w:rsidTr="00BA7621">
        <w:tc>
          <w:tcPr>
            <w:tcW w:w="5222" w:type="dxa"/>
          </w:tcPr>
          <w:p w:rsidR="00643C11" w:rsidRPr="00C45E19" w:rsidRDefault="00643C11" w:rsidP="008735D7">
            <w:pPr>
              <w:pStyle w:val="NoSpacing"/>
              <w:jc w:val="center"/>
            </w:pPr>
            <w:r w:rsidRPr="00C45E19">
              <w:t>Ability to make use of appropriate data to analyse the performance of pupils and set targets</w:t>
            </w:r>
          </w:p>
        </w:tc>
        <w:tc>
          <w:tcPr>
            <w:tcW w:w="5268" w:type="dxa"/>
          </w:tcPr>
          <w:p w:rsidR="00643C11" w:rsidRPr="00C45E19" w:rsidRDefault="00643C11" w:rsidP="008735D7">
            <w:pPr>
              <w:pStyle w:val="NoSpacing"/>
              <w:jc w:val="center"/>
            </w:pPr>
            <w:r w:rsidRPr="00C45E19">
              <w:t>Willingness to be involved in the wider life of the school</w:t>
            </w:r>
          </w:p>
        </w:tc>
      </w:tr>
      <w:tr w:rsidR="00643C11" w:rsidRPr="00C45E19" w:rsidTr="00BA7621">
        <w:tc>
          <w:tcPr>
            <w:tcW w:w="5222" w:type="dxa"/>
          </w:tcPr>
          <w:p w:rsidR="008735D7" w:rsidRDefault="008735D7" w:rsidP="008735D7">
            <w:pPr>
              <w:pStyle w:val="NoSpacing"/>
              <w:jc w:val="center"/>
            </w:pPr>
          </w:p>
          <w:p w:rsidR="00643C11" w:rsidRDefault="00643C11" w:rsidP="008735D7">
            <w:pPr>
              <w:pStyle w:val="NoSpacing"/>
              <w:jc w:val="center"/>
            </w:pPr>
            <w:r w:rsidRPr="00C45E19">
              <w:t>Understanding of assessment for learning and its use to raise standards</w:t>
            </w:r>
          </w:p>
          <w:p w:rsidR="008735D7" w:rsidRPr="00C45E19" w:rsidRDefault="008735D7" w:rsidP="008735D7">
            <w:pPr>
              <w:pStyle w:val="NoSpacing"/>
              <w:jc w:val="center"/>
            </w:pPr>
          </w:p>
        </w:tc>
        <w:tc>
          <w:tcPr>
            <w:tcW w:w="5268" w:type="dxa"/>
          </w:tcPr>
          <w:p w:rsidR="008735D7" w:rsidRDefault="008735D7" w:rsidP="008735D7">
            <w:pPr>
              <w:pStyle w:val="NoSpacing"/>
              <w:jc w:val="center"/>
            </w:pPr>
          </w:p>
          <w:p w:rsidR="00643C11" w:rsidRPr="00C45E19" w:rsidRDefault="00643C11" w:rsidP="008735D7">
            <w:pPr>
              <w:pStyle w:val="NoSpacing"/>
              <w:jc w:val="center"/>
            </w:pPr>
            <w:r w:rsidRPr="00C45E19">
              <w:t>An enthusiasm to enrich the curriculum through out of hours learning and</w:t>
            </w:r>
            <w:r w:rsidR="008735D7">
              <w:t xml:space="preserve"> </w:t>
            </w:r>
            <w:r w:rsidRPr="00C45E19">
              <w:t>educational visits</w:t>
            </w:r>
          </w:p>
        </w:tc>
      </w:tr>
      <w:tr w:rsidR="00643C11" w:rsidRPr="00C45E19" w:rsidTr="00BA7621">
        <w:tc>
          <w:tcPr>
            <w:tcW w:w="5222" w:type="dxa"/>
          </w:tcPr>
          <w:p w:rsidR="008735D7" w:rsidRDefault="008735D7" w:rsidP="008735D7">
            <w:pPr>
              <w:pStyle w:val="NoSpacing"/>
              <w:jc w:val="center"/>
            </w:pPr>
          </w:p>
          <w:p w:rsidR="00643C11" w:rsidRPr="00C45E19" w:rsidRDefault="00643C11" w:rsidP="008735D7">
            <w:pPr>
              <w:pStyle w:val="NoSpacing"/>
              <w:jc w:val="center"/>
            </w:pPr>
            <w:r w:rsidRPr="00C45E19">
              <w:t>Knowledge and experience of applying technology across the curriculum</w:t>
            </w:r>
          </w:p>
        </w:tc>
        <w:tc>
          <w:tcPr>
            <w:tcW w:w="5268" w:type="dxa"/>
          </w:tcPr>
          <w:p w:rsidR="008735D7" w:rsidRDefault="008735D7" w:rsidP="008735D7">
            <w:pPr>
              <w:pStyle w:val="NoSpacing"/>
              <w:jc w:val="center"/>
            </w:pPr>
          </w:p>
          <w:p w:rsidR="00643C11" w:rsidRPr="00C45E19" w:rsidRDefault="00643C11" w:rsidP="008735D7">
            <w:pPr>
              <w:pStyle w:val="NoSpacing"/>
              <w:jc w:val="center"/>
            </w:pPr>
            <w:r w:rsidRPr="00C45E19">
              <w:t>Uses the learning</w:t>
            </w:r>
            <w:r w:rsidR="008735D7">
              <w:t xml:space="preserve"> </w:t>
            </w:r>
            <w:r w:rsidRPr="00C45E19">
              <w:t>environment to support high</w:t>
            </w:r>
          </w:p>
          <w:p w:rsidR="00643C11" w:rsidRPr="00C45E19" w:rsidRDefault="00643C11" w:rsidP="008735D7">
            <w:pPr>
              <w:pStyle w:val="NoSpacing"/>
              <w:jc w:val="center"/>
            </w:pPr>
            <w:r w:rsidRPr="00C45E19">
              <w:t>standards</w:t>
            </w:r>
          </w:p>
          <w:p w:rsidR="00643C11" w:rsidRPr="00C45E19" w:rsidRDefault="00643C11" w:rsidP="008735D7">
            <w:pPr>
              <w:pStyle w:val="NoSpacing"/>
              <w:jc w:val="center"/>
            </w:pPr>
          </w:p>
        </w:tc>
      </w:tr>
      <w:tr w:rsidR="00643C11" w:rsidRPr="00C45E19" w:rsidTr="00BA7621">
        <w:tc>
          <w:tcPr>
            <w:tcW w:w="5222" w:type="dxa"/>
          </w:tcPr>
          <w:p w:rsidR="008735D7" w:rsidRDefault="008735D7" w:rsidP="008735D7">
            <w:pPr>
              <w:pStyle w:val="NoSpacing"/>
              <w:jc w:val="center"/>
            </w:pPr>
          </w:p>
          <w:p w:rsidR="00643C11" w:rsidRDefault="00643C11" w:rsidP="008735D7">
            <w:pPr>
              <w:pStyle w:val="NoSpacing"/>
              <w:jc w:val="center"/>
            </w:pPr>
            <w:r w:rsidRPr="00C45E19">
              <w:t>Excellent organisational and interpersonal skills</w:t>
            </w:r>
          </w:p>
          <w:p w:rsidR="008735D7" w:rsidRPr="00C45E19" w:rsidRDefault="008735D7" w:rsidP="008735D7">
            <w:pPr>
              <w:pStyle w:val="NoSpacing"/>
              <w:jc w:val="center"/>
            </w:pPr>
          </w:p>
        </w:tc>
        <w:tc>
          <w:tcPr>
            <w:tcW w:w="5268" w:type="dxa"/>
          </w:tcPr>
          <w:p w:rsidR="00643C11" w:rsidRPr="00C45E19" w:rsidRDefault="00643C11" w:rsidP="008735D7">
            <w:pPr>
              <w:pStyle w:val="NoSpacing"/>
              <w:jc w:val="center"/>
            </w:pPr>
          </w:p>
        </w:tc>
      </w:tr>
      <w:tr w:rsidR="00643C11" w:rsidRPr="00C45E19" w:rsidTr="00BA7621">
        <w:tc>
          <w:tcPr>
            <w:tcW w:w="5222" w:type="dxa"/>
          </w:tcPr>
          <w:p w:rsidR="008735D7" w:rsidRDefault="008735D7" w:rsidP="008735D7">
            <w:pPr>
              <w:pStyle w:val="NoSpacing"/>
              <w:jc w:val="center"/>
            </w:pPr>
          </w:p>
          <w:p w:rsidR="00643C11" w:rsidRDefault="00643C11" w:rsidP="008735D7">
            <w:pPr>
              <w:pStyle w:val="NoSpacing"/>
              <w:jc w:val="center"/>
            </w:pPr>
            <w:r w:rsidRPr="00C45E19">
              <w:t>Use of positive behaviour management skills</w:t>
            </w:r>
          </w:p>
          <w:p w:rsidR="008735D7" w:rsidRPr="00C45E19" w:rsidRDefault="008735D7" w:rsidP="008735D7">
            <w:pPr>
              <w:pStyle w:val="NoSpacing"/>
              <w:jc w:val="center"/>
            </w:pPr>
          </w:p>
        </w:tc>
        <w:tc>
          <w:tcPr>
            <w:tcW w:w="5268" w:type="dxa"/>
          </w:tcPr>
          <w:p w:rsidR="00643C11" w:rsidRPr="00C45E19" w:rsidRDefault="00643C11" w:rsidP="008735D7">
            <w:pPr>
              <w:pStyle w:val="NoSpacing"/>
              <w:jc w:val="center"/>
            </w:pPr>
          </w:p>
        </w:tc>
      </w:tr>
      <w:tr w:rsidR="00643C11" w:rsidRPr="00C45E19" w:rsidTr="00BA7621">
        <w:tc>
          <w:tcPr>
            <w:tcW w:w="5222" w:type="dxa"/>
          </w:tcPr>
          <w:p w:rsidR="008735D7" w:rsidRDefault="008735D7" w:rsidP="008735D7">
            <w:pPr>
              <w:pStyle w:val="NoSpacing"/>
              <w:jc w:val="center"/>
            </w:pPr>
          </w:p>
          <w:p w:rsidR="00643C11" w:rsidRDefault="00643C11" w:rsidP="008735D7">
            <w:pPr>
              <w:pStyle w:val="NoSpacing"/>
              <w:jc w:val="center"/>
            </w:pPr>
            <w:r w:rsidRPr="00C45E19">
              <w:t>Clear understanding of how children learn and awareness of effective teaching strategies for personalised learning</w:t>
            </w:r>
          </w:p>
          <w:p w:rsidR="008735D7" w:rsidRPr="00C45E19" w:rsidRDefault="008735D7" w:rsidP="008735D7">
            <w:pPr>
              <w:pStyle w:val="NoSpacing"/>
              <w:jc w:val="center"/>
            </w:pPr>
          </w:p>
        </w:tc>
        <w:tc>
          <w:tcPr>
            <w:tcW w:w="5268" w:type="dxa"/>
          </w:tcPr>
          <w:p w:rsidR="00643C11" w:rsidRPr="00C45E19" w:rsidRDefault="00643C11" w:rsidP="008735D7">
            <w:pPr>
              <w:pStyle w:val="NoSpacing"/>
              <w:jc w:val="center"/>
            </w:pPr>
          </w:p>
        </w:tc>
      </w:tr>
      <w:tr w:rsidR="00643C11" w:rsidRPr="00C45E19" w:rsidTr="00BA7621">
        <w:trPr>
          <w:trHeight w:val="1159"/>
        </w:trPr>
        <w:tc>
          <w:tcPr>
            <w:tcW w:w="5222" w:type="dxa"/>
          </w:tcPr>
          <w:p w:rsidR="008735D7" w:rsidRDefault="008735D7" w:rsidP="008735D7">
            <w:pPr>
              <w:pStyle w:val="NoSpacing"/>
              <w:jc w:val="center"/>
            </w:pPr>
          </w:p>
          <w:p w:rsidR="00643C11" w:rsidRPr="00C45E19" w:rsidRDefault="00643C11" w:rsidP="008735D7">
            <w:pPr>
              <w:pStyle w:val="NoSpacing"/>
              <w:jc w:val="center"/>
            </w:pPr>
            <w:r w:rsidRPr="00C45E19">
              <w:t>Understanding of current safeguarding legislation and</w:t>
            </w:r>
          </w:p>
          <w:p w:rsidR="00643C11" w:rsidRPr="00C45E19" w:rsidRDefault="00643C11" w:rsidP="008735D7">
            <w:pPr>
              <w:pStyle w:val="NoSpacing"/>
              <w:jc w:val="center"/>
            </w:pPr>
            <w:r w:rsidRPr="00C45E19">
              <w:t>a commitment to implementing procedures in school</w:t>
            </w:r>
          </w:p>
        </w:tc>
        <w:tc>
          <w:tcPr>
            <w:tcW w:w="5268" w:type="dxa"/>
          </w:tcPr>
          <w:p w:rsidR="00643C11" w:rsidRPr="00C45E19" w:rsidRDefault="00643C11" w:rsidP="008735D7">
            <w:pPr>
              <w:pStyle w:val="NoSpacing"/>
              <w:jc w:val="center"/>
            </w:pPr>
          </w:p>
        </w:tc>
      </w:tr>
      <w:tr w:rsidR="00643C11" w:rsidRPr="00C45E19" w:rsidTr="00BA7621">
        <w:tc>
          <w:tcPr>
            <w:tcW w:w="10490" w:type="dxa"/>
            <w:gridSpan w:val="2"/>
          </w:tcPr>
          <w:p w:rsidR="008735D7" w:rsidRDefault="008735D7" w:rsidP="009218D5">
            <w:pPr>
              <w:pStyle w:val="NoSpacing"/>
            </w:pPr>
          </w:p>
          <w:p w:rsidR="00643C11" w:rsidRPr="00C45E19" w:rsidRDefault="00643C11" w:rsidP="008735D7">
            <w:pPr>
              <w:pStyle w:val="NoSpacing"/>
              <w:jc w:val="center"/>
            </w:pPr>
            <w:r w:rsidRPr="00C45E19">
              <w:t>When all the above fail, to maintain a good sense of humour, a willingness</w:t>
            </w:r>
          </w:p>
          <w:p w:rsidR="00643C11" w:rsidRDefault="00643C11" w:rsidP="008735D7">
            <w:pPr>
              <w:pStyle w:val="NoSpacing"/>
              <w:jc w:val="center"/>
            </w:pPr>
            <w:r w:rsidRPr="00C45E19">
              <w:t>to learn and the will to continue to strive for excellence</w:t>
            </w:r>
          </w:p>
          <w:p w:rsidR="008735D7" w:rsidRPr="00C45E19" w:rsidRDefault="008735D7" w:rsidP="008735D7">
            <w:pPr>
              <w:pStyle w:val="NoSpacing"/>
              <w:jc w:val="center"/>
            </w:pPr>
          </w:p>
        </w:tc>
      </w:tr>
    </w:tbl>
    <w:p w:rsidR="004C2549" w:rsidRDefault="004C2549" w:rsidP="00643C11">
      <w:pPr>
        <w:pStyle w:val="NoSpacing"/>
      </w:pPr>
      <w:bookmarkStart w:id="0" w:name="_GoBack"/>
      <w:bookmarkEnd w:id="0"/>
    </w:p>
    <w:sectPr w:rsidR="004C25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C11"/>
    <w:rsid w:val="004C2549"/>
    <w:rsid w:val="00643C11"/>
    <w:rsid w:val="008735D7"/>
    <w:rsid w:val="00921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2FE01"/>
  <w15:chartTrackingRefBased/>
  <w15:docId w15:val="{82C20185-E8F7-4590-95B4-38CF7C9D4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3C1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3C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43C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mgl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sca8753543</dc:creator>
  <cp:keywords/>
  <dc:description/>
  <cp:lastModifiedBy>Bridgemere Cofe Primary Head</cp:lastModifiedBy>
  <cp:revision>2</cp:revision>
  <dcterms:created xsi:type="dcterms:W3CDTF">2026-05-19T10:15:00Z</dcterms:created>
  <dcterms:modified xsi:type="dcterms:W3CDTF">2026-05-19T10:15:00Z</dcterms:modified>
</cp:coreProperties>
</file>