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980903" w14:textId="77777777" w:rsidR="00F63FAA" w:rsidRDefault="00F63FAA"/>
    <w:tbl>
      <w:tblPr>
        <w:tblStyle w:val="a2"/>
        <w:tblW w:w="423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238"/>
      </w:tblGrid>
      <w:tr w:rsidR="00F63FAA" w14:paraId="01EC8DAA" w14:textId="77777777">
        <w:trPr>
          <w:cantSplit/>
          <w:jc w:val="center"/>
        </w:trPr>
        <w:tc>
          <w:tcPr>
            <w:tcW w:w="4238" w:type="dxa"/>
            <w:tcMar>
              <w:top w:w="-353" w:type="dxa"/>
              <w:left w:w="-353" w:type="dxa"/>
              <w:bottom w:w="-353" w:type="dxa"/>
              <w:right w:w="-353" w:type="dxa"/>
            </w:tcMar>
          </w:tcPr>
          <w:p w14:paraId="749E8F4E" w14:textId="77777777" w:rsidR="00F63FAA" w:rsidRDefault="00F63FAA">
            <w:pPr>
              <w:widowControl w:val="0"/>
              <w:pBdr>
                <w:top w:val="nil"/>
                <w:left w:val="nil"/>
                <w:bottom w:val="nil"/>
                <w:right w:val="nil"/>
                <w:between w:val="nil"/>
              </w:pBdr>
              <w:spacing w:line="240" w:lineRule="auto"/>
              <w:jc w:val="center"/>
              <w:rPr>
                <w:rFonts w:ascii="Calibri" w:eastAsia="Calibri" w:hAnsi="Calibri" w:cs="Calibri"/>
                <w:b/>
                <w:bCs/>
                <w:sz w:val="28"/>
                <w:szCs w:val="28"/>
              </w:rPr>
            </w:pPr>
          </w:p>
        </w:tc>
      </w:tr>
    </w:tbl>
    <w:p w14:paraId="6B035CA4" w14:textId="77777777" w:rsidR="00F63FAA" w:rsidRDefault="00F63FAA"/>
    <w:tbl>
      <w:tblPr>
        <w:tblStyle w:val="a3"/>
        <w:tblW w:w="9025"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4316"/>
        <w:gridCol w:w="4709"/>
      </w:tblGrid>
      <w:tr w:rsidR="00F63FAA" w14:paraId="05DE5910" w14:textId="77777777">
        <w:trPr>
          <w:trHeight w:val="686"/>
        </w:trPr>
        <w:tc>
          <w:tcPr>
            <w:tcW w:w="43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05EE06" w14:textId="77777777" w:rsidR="00F63FAA" w:rsidRDefault="00786A2A">
            <w:pPr>
              <w:spacing w:before="120" w:after="120"/>
              <w:rPr>
                <w:rFonts w:ascii="Calibri" w:eastAsia="Calibri" w:hAnsi="Calibri" w:cs="Calibri"/>
                <w:b/>
                <w:bCs/>
                <w:sz w:val="24"/>
                <w:szCs w:val="24"/>
              </w:rPr>
            </w:pPr>
            <w:r>
              <w:rPr>
                <w:rFonts w:ascii="Calibri" w:eastAsia="Calibri" w:hAnsi="Calibri" w:cs="Calibri"/>
                <w:b/>
                <w:bCs/>
                <w:sz w:val="24"/>
                <w:szCs w:val="24"/>
              </w:rPr>
              <w:t xml:space="preserve">Role Title                                                  </w:t>
            </w:r>
          </w:p>
        </w:tc>
        <w:tc>
          <w:tcPr>
            <w:tcW w:w="4709"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D89430F" w14:textId="77777777" w:rsidR="00F63FAA" w:rsidRDefault="00786A2A">
            <w:pPr>
              <w:spacing w:before="120" w:after="120"/>
              <w:rPr>
                <w:rFonts w:ascii="Calibri" w:eastAsia="Calibri" w:hAnsi="Calibri" w:cs="Calibri"/>
                <w:sz w:val="24"/>
                <w:szCs w:val="24"/>
              </w:rPr>
            </w:pPr>
            <w:r>
              <w:rPr>
                <w:rFonts w:ascii="Calibri" w:eastAsia="Calibri" w:hAnsi="Calibri" w:cs="Calibri"/>
                <w:sz w:val="24"/>
                <w:szCs w:val="24"/>
              </w:rPr>
              <w:t>School Business Manager</w:t>
            </w:r>
          </w:p>
        </w:tc>
      </w:tr>
      <w:tr w:rsidR="00F63FAA" w14:paraId="41D41E30" w14:textId="77777777">
        <w:trPr>
          <w:trHeight w:val="650"/>
        </w:trPr>
        <w:tc>
          <w:tcPr>
            <w:tcW w:w="43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E0B80A5" w14:textId="77777777" w:rsidR="00F63FAA" w:rsidRDefault="00786A2A">
            <w:pPr>
              <w:spacing w:before="120" w:after="120"/>
              <w:rPr>
                <w:rFonts w:ascii="Calibri" w:eastAsia="Calibri" w:hAnsi="Calibri" w:cs="Calibri"/>
                <w:b/>
                <w:bCs/>
                <w:sz w:val="24"/>
                <w:szCs w:val="24"/>
              </w:rPr>
            </w:pPr>
            <w:r>
              <w:rPr>
                <w:rFonts w:ascii="Calibri" w:eastAsia="Calibri" w:hAnsi="Calibri" w:cs="Calibri"/>
                <w:b/>
                <w:bCs/>
                <w:sz w:val="24"/>
                <w:szCs w:val="24"/>
              </w:rPr>
              <w:t>Band</w:t>
            </w:r>
          </w:p>
        </w:tc>
        <w:tc>
          <w:tcPr>
            <w:tcW w:w="4709" w:type="dxa"/>
            <w:tcBorders>
              <w:top w:val="nil"/>
              <w:left w:val="nil"/>
              <w:bottom w:val="single" w:sz="8" w:space="0" w:color="000000"/>
              <w:right w:val="single" w:sz="8" w:space="0" w:color="000000"/>
            </w:tcBorders>
            <w:tcMar>
              <w:top w:w="100" w:type="dxa"/>
              <w:left w:w="100" w:type="dxa"/>
              <w:bottom w:w="100" w:type="dxa"/>
              <w:right w:w="100" w:type="dxa"/>
            </w:tcMar>
          </w:tcPr>
          <w:p w14:paraId="5A531EDE" w14:textId="77777777" w:rsidR="00F63FAA" w:rsidRDefault="00786A2A">
            <w:pPr>
              <w:shd w:val="clear" w:color="auto" w:fill="FFFFFF"/>
              <w:rPr>
                <w:rFonts w:ascii="Calibri" w:eastAsia="Calibri" w:hAnsi="Calibri" w:cs="Calibri"/>
                <w:color w:val="222222"/>
                <w:sz w:val="24"/>
                <w:szCs w:val="24"/>
              </w:rPr>
            </w:pPr>
            <w:r>
              <w:rPr>
                <w:rFonts w:ascii="Calibri" w:eastAsia="Calibri" w:hAnsi="Calibri" w:cs="Calibri"/>
                <w:color w:val="222222"/>
                <w:sz w:val="24"/>
                <w:szCs w:val="24"/>
              </w:rPr>
              <w:t>PO5</w:t>
            </w:r>
          </w:p>
        </w:tc>
      </w:tr>
      <w:tr w:rsidR="00F63FAA" w14:paraId="3D196F98" w14:textId="77777777">
        <w:trPr>
          <w:trHeight w:val="725"/>
        </w:trPr>
        <w:tc>
          <w:tcPr>
            <w:tcW w:w="43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96F4BA" w14:textId="77777777" w:rsidR="00F63FAA" w:rsidRDefault="00786A2A">
            <w:pPr>
              <w:spacing w:before="120" w:after="120"/>
              <w:rPr>
                <w:rFonts w:ascii="Calibri" w:eastAsia="Calibri" w:hAnsi="Calibri" w:cs="Calibri"/>
                <w:b/>
                <w:bCs/>
                <w:sz w:val="24"/>
                <w:szCs w:val="24"/>
              </w:rPr>
            </w:pPr>
            <w:r>
              <w:rPr>
                <w:rFonts w:ascii="Calibri" w:eastAsia="Calibri" w:hAnsi="Calibri" w:cs="Calibri"/>
                <w:b/>
                <w:bCs/>
                <w:sz w:val="24"/>
                <w:szCs w:val="24"/>
              </w:rPr>
              <w:t>School</w:t>
            </w:r>
          </w:p>
        </w:tc>
        <w:tc>
          <w:tcPr>
            <w:tcW w:w="4709" w:type="dxa"/>
            <w:tcBorders>
              <w:top w:val="nil"/>
              <w:left w:val="nil"/>
              <w:bottom w:val="single" w:sz="8" w:space="0" w:color="000000"/>
              <w:right w:val="single" w:sz="8" w:space="0" w:color="000000"/>
            </w:tcBorders>
            <w:tcMar>
              <w:top w:w="100" w:type="dxa"/>
              <w:left w:w="100" w:type="dxa"/>
              <w:bottom w:w="100" w:type="dxa"/>
              <w:right w:w="100" w:type="dxa"/>
            </w:tcMar>
          </w:tcPr>
          <w:p w14:paraId="17373C85" w14:textId="77777777" w:rsidR="00F63FAA" w:rsidRDefault="00786A2A">
            <w:pPr>
              <w:spacing w:before="120" w:after="120"/>
              <w:rPr>
                <w:rFonts w:ascii="Calibri" w:eastAsia="Calibri" w:hAnsi="Calibri" w:cs="Calibri"/>
                <w:sz w:val="24"/>
                <w:szCs w:val="24"/>
              </w:rPr>
            </w:pPr>
            <w:r>
              <w:rPr>
                <w:rFonts w:ascii="Calibri" w:eastAsia="Calibri" w:hAnsi="Calibri" w:cs="Calibri"/>
                <w:sz w:val="24"/>
                <w:szCs w:val="24"/>
              </w:rPr>
              <w:t xml:space="preserve">Stanley School </w:t>
            </w:r>
          </w:p>
        </w:tc>
      </w:tr>
      <w:tr w:rsidR="00F63FAA" w14:paraId="56228BB6" w14:textId="77777777">
        <w:trPr>
          <w:trHeight w:val="725"/>
        </w:trPr>
        <w:tc>
          <w:tcPr>
            <w:tcW w:w="43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DADED2" w14:textId="77777777" w:rsidR="00F63FAA" w:rsidRDefault="00786A2A">
            <w:pPr>
              <w:spacing w:before="120" w:after="120"/>
              <w:rPr>
                <w:rFonts w:ascii="Calibri" w:eastAsia="Calibri" w:hAnsi="Calibri" w:cs="Calibri"/>
                <w:b/>
                <w:bCs/>
                <w:sz w:val="24"/>
                <w:szCs w:val="24"/>
              </w:rPr>
            </w:pPr>
            <w:r>
              <w:rPr>
                <w:rFonts w:ascii="Calibri" w:eastAsia="Calibri" w:hAnsi="Calibri" w:cs="Calibri"/>
                <w:b/>
                <w:bCs/>
                <w:sz w:val="24"/>
                <w:szCs w:val="24"/>
              </w:rPr>
              <w:t>Responsible to</w:t>
            </w:r>
          </w:p>
        </w:tc>
        <w:tc>
          <w:tcPr>
            <w:tcW w:w="4709" w:type="dxa"/>
            <w:tcBorders>
              <w:top w:val="nil"/>
              <w:left w:val="nil"/>
              <w:bottom w:val="single" w:sz="8" w:space="0" w:color="000000"/>
              <w:right w:val="single" w:sz="8" w:space="0" w:color="000000"/>
            </w:tcBorders>
            <w:tcMar>
              <w:top w:w="100" w:type="dxa"/>
              <w:left w:w="100" w:type="dxa"/>
              <w:bottom w:w="100" w:type="dxa"/>
              <w:right w:w="100" w:type="dxa"/>
            </w:tcMar>
          </w:tcPr>
          <w:p w14:paraId="4EA2C9BF" w14:textId="77777777" w:rsidR="00F63FAA" w:rsidRDefault="00786A2A">
            <w:pPr>
              <w:spacing w:before="120" w:after="120"/>
              <w:rPr>
                <w:rFonts w:ascii="Calibri" w:eastAsia="Calibri" w:hAnsi="Calibri" w:cs="Calibri"/>
                <w:sz w:val="24"/>
                <w:szCs w:val="24"/>
              </w:rPr>
            </w:pPr>
            <w:r>
              <w:rPr>
                <w:rFonts w:ascii="Calibri" w:eastAsia="Calibri" w:hAnsi="Calibri" w:cs="Calibri"/>
                <w:sz w:val="24"/>
                <w:szCs w:val="24"/>
              </w:rPr>
              <w:t>Head Teacher</w:t>
            </w:r>
          </w:p>
        </w:tc>
      </w:tr>
      <w:tr w:rsidR="00F63FAA" w14:paraId="509E2078" w14:textId="77777777">
        <w:trPr>
          <w:trHeight w:val="725"/>
        </w:trPr>
        <w:tc>
          <w:tcPr>
            <w:tcW w:w="43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56B178" w14:textId="77777777" w:rsidR="00F63FAA" w:rsidRDefault="00786A2A">
            <w:pPr>
              <w:spacing w:before="120" w:after="120"/>
              <w:rPr>
                <w:rFonts w:ascii="Calibri" w:eastAsia="Calibri" w:hAnsi="Calibri" w:cs="Calibri"/>
                <w:b/>
                <w:bCs/>
                <w:sz w:val="24"/>
                <w:szCs w:val="24"/>
              </w:rPr>
            </w:pPr>
            <w:r>
              <w:rPr>
                <w:rFonts w:ascii="Calibri" w:eastAsia="Calibri" w:hAnsi="Calibri" w:cs="Calibri"/>
                <w:b/>
                <w:bCs/>
                <w:sz w:val="24"/>
                <w:szCs w:val="24"/>
              </w:rPr>
              <w:t>Immediate Subordinates</w:t>
            </w:r>
          </w:p>
        </w:tc>
        <w:tc>
          <w:tcPr>
            <w:tcW w:w="4709" w:type="dxa"/>
            <w:tcBorders>
              <w:top w:val="nil"/>
              <w:left w:val="nil"/>
              <w:bottom w:val="single" w:sz="8" w:space="0" w:color="000000"/>
              <w:right w:val="single" w:sz="8" w:space="0" w:color="000000"/>
            </w:tcBorders>
            <w:tcMar>
              <w:top w:w="100" w:type="dxa"/>
              <w:left w:w="100" w:type="dxa"/>
              <w:bottom w:w="100" w:type="dxa"/>
              <w:right w:w="100" w:type="dxa"/>
            </w:tcMar>
          </w:tcPr>
          <w:p w14:paraId="46E2EEBB" w14:textId="77777777" w:rsidR="00F63FAA" w:rsidRDefault="00786A2A">
            <w:pPr>
              <w:spacing w:before="120" w:after="120"/>
              <w:rPr>
                <w:rFonts w:ascii="Calibri" w:eastAsia="Calibri" w:hAnsi="Calibri" w:cs="Calibri"/>
                <w:sz w:val="24"/>
                <w:szCs w:val="24"/>
              </w:rPr>
            </w:pPr>
            <w:r>
              <w:rPr>
                <w:rFonts w:ascii="Calibri" w:eastAsia="Calibri" w:hAnsi="Calibri" w:cs="Calibri"/>
                <w:sz w:val="24"/>
                <w:szCs w:val="24"/>
              </w:rPr>
              <w:t xml:space="preserve">Schools Administration and Finance Team </w:t>
            </w:r>
          </w:p>
          <w:p w14:paraId="0AED673C" w14:textId="77777777" w:rsidR="00F63FAA" w:rsidRDefault="00786A2A">
            <w:pPr>
              <w:spacing w:before="120" w:after="120"/>
              <w:rPr>
                <w:rFonts w:ascii="Calibri" w:eastAsia="Calibri" w:hAnsi="Calibri" w:cs="Calibri"/>
                <w:sz w:val="24"/>
                <w:szCs w:val="24"/>
              </w:rPr>
            </w:pPr>
            <w:r>
              <w:rPr>
                <w:rFonts w:ascii="Calibri" w:eastAsia="Calibri" w:hAnsi="Calibri" w:cs="Calibri"/>
                <w:sz w:val="24"/>
                <w:szCs w:val="24"/>
              </w:rPr>
              <w:t>Caretaker</w:t>
            </w:r>
          </w:p>
        </w:tc>
      </w:tr>
      <w:tr w:rsidR="00F63FAA" w14:paraId="727997B6" w14:textId="77777777">
        <w:trPr>
          <w:trHeight w:val="485"/>
        </w:trPr>
        <w:tc>
          <w:tcPr>
            <w:tcW w:w="9025" w:type="dxa"/>
            <w:gridSpan w:val="2"/>
            <w:tcBorders>
              <w:top w:val="nil"/>
              <w:left w:val="single" w:sz="8" w:space="0" w:color="000000"/>
              <w:bottom w:val="single" w:sz="8" w:space="0" w:color="000000"/>
              <w:right w:val="single" w:sz="8" w:space="0" w:color="000000"/>
            </w:tcBorders>
            <w:shd w:val="clear" w:color="auto" w:fill="8EAADB"/>
            <w:tcMar>
              <w:top w:w="100" w:type="dxa"/>
              <w:left w:w="100" w:type="dxa"/>
              <w:bottom w:w="100" w:type="dxa"/>
              <w:right w:w="100" w:type="dxa"/>
            </w:tcMar>
          </w:tcPr>
          <w:p w14:paraId="5D5073DC" w14:textId="77777777" w:rsidR="00F63FAA" w:rsidRDefault="00786A2A">
            <w:pPr>
              <w:spacing w:before="240" w:after="240"/>
              <w:rPr>
                <w:rFonts w:ascii="Calibri" w:eastAsia="Calibri" w:hAnsi="Calibri" w:cs="Calibri"/>
                <w:b/>
                <w:bCs/>
                <w:sz w:val="24"/>
                <w:szCs w:val="24"/>
              </w:rPr>
            </w:pPr>
            <w:r>
              <w:rPr>
                <w:rFonts w:ascii="Calibri" w:eastAsia="Calibri" w:hAnsi="Calibri" w:cs="Calibri"/>
                <w:b/>
                <w:bCs/>
                <w:sz w:val="24"/>
                <w:szCs w:val="24"/>
              </w:rPr>
              <w:t>Main Purpose of the Role</w:t>
            </w:r>
          </w:p>
        </w:tc>
      </w:tr>
      <w:tr w:rsidR="00F63FAA" w14:paraId="53C1033B" w14:textId="77777777">
        <w:trPr>
          <w:trHeight w:val="4250"/>
        </w:trPr>
        <w:tc>
          <w:tcPr>
            <w:tcW w:w="9025"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DBE0453" w14:textId="77777777" w:rsidR="00F63FAA" w:rsidRDefault="00786A2A">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The School Business Manager is a leading professional in the school, accountable to the Headteacher.  They will serve on the School’s Leadership Team for Stanley School. They will be instrumental in developing and supporting the strategic management of the school and in providing vision, leadership and direction for the school.  </w:t>
            </w:r>
          </w:p>
          <w:p w14:paraId="3DB8AA83" w14:textId="77777777" w:rsidR="00F63FAA" w:rsidRDefault="00786A2A">
            <w:pPr>
              <w:spacing w:before="240" w:after="240" w:line="240" w:lineRule="auto"/>
              <w:rPr>
                <w:rFonts w:ascii="Calibri" w:eastAsia="Calibri" w:hAnsi="Calibri" w:cs="Calibri"/>
                <w:sz w:val="24"/>
                <w:szCs w:val="24"/>
              </w:rPr>
            </w:pPr>
            <w:r>
              <w:rPr>
                <w:rFonts w:ascii="Calibri" w:eastAsia="Calibri" w:hAnsi="Calibri" w:cs="Calibri"/>
                <w:sz w:val="24"/>
                <w:szCs w:val="24"/>
              </w:rPr>
              <w:t xml:space="preserve">The School Business Manager promotes the highest standards of business ethos within the administrative and financial functions of the school and strategically ensures the most effective use of resources in support of the school’s learning objectives. </w:t>
            </w:r>
          </w:p>
          <w:p w14:paraId="70722C91" w14:textId="77777777" w:rsidR="00F63FAA" w:rsidRDefault="00786A2A">
            <w:pPr>
              <w:spacing w:before="240" w:after="240" w:line="240" w:lineRule="auto"/>
              <w:ind w:right="-540"/>
              <w:rPr>
                <w:rFonts w:ascii="Calibri" w:eastAsia="Calibri" w:hAnsi="Calibri" w:cs="Calibri"/>
                <w:sz w:val="24"/>
                <w:szCs w:val="24"/>
              </w:rPr>
            </w:pPr>
            <w:r>
              <w:rPr>
                <w:rFonts w:ascii="Calibri" w:eastAsia="Calibri" w:hAnsi="Calibri" w:cs="Calibri"/>
                <w:sz w:val="24"/>
                <w:szCs w:val="24"/>
              </w:rPr>
              <w:t>They will provide professional leadership and line management to the administration staff.    This includes appraisal, training and mentoring systems for these staff.  They will work in partnership with other team leaders, such as the School Caretaker to ensure the smooth running of the site.</w:t>
            </w:r>
          </w:p>
          <w:p w14:paraId="6724B3BB" w14:textId="77777777" w:rsidR="00F63FAA" w:rsidRDefault="00786A2A">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To act as professional and financial adviser to the Headteacher and Governors.</w:t>
            </w:r>
          </w:p>
          <w:p w14:paraId="060FECEC" w14:textId="77777777" w:rsidR="00F63FAA" w:rsidRDefault="00786A2A">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Preparation of financial forecasts and budget monitoring.</w:t>
            </w:r>
          </w:p>
          <w:p w14:paraId="2C00C100" w14:textId="77777777" w:rsidR="00F63FAA" w:rsidRDefault="00786A2A">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To be a pro-active member of the school's senior leadership team.</w:t>
            </w:r>
          </w:p>
          <w:p w14:paraId="33F8D75F" w14:textId="77777777" w:rsidR="00F63FAA" w:rsidRDefault="00786A2A">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Ensure tight financial rules are adhered to by all staff.</w:t>
            </w:r>
          </w:p>
          <w:p w14:paraId="6C6B1E17" w14:textId="77777777" w:rsidR="00F63FAA" w:rsidRDefault="00786A2A">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To be a strategic lead for non-curriculum functions across the whole school</w:t>
            </w:r>
          </w:p>
          <w:p w14:paraId="646E5C9A" w14:textId="77777777" w:rsidR="00F63FAA" w:rsidRDefault="00786A2A">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Accountable for the efficient management of School Finances, Human Resources and some aspects of Health and Safety.</w:t>
            </w:r>
          </w:p>
          <w:p w14:paraId="78E370B6" w14:textId="77777777" w:rsidR="00F63FAA" w:rsidRDefault="00786A2A">
            <w:pPr>
              <w:numPr>
                <w:ilvl w:val="0"/>
                <w:numId w:val="8"/>
              </w:numPr>
              <w:spacing w:line="240" w:lineRule="auto"/>
              <w:rPr>
                <w:rFonts w:ascii="Calibri" w:eastAsia="Calibri" w:hAnsi="Calibri" w:cs="Calibri"/>
                <w:sz w:val="24"/>
                <w:szCs w:val="24"/>
              </w:rPr>
            </w:pPr>
            <w:r>
              <w:rPr>
                <w:rFonts w:ascii="Calibri" w:eastAsia="Calibri" w:hAnsi="Calibri" w:cs="Calibri"/>
                <w:sz w:val="24"/>
                <w:szCs w:val="24"/>
              </w:rPr>
              <w:t>Line/performance management of staff</w:t>
            </w:r>
          </w:p>
          <w:p w14:paraId="4867DE1E" w14:textId="77777777" w:rsidR="00F63FAA" w:rsidRDefault="00786A2A">
            <w:pPr>
              <w:numPr>
                <w:ilvl w:val="0"/>
                <w:numId w:val="8"/>
              </w:numPr>
              <w:spacing w:line="240" w:lineRule="auto"/>
              <w:rPr>
                <w:rFonts w:ascii="Calibri" w:eastAsia="Calibri" w:hAnsi="Calibri" w:cs="Calibri"/>
                <w:sz w:val="24"/>
                <w:szCs w:val="24"/>
              </w:rPr>
            </w:pPr>
            <w:bookmarkStart w:id="0" w:name="_heading=h.gjdgxs" w:colFirst="0" w:colLast="0"/>
            <w:bookmarkEnd w:id="0"/>
            <w:r>
              <w:rPr>
                <w:rFonts w:ascii="Calibri" w:eastAsia="Calibri" w:hAnsi="Calibri" w:cs="Calibri"/>
                <w:sz w:val="24"/>
                <w:szCs w:val="24"/>
              </w:rPr>
              <w:t>Developing collaborative partnerships with other schools and organisations</w:t>
            </w:r>
          </w:p>
        </w:tc>
      </w:tr>
      <w:tr w:rsidR="00F63FAA" w14:paraId="2CF1E9B6" w14:textId="77777777">
        <w:trPr>
          <w:trHeight w:val="485"/>
        </w:trPr>
        <w:tc>
          <w:tcPr>
            <w:tcW w:w="9025" w:type="dxa"/>
            <w:gridSpan w:val="2"/>
            <w:tcBorders>
              <w:top w:val="nil"/>
              <w:left w:val="single" w:sz="8" w:space="0" w:color="000000"/>
              <w:bottom w:val="single" w:sz="8" w:space="0" w:color="000000"/>
              <w:right w:val="single" w:sz="8" w:space="0" w:color="000000"/>
            </w:tcBorders>
            <w:shd w:val="clear" w:color="auto" w:fill="8EAADB"/>
            <w:tcMar>
              <w:top w:w="100" w:type="dxa"/>
              <w:left w:w="100" w:type="dxa"/>
              <w:bottom w:w="100" w:type="dxa"/>
              <w:right w:w="100" w:type="dxa"/>
            </w:tcMar>
          </w:tcPr>
          <w:p w14:paraId="2EA5E293" w14:textId="77777777" w:rsidR="00F63FAA" w:rsidRDefault="00786A2A">
            <w:pPr>
              <w:spacing w:before="240" w:after="240"/>
              <w:rPr>
                <w:rFonts w:ascii="Calibri" w:eastAsia="Calibri" w:hAnsi="Calibri" w:cs="Calibri"/>
                <w:b/>
                <w:bCs/>
                <w:sz w:val="24"/>
                <w:szCs w:val="24"/>
              </w:rPr>
            </w:pPr>
            <w:r>
              <w:rPr>
                <w:rFonts w:ascii="Calibri" w:eastAsia="Calibri" w:hAnsi="Calibri" w:cs="Calibri"/>
                <w:b/>
                <w:bCs/>
                <w:sz w:val="24"/>
                <w:szCs w:val="24"/>
              </w:rPr>
              <w:lastRenderedPageBreak/>
              <w:t>Core Responsibilities and Tasks</w:t>
            </w:r>
          </w:p>
        </w:tc>
      </w:tr>
      <w:tr w:rsidR="00F63FAA" w14:paraId="7707AF01" w14:textId="77777777">
        <w:trPr>
          <w:trHeight w:val="485"/>
        </w:trPr>
        <w:tc>
          <w:tcPr>
            <w:tcW w:w="9025"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79FA975" w14:textId="77777777" w:rsidR="00F63FAA" w:rsidRDefault="00786A2A">
            <w:pPr>
              <w:spacing w:line="240" w:lineRule="auto"/>
              <w:rPr>
                <w:rFonts w:ascii="Calibri" w:eastAsia="Calibri" w:hAnsi="Calibri" w:cs="Calibri"/>
                <w:b/>
                <w:bCs/>
                <w:sz w:val="24"/>
                <w:szCs w:val="24"/>
                <w:u w:val="single"/>
              </w:rPr>
            </w:pPr>
            <w:r>
              <w:rPr>
                <w:rFonts w:ascii="Calibri" w:eastAsia="Calibri" w:hAnsi="Calibri" w:cs="Calibri"/>
                <w:b/>
                <w:bCs/>
                <w:sz w:val="24"/>
                <w:szCs w:val="24"/>
                <w:u w:val="single"/>
              </w:rPr>
              <w:t>Leadership &amp; Strategy</w:t>
            </w:r>
          </w:p>
          <w:p w14:paraId="2334CC24" w14:textId="77777777" w:rsidR="00F63FAA" w:rsidRDefault="00F63FAA">
            <w:pPr>
              <w:spacing w:line="240" w:lineRule="auto"/>
              <w:rPr>
                <w:rFonts w:ascii="Calibri" w:eastAsia="Calibri" w:hAnsi="Calibri" w:cs="Calibri"/>
                <w:b/>
                <w:bCs/>
                <w:sz w:val="24"/>
                <w:szCs w:val="24"/>
                <w:u w:val="single"/>
              </w:rPr>
            </w:pPr>
          </w:p>
          <w:p w14:paraId="3B88445D" w14:textId="77777777" w:rsidR="00F63FAA" w:rsidRDefault="00786A2A">
            <w:pPr>
              <w:numPr>
                <w:ilvl w:val="0"/>
                <w:numId w:val="6"/>
              </w:numPr>
              <w:spacing w:before="240"/>
              <w:rPr>
                <w:rFonts w:ascii="Calibri" w:eastAsia="Calibri" w:hAnsi="Calibri" w:cs="Calibri"/>
                <w:sz w:val="24"/>
                <w:szCs w:val="24"/>
              </w:rPr>
            </w:pPr>
            <w:r>
              <w:rPr>
                <w:rFonts w:ascii="Calibri" w:eastAsia="Calibri" w:hAnsi="Calibri" w:cs="Calibri"/>
                <w:sz w:val="24"/>
                <w:szCs w:val="24"/>
              </w:rPr>
              <w:t>Attend Senior Management/Leadership Team, Full Governing Body and appropriate Governors’ sub-committee meetings.</w:t>
            </w:r>
          </w:p>
          <w:p w14:paraId="75B381F8" w14:textId="77777777" w:rsidR="00F63FAA" w:rsidRDefault="00786A2A">
            <w:pPr>
              <w:numPr>
                <w:ilvl w:val="0"/>
                <w:numId w:val="6"/>
              </w:numPr>
              <w:rPr>
                <w:rFonts w:ascii="Calibri" w:eastAsia="Calibri" w:hAnsi="Calibri" w:cs="Calibri"/>
                <w:sz w:val="24"/>
                <w:szCs w:val="24"/>
              </w:rPr>
            </w:pPr>
            <w:r>
              <w:rPr>
                <w:rFonts w:ascii="Calibri" w:eastAsia="Calibri" w:hAnsi="Calibri" w:cs="Calibri"/>
                <w:sz w:val="24"/>
                <w:szCs w:val="24"/>
              </w:rPr>
              <w:t>Negotiate and influence strategic decision making within the schools Senior Management/Leadership Teams.</w:t>
            </w:r>
          </w:p>
          <w:p w14:paraId="028DED4D" w14:textId="77777777" w:rsidR="00F63FAA" w:rsidRDefault="00786A2A">
            <w:pPr>
              <w:numPr>
                <w:ilvl w:val="0"/>
                <w:numId w:val="6"/>
              </w:numPr>
              <w:rPr>
                <w:rFonts w:ascii="Calibri" w:eastAsia="Calibri" w:hAnsi="Calibri" w:cs="Calibri"/>
                <w:sz w:val="24"/>
                <w:szCs w:val="24"/>
              </w:rPr>
            </w:pPr>
            <w:r>
              <w:rPr>
                <w:rFonts w:ascii="Calibri" w:eastAsia="Calibri" w:hAnsi="Calibri" w:cs="Calibri"/>
                <w:sz w:val="24"/>
                <w:szCs w:val="24"/>
              </w:rPr>
              <w:t>In the absence of the Headteacher, take responsibility for Financial and other decisions.</w:t>
            </w:r>
          </w:p>
          <w:p w14:paraId="19D54D29" w14:textId="77777777" w:rsidR="00F63FAA" w:rsidRDefault="00786A2A">
            <w:pPr>
              <w:numPr>
                <w:ilvl w:val="0"/>
                <w:numId w:val="6"/>
              </w:numPr>
              <w:rPr>
                <w:rFonts w:ascii="Calibri" w:eastAsia="Calibri" w:hAnsi="Calibri" w:cs="Calibri"/>
                <w:sz w:val="24"/>
                <w:szCs w:val="24"/>
              </w:rPr>
            </w:pPr>
            <w:r>
              <w:rPr>
                <w:rFonts w:ascii="Calibri" w:eastAsia="Calibri" w:hAnsi="Calibri" w:cs="Calibri"/>
                <w:sz w:val="24"/>
                <w:szCs w:val="24"/>
              </w:rPr>
              <w:t>To lead and manage all administration staff across the site.</w:t>
            </w:r>
          </w:p>
          <w:p w14:paraId="26FDDB7D" w14:textId="77777777" w:rsidR="00F63FAA" w:rsidRDefault="00786A2A">
            <w:pPr>
              <w:numPr>
                <w:ilvl w:val="0"/>
                <w:numId w:val="6"/>
              </w:numPr>
              <w:rPr>
                <w:rFonts w:ascii="Calibri" w:eastAsia="Calibri" w:hAnsi="Calibri" w:cs="Calibri"/>
                <w:sz w:val="24"/>
                <w:szCs w:val="24"/>
              </w:rPr>
            </w:pPr>
            <w:r>
              <w:rPr>
                <w:rFonts w:ascii="Calibri" w:eastAsia="Calibri" w:hAnsi="Calibri" w:cs="Calibri"/>
                <w:sz w:val="24"/>
                <w:szCs w:val="24"/>
              </w:rPr>
              <w:t xml:space="preserve">Ensure the school’s make the best possible use of resources through effective strategic planning, including consideration of all financial implications. </w:t>
            </w:r>
          </w:p>
          <w:p w14:paraId="73DA20BA" w14:textId="77777777" w:rsidR="00F63FAA" w:rsidRDefault="00786A2A">
            <w:pPr>
              <w:numPr>
                <w:ilvl w:val="0"/>
                <w:numId w:val="6"/>
              </w:numPr>
              <w:rPr>
                <w:rFonts w:ascii="Calibri" w:eastAsia="Calibri" w:hAnsi="Calibri" w:cs="Calibri"/>
                <w:sz w:val="24"/>
                <w:szCs w:val="24"/>
              </w:rPr>
            </w:pPr>
            <w:r>
              <w:rPr>
                <w:rFonts w:ascii="Calibri" w:eastAsia="Calibri" w:hAnsi="Calibri" w:cs="Calibri"/>
                <w:sz w:val="24"/>
                <w:szCs w:val="24"/>
              </w:rPr>
              <w:t>Understand the effects and implications of government policies, legislation and directives through attending LA briefings and ensuring that professional advice is sought, where appropriate.</w:t>
            </w:r>
          </w:p>
          <w:p w14:paraId="12266301" w14:textId="77777777" w:rsidR="00F63FAA" w:rsidRDefault="00786A2A">
            <w:pPr>
              <w:numPr>
                <w:ilvl w:val="0"/>
                <w:numId w:val="6"/>
              </w:numPr>
              <w:rPr>
                <w:rFonts w:ascii="Calibri" w:eastAsia="Calibri" w:hAnsi="Calibri" w:cs="Calibri"/>
                <w:sz w:val="24"/>
                <w:szCs w:val="24"/>
              </w:rPr>
            </w:pPr>
            <w:r>
              <w:rPr>
                <w:rFonts w:ascii="Calibri" w:eastAsia="Calibri" w:hAnsi="Calibri" w:cs="Calibri"/>
                <w:sz w:val="24"/>
                <w:szCs w:val="24"/>
              </w:rPr>
              <w:t>Support the caretaker and site staff to ensure effective risk management.</w:t>
            </w:r>
          </w:p>
          <w:p w14:paraId="65B0D256" w14:textId="77777777" w:rsidR="00F63FAA" w:rsidRDefault="00786A2A">
            <w:pPr>
              <w:numPr>
                <w:ilvl w:val="0"/>
                <w:numId w:val="6"/>
              </w:numPr>
              <w:rPr>
                <w:rFonts w:ascii="Calibri" w:eastAsia="Calibri" w:hAnsi="Calibri" w:cs="Calibri"/>
                <w:sz w:val="24"/>
                <w:szCs w:val="24"/>
              </w:rPr>
            </w:pPr>
            <w:r>
              <w:rPr>
                <w:rFonts w:ascii="Calibri" w:eastAsia="Calibri" w:hAnsi="Calibri" w:cs="Calibri"/>
                <w:sz w:val="24"/>
                <w:szCs w:val="24"/>
              </w:rPr>
              <w:t xml:space="preserve"> Advise the Head Teacher and Governing Board on the development of a disaster recovery strategy to include a detailed plan.</w:t>
            </w:r>
          </w:p>
          <w:p w14:paraId="4B821731" w14:textId="77777777" w:rsidR="00F63FAA" w:rsidRDefault="00786A2A">
            <w:pPr>
              <w:numPr>
                <w:ilvl w:val="0"/>
                <w:numId w:val="6"/>
              </w:numPr>
              <w:rPr>
                <w:rFonts w:ascii="Calibri" w:eastAsia="Calibri" w:hAnsi="Calibri" w:cs="Calibri"/>
                <w:sz w:val="24"/>
                <w:szCs w:val="24"/>
              </w:rPr>
            </w:pPr>
            <w:r>
              <w:rPr>
                <w:rFonts w:ascii="Calibri" w:eastAsia="Calibri" w:hAnsi="Calibri" w:cs="Calibri"/>
                <w:sz w:val="24"/>
                <w:szCs w:val="24"/>
              </w:rPr>
              <w:t>Negotiate, manage and monitor contracts, tenders and agreements ensuring ‘best value’ at all times.</w:t>
            </w:r>
          </w:p>
          <w:p w14:paraId="58C0867F" w14:textId="77777777" w:rsidR="00F63FAA" w:rsidRDefault="00786A2A">
            <w:pPr>
              <w:numPr>
                <w:ilvl w:val="0"/>
                <w:numId w:val="6"/>
              </w:numPr>
              <w:rPr>
                <w:rFonts w:ascii="Calibri" w:eastAsia="Calibri" w:hAnsi="Calibri" w:cs="Calibri"/>
                <w:sz w:val="24"/>
                <w:szCs w:val="24"/>
              </w:rPr>
            </w:pPr>
            <w:r>
              <w:rPr>
                <w:rFonts w:ascii="Calibri" w:eastAsia="Calibri" w:hAnsi="Calibri" w:cs="Calibri"/>
                <w:sz w:val="24"/>
                <w:szCs w:val="24"/>
              </w:rPr>
              <w:t>To act as the school representative when dealing with complex situations with contractors and members of the public</w:t>
            </w:r>
          </w:p>
          <w:p w14:paraId="6CF48BDA" w14:textId="77777777" w:rsidR="00F63FAA" w:rsidRDefault="00786A2A">
            <w:pPr>
              <w:numPr>
                <w:ilvl w:val="0"/>
                <w:numId w:val="6"/>
              </w:numPr>
              <w:rPr>
                <w:rFonts w:ascii="Calibri" w:eastAsia="Calibri" w:hAnsi="Calibri" w:cs="Calibri"/>
                <w:sz w:val="24"/>
                <w:szCs w:val="24"/>
              </w:rPr>
            </w:pPr>
            <w:r>
              <w:rPr>
                <w:rFonts w:ascii="Calibri" w:eastAsia="Calibri" w:hAnsi="Calibri" w:cs="Calibri"/>
                <w:sz w:val="24"/>
                <w:szCs w:val="24"/>
              </w:rPr>
              <w:t xml:space="preserve">To drive change with stakeholder focussed pragmatic service solutions-Delivering a better meal service through RPJ3 meetings, Catering team meetings, improving standards for children’s meals etc. </w:t>
            </w:r>
          </w:p>
          <w:p w14:paraId="7CA6229A" w14:textId="77777777" w:rsidR="00F63FAA" w:rsidRDefault="00786A2A">
            <w:pPr>
              <w:numPr>
                <w:ilvl w:val="0"/>
                <w:numId w:val="6"/>
              </w:numPr>
              <w:rPr>
                <w:rFonts w:ascii="Calibri" w:eastAsia="Calibri" w:hAnsi="Calibri" w:cs="Calibri"/>
                <w:sz w:val="24"/>
                <w:szCs w:val="24"/>
              </w:rPr>
            </w:pPr>
            <w:r>
              <w:rPr>
                <w:rFonts w:ascii="Calibri" w:eastAsia="Calibri" w:hAnsi="Calibri" w:cs="Calibri"/>
                <w:sz w:val="24"/>
                <w:szCs w:val="24"/>
              </w:rPr>
              <w:t>Build professional leadership skills across the team that they are responsible for.</w:t>
            </w:r>
          </w:p>
          <w:p w14:paraId="0C8A6A41" w14:textId="77777777" w:rsidR="00F63FAA" w:rsidRDefault="00786A2A">
            <w:pPr>
              <w:numPr>
                <w:ilvl w:val="0"/>
                <w:numId w:val="6"/>
              </w:numPr>
              <w:rPr>
                <w:rFonts w:ascii="Calibri" w:eastAsia="Calibri" w:hAnsi="Calibri" w:cs="Calibri"/>
                <w:sz w:val="24"/>
                <w:szCs w:val="24"/>
              </w:rPr>
            </w:pPr>
            <w:r>
              <w:rPr>
                <w:rFonts w:ascii="Calibri" w:eastAsia="Calibri" w:hAnsi="Calibri" w:cs="Calibri"/>
                <w:sz w:val="24"/>
                <w:szCs w:val="24"/>
              </w:rPr>
              <w:t>Collaborating and sharing of best practice within school and with other schools &amp; organisations</w:t>
            </w:r>
          </w:p>
          <w:p w14:paraId="351B0047" w14:textId="77777777" w:rsidR="00F63FAA" w:rsidRDefault="00786A2A">
            <w:pPr>
              <w:numPr>
                <w:ilvl w:val="0"/>
                <w:numId w:val="6"/>
              </w:numPr>
              <w:rPr>
                <w:rFonts w:ascii="Calibri" w:eastAsia="Calibri" w:hAnsi="Calibri" w:cs="Calibri"/>
                <w:sz w:val="24"/>
                <w:szCs w:val="24"/>
              </w:rPr>
            </w:pPr>
            <w:r>
              <w:rPr>
                <w:rFonts w:ascii="Calibri" w:eastAsia="Calibri" w:hAnsi="Calibri" w:cs="Calibri"/>
                <w:sz w:val="24"/>
                <w:szCs w:val="24"/>
              </w:rPr>
              <w:t>Effective participation in the School’s Self-Review, Performance Management/Staff Review and School Improvement Plan procedures</w:t>
            </w:r>
          </w:p>
          <w:p w14:paraId="67E67444" w14:textId="77777777" w:rsidR="00F63FAA" w:rsidRDefault="00786A2A">
            <w:pPr>
              <w:numPr>
                <w:ilvl w:val="0"/>
                <w:numId w:val="6"/>
              </w:numPr>
              <w:rPr>
                <w:rFonts w:ascii="Calibri" w:eastAsia="Calibri" w:hAnsi="Calibri" w:cs="Calibri"/>
                <w:sz w:val="24"/>
                <w:szCs w:val="24"/>
              </w:rPr>
            </w:pPr>
            <w:r>
              <w:rPr>
                <w:rFonts w:ascii="Calibri" w:eastAsia="Calibri" w:hAnsi="Calibri" w:cs="Calibri"/>
                <w:sz w:val="24"/>
                <w:szCs w:val="24"/>
              </w:rPr>
              <w:t>To contribute to the strategy for marketing -the school’s website and communications apps are constantly under review to maximise good publicity for the school.</w:t>
            </w:r>
          </w:p>
          <w:p w14:paraId="0F0731B1" w14:textId="77777777" w:rsidR="00F63FAA" w:rsidRDefault="00786A2A">
            <w:pPr>
              <w:numPr>
                <w:ilvl w:val="0"/>
                <w:numId w:val="6"/>
              </w:numPr>
              <w:rPr>
                <w:rFonts w:ascii="Calibri" w:eastAsia="Calibri" w:hAnsi="Calibri" w:cs="Calibri"/>
                <w:sz w:val="24"/>
                <w:szCs w:val="24"/>
              </w:rPr>
            </w:pPr>
            <w:r>
              <w:rPr>
                <w:rFonts w:ascii="Calibri" w:eastAsia="Calibri" w:hAnsi="Calibri" w:cs="Calibri"/>
                <w:sz w:val="24"/>
                <w:szCs w:val="24"/>
              </w:rPr>
              <w:t xml:space="preserve">Plan and manage change in accordance with the school’s development/strategic plans.  </w:t>
            </w:r>
          </w:p>
          <w:p w14:paraId="220A16BD" w14:textId="77777777" w:rsidR="00F63FAA" w:rsidRDefault="00786A2A">
            <w:pPr>
              <w:numPr>
                <w:ilvl w:val="0"/>
                <w:numId w:val="6"/>
              </w:numPr>
              <w:spacing w:after="120"/>
              <w:rPr>
                <w:rFonts w:ascii="Calibri" w:eastAsia="Calibri" w:hAnsi="Calibri" w:cs="Calibri"/>
                <w:sz w:val="24"/>
                <w:szCs w:val="24"/>
              </w:rPr>
            </w:pPr>
            <w:r>
              <w:rPr>
                <w:rFonts w:ascii="Calibri" w:eastAsia="Calibri" w:hAnsi="Calibri" w:cs="Calibri"/>
                <w:sz w:val="24"/>
                <w:szCs w:val="24"/>
              </w:rPr>
              <w:t>Manage all aspects of school business management in a sustainable manner.</w:t>
            </w:r>
          </w:p>
          <w:p w14:paraId="7817166A" w14:textId="77777777" w:rsidR="00F63FAA" w:rsidRDefault="00786A2A">
            <w:pPr>
              <w:spacing w:line="240" w:lineRule="auto"/>
              <w:rPr>
                <w:rFonts w:ascii="Calibri" w:eastAsia="Calibri" w:hAnsi="Calibri" w:cs="Calibri"/>
                <w:b/>
                <w:bCs/>
                <w:sz w:val="24"/>
                <w:szCs w:val="24"/>
                <w:u w:val="single"/>
              </w:rPr>
            </w:pPr>
            <w:r>
              <w:rPr>
                <w:rFonts w:ascii="Calibri" w:eastAsia="Calibri" w:hAnsi="Calibri" w:cs="Calibri"/>
                <w:b/>
                <w:bCs/>
                <w:sz w:val="24"/>
                <w:szCs w:val="24"/>
                <w:u w:val="single"/>
              </w:rPr>
              <w:t>Financial Management</w:t>
            </w:r>
          </w:p>
          <w:p w14:paraId="28C3E4D5" w14:textId="77777777" w:rsidR="00F63FAA" w:rsidRDefault="00F63FAA">
            <w:pPr>
              <w:spacing w:line="240" w:lineRule="auto"/>
              <w:rPr>
                <w:rFonts w:ascii="Calibri" w:eastAsia="Calibri" w:hAnsi="Calibri" w:cs="Calibri"/>
                <w:b/>
                <w:bCs/>
                <w:sz w:val="24"/>
                <w:szCs w:val="24"/>
                <w:u w:val="single"/>
              </w:rPr>
            </w:pPr>
          </w:p>
          <w:p w14:paraId="7E2E90D3" w14:textId="77777777" w:rsidR="00F63FAA" w:rsidRDefault="00786A2A">
            <w:pPr>
              <w:numPr>
                <w:ilvl w:val="0"/>
                <w:numId w:val="3"/>
              </w:numPr>
              <w:spacing w:line="240" w:lineRule="auto"/>
              <w:ind w:right="-540"/>
              <w:rPr>
                <w:rFonts w:ascii="Calibri" w:eastAsia="Calibri" w:hAnsi="Calibri" w:cs="Calibri"/>
                <w:sz w:val="24"/>
                <w:szCs w:val="24"/>
              </w:rPr>
            </w:pPr>
            <w:r>
              <w:rPr>
                <w:rFonts w:ascii="Calibri" w:eastAsia="Calibri" w:hAnsi="Calibri" w:cs="Calibri"/>
                <w:sz w:val="24"/>
                <w:szCs w:val="24"/>
              </w:rPr>
              <w:lastRenderedPageBreak/>
              <w:t>Report to Governors’ Finance and Personnel Committee on all aspects of financial management.</w:t>
            </w:r>
          </w:p>
          <w:p w14:paraId="5B76D980" w14:textId="77777777" w:rsidR="00F63FAA" w:rsidRDefault="00786A2A">
            <w:pPr>
              <w:numPr>
                <w:ilvl w:val="0"/>
                <w:numId w:val="3"/>
              </w:numPr>
              <w:spacing w:line="240" w:lineRule="auto"/>
              <w:ind w:right="-540"/>
              <w:rPr>
                <w:rFonts w:ascii="Calibri" w:eastAsia="Calibri" w:hAnsi="Calibri" w:cs="Calibri"/>
                <w:sz w:val="24"/>
                <w:szCs w:val="24"/>
              </w:rPr>
            </w:pPr>
            <w:r>
              <w:rPr>
                <w:rFonts w:ascii="Calibri" w:eastAsia="Calibri" w:hAnsi="Calibri" w:cs="Calibri"/>
                <w:sz w:val="24"/>
                <w:szCs w:val="24"/>
              </w:rPr>
              <w:t>Evaluate information and consult with the SLT and Governors to prepare a realistic      and balanced budget.</w:t>
            </w:r>
          </w:p>
          <w:p w14:paraId="7982DE3C" w14:textId="77777777" w:rsidR="00F63FAA" w:rsidRDefault="00786A2A">
            <w:pPr>
              <w:numPr>
                <w:ilvl w:val="0"/>
                <w:numId w:val="3"/>
              </w:numPr>
              <w:spacing w:line="240" w:lineRule="auto"/>
              <w:ind w:right="-540"/>
              <w:rPr>
                <w:rFonts w:ascii="Calibri" w:eastAsia="Calibri" w:hAnsi="Calibri" w:cs="Calibri"/>
                <w:sz w:val="24"/>
                <w:szCs w:val="24"/>
              </w:rPr>
            </w:pPr>
            <w:r>
              <w:rPr>
                <w:rFonts w:ascii="Calibri" w:eastAsia="Calibri" w:hAnsi="Calibri" w:cs="Calibri"/>
                <w:sz w:val="24"/>
                <w:szCs w:val="24"/>
              </w:rPr>
              <w:t>Submit the proposed budget to the Headteacher and Governors of each school for         approval.</w:t>
            </w:r>
          </w:p>
          <w:p w14:paraId="2C94A2BA" w14:textId="77777777" w:rsidR="00F63FAA" w:rsidRDefault="00786A2A">
            <w:pPr>
              <w:numPr>
                <w:ilvl w:val="0"/>
                <w:numId w:val="3"/>
              </w:numPr>
              <w:spacing w:line="240" w:lineRule="auto"/>
              <w:ind w:right="-540"/>
              <w:rPr>
                <w:rFonts w:ascii="Calibri" w:eastAsia="Calibri" w:hAnsi="Calibri" w:cs="Calibri"/>
                <w:sz w:val="24"/>
                <w:szCs w:val="24"/>
              </w:rPr>
            </w:pPr>
            <w:r>
              <w:rPr>
                <w:rFonts w:ascii="Calibri" w:eastAsia="Calibri" w:hAnsi="Calibri" w:cs="Calibri"/>
                <w:sz w:val="24"/>
                <w:szCs w:val="24"/>
              </w:rPr>
              <w:t xml:space="preserve">Appropriately manage budgets for each individual school as well as the site as a     whole. </w:t>
            </w:r>
          </w:p>
          <w:p w14:paraId="5D338805" w14:textId="77777777" w:rsidR="00F63FAA" w:rsidRDefault="00786A2A">
            <w:pPr>
              <w:numPr>
                <w:ilvl w:val="0"/>
                <w:numId w:val="3"/>
              </w:numPr>
              <w:spacing w:line="240" w:lineRule="auto"/>
              <w:ind w:right="-540"/>
              <w:rPr>
                <w:rFonts w:ascii="Calibri" w:eastAsia="Calibri" w:hAnsi="Calibri" w:cs="Calibri"/>
                <w:sz w:val="24"/>
                <w:szCs w:val="24"/>
              </w:rPr>
            </w:pPr>
            <w:r>
              <w:rPr>
                <w:rFonts w:ascii="Calibri" w:eastAsia="Calibri" w:hAnsi="Calibri" w:cs="Calibri"/>
                <w:sz w:val="24"/>
                <w:szCs w:val="24"/>
              </w:rPr>
              <w:t>Ensure that office staff, budget holders, Governors etc are effective in managing and monitoring budgets and payroll in line with SFVS.</w:t>
            </w:r>
          </w:p>
          <w:p w14:paraId="1CF6087A" w14:textId="77777777" w:rsidR="00F63FAA" w:rsidRDefault="00786A2A">
            <w:pPr>
              <w:numPr>
                <w:ilvl w:val="0"/>
                <w:numId w:val="3"/>
              </w:numPr>
              <w:spacing w:line="240" w:lineRule="auto"/>
              <w:ind w:right="-540"/>
              <w:rPr>
                <w:rFonts w:ascii="Calibri" w:eastAsia="Calibri" w:hAnsi="Calibri" w:cs="Calibri"/>
                <w:sz w:val="24"/>
                <w:szCs w:val="24"/>
              </w:rPr>
            </w:pPr>
            <w:r>
              <w:rPr>
                <w:rFonts w:ascii="Calibri" w:eastAsia="Calibri" w:hAnsi="Calibri" w:cs="Calibri"/>
                <w:sz w:val="24"/>
                <w:szCs w:val="24"/>
              </w:rPr>
              <w:t>Develop, maintain and monitor an annual business plan that indicates trends,          points out requirements and risks and sets out clear forecasts for future budgets.</w:t>
            </w:r>
          </w:p>
          <w:p w14:paraId="25AFEFF0" w14:textId="77777777" w:rsidR="00F63FAA" w:rsidRDefault="00786A2A">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To manage and evaluate service level agreements and keep such contracts under review by comparison with alternative providers</w:t>
            </w:r>
          </w:p>
          <w:p w14:paraId="699485D4" w14:textId="77777777" w:rsidR="00F63FAA" w:rsidRDefault="00786A2A">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To negotiate, manage and monitor contracts, tenders and agreements for the provision of support services and explore cost saving initiatives</w:t>
            </w:r>
          </w:p>
          <w:p w14:paraId="01DF0656" w14:textId="77777777" w:rsidR="00F63FAA" w:rsidRDefault="00786A2A">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To oversee the school’s licences and insurance policies in all forms including arrangements for their review</w:t>
            </w:r>
          </w:p>
          <w:p w14:paraId="6402CF6E" w14:textId="77777777" w:rsidR="00F63FAA" w:rsidRDefault="00786A2A">
            <w:pPr>
              <w:numPr>
                <w:ilvl w:val="0"/>
                <w:numId w:val="3"/>
              </w:numPr>
              <w:spacing w:line="240" w:lineRule="auto"/>
              <w:rPr>
                <w:rFonts w:ascii="Calibri" w:eastAsia="Calibri" w:hAnsi="Calibri" w:cs="Calibri"/>
                <w:sz w:val="24"/>
                <w:szCs w:val="24"/>
              </w:rPr>
            </w:pPr>
            <w:r>
              <w:rPr>
                <w:rFonts w:ascii="Calibri" w:eastAsia="Calibri" w:hAnsi="Calibri" w:cs="Calibri"/>
                <w:sz w:val="24"/>
                <w:szCs w:val="24"/>
              </w:rPr>
              <w:t xml:space="preserve"> To have overall responsibility for the preparation and submission of all financial returns to the LA and other relevant bodies.</w:t>
            </w:r>
          </w:p>
          <w:p w14:paraId="5ADCA606" w14:textId="77777777" w:rsidR="00F63FAA" w:rsidRDefault="00786A2A">
            <w:pPr>
              <w:numPr>
                <w:ilvl w:val="0"/>
                <w:numId w:val="3"/>
              </w:numPr>
              <w:spacing w:line="240" w:lineRule="auto"/>
              <w:ind w:right="-540"/>
              <w:rPr>
                <w:rFonts w:ascii="Calibri" w:eastAsia="Calibri" w:hAnsi="Calibri" w:cs="Calibri"/>
                <w:sz w:val="24"/>
                <w:szCs w:val="24"/>
              </w:rPr>
            </w:pPr>
            <w:r>
              <w:rPr>
                <w:rFonts w:ascii="Calibri" w:eastAsia="Calibri" w:hAnsi="Calibri" w:cs="Calibri"/>
                <w:sz w:val="24"/>
                <w:szCs w:val="24"/>
              </w:rPr>
              <w:t>Continually analyse, monitor and identify causes of significant variance to spending    and make judgements to take prompt corrective action.</w:t>
            </w:r>
          </w:p>
          <w:p w14:paraId="5DDA16B5" w14:textId="77777777" w:rsidR="00F63FAA" w:rsidRDefault="00786A2A">
            <w:pPr>
              <w:numPr>
                <w:ilvl w:val="0"/>
                <w:numId w:val="3"/>
              </w:numPr>
              <w:spacing w:line="240" w:lineRule="auto"/>
              <w:ind w:right="-540"/>
              <w:rPr>
                <w:rFonts w:ascii="Calibri" w:eastAsia="Calibri" w:hAnsi="Calibri" w:cs="Calibri"/>
                <w:sz w:val="24"/>
                <w:szCs w:val="24"/>
              </w:rPr>
            </w:pPr>
            <w:r>
              <w:rPr>
                <w:rFonts w:ascii="Calibri" w:eastAsia="Calibri" w:hAnsi="Calibri" w:cs="Calibri"/>
                <w:sz w:val="24"/>
                <w:szCs w:val="24"/>
              </w:rPr>
              <w:t>Propose revisions to the budget in response to significant or unforeseen     developments.</w:t>
            </w:r>
          </w:p>
          <w:p w14:paraId="12A6187D" w14:textId="77777777" w:rsidR="00F63FAA" w:rsidRDefault="00786A2A">
            <w:pPr>
              <w:numPr>
                <w:ilvl w:val="0"/>
                <w:numId w:val="3"/>
              </w:numPr>
              <w:spacing w:line="240" w:lineRule="auto"/>
              <w:ind w:right="-540"/>
              <w:rPr>
                <w:rFonts w:ascii="Calibri" w:eastAsia="Calibri" w:hAnsi="Calibri" w:cs="Calibri"/>
                <w:sz w:val="24"/>
                <w:szCs w:val="24"/>
              </w:rPr>
            </w:pPr>
            <w:r>
              <w:rPr>
                <w:rFonts w:ascii="Calibri" w:eastAsia="Calibri" w:hAnsi="Calibri" w:cs="Calibri"/>
                <w:sz w:val="24"/>
                <w:szCs w:val="24"/>
              </w:rPr>
              <w:t>Provide ongoing budgetary information to the SLT and Governors.</w:t>
            </w:r>
          </w:p>
          <w:p w14:paraId="09063B1F" w14:textId="77777777" w:rsidR="00F63FAA" w:rsidRDefault="00786A2A">
            <w:pPr>
              <w:numPr>
                <w:ilvl w:val="0"/>
                <w:numId w:val="3"/>
              </w:numPr>
              <w:spacing w:line="240" w:lineRule="auto"/>
              <w:ind w:right="-540"/>
              <w:rPr>
                <w:rFonts w:ascii="Calibri" w:eastAsia="Calibri" w:hAnsi="Calibri" w:cs="Calibri"/>
                <w:sz w:val="24"/>
                <w:szCs w:val="24"/>
              </w:rPr>
            </w:pPr>
            <w:r>
              <w:rPr>
                <w:rFonts w:ascii="Calibri" w:eastAsia="Calibri" w:hAnsi="Calibri" w:cs="Calibri"/>
                <w:sz w:val="24"/>
                <w:szCs w:val="24"/>
              </w:rPr>
              <w:t>Systematically monitor and maintain systems and procedures that ensure financial transactions are recorded and reported accurately, and that all financial controls          are operating effectively.</w:t>
            </w:r>
          </w:p>
          <w:p w14:paraId="4F16C138" w14:textId="77777777" w:rsidR="00F63FAA" w:rsidRDefault="00786A2A">
            <w:pPr>
              <w:numPr>
                <w:ilvl w:val="0"/>
                <w:numId w:val="3"/>
              </w:numPr>
              <w:spacing w:line="240" w:lineRule="auto"/>
              <w:ind w:right="-540"/>
              <w:rPr>
                <w:rFonts w:ascii="Calibri" w:eastAsia="Calibri" w:hAnsi="Calibri" w:cs="Calibri"/>
                <w:sz w:val="24"/>
                <w:szCs w:val="24"/>
              </w:rPr>
            </w:pPr>
            <w:r>
              <w:rPr>
                <w:rFonts w:ascii="Calibri" w:eastAsia="Calibri" w:hAnsi="Calibri" w:cs="Calibri"/>
                <w:sz w:val="24"/>
                <w:szCs w:val="24"/>
              </w:rPr>
              <w:t xml:space="preserve"> Monitor all accounting procedures and resolve any problems, including:</w:t>
            </w:r>
          </w:p>
          <w:p w14:paraId="36FF5A96" w14:textId="77777777" w:rsidR="00F63FAA" w:rsidRDefault="00786A2A">
            <w:pPr>
              <w:numPr>
                <w:ilvl w:val="1"/>
                <w:numId w:val="3"/>
              </w:numPr>
              <w:spacing w:line="240" w:lineRule="auto"/>
              <w:rPr>
                <w:rFonts w:ascii="Calibri" w:eastAsia="Calibri" w:hAnsi="Calibri" w:cs="Calibri"/>
                <w:sz w:val="24"/>
                <w:szCs w:val="24"/>
              </w:rPr>
            </w:pPr>
            <w:r>
              <w:rPr>
                <w:rFonts w:ascii="Calibri" w:eastAsia="Calibri" w:hAnsi="Calibri" w:cs="Calibri"/>
                <w:sz w:val="24"/>
                <w:szCs w:val="24"/>
              </w:rPr>
              <w:t xml:space="preserve"> Ordering, processing and payment for all goods and services provided to the school.</w:t>
            </w:r>
          </w:p>
          <w:p w14:paraId="7D42ECC7" w14:textId="77777777" w:rsidR="00F63FAA" w:rsidRDefault="00786A2A">
            <w:pPr>
              <w:numPr>
                <w:ilvl w:val="1"/>
                <w:numId w:val="3"/>
              </w:numPr>
              <w:spacing w:line="240" w:lineRule="auto"/>
              <w:rPr>
                <w:rFonts w:ascii="Calibri" w:eastAsia="Calibri" w:hAnsi="Calibri" w:cs="Calibri"/>
                <w:sz w:val="24"/>
                <w:szCs w:val="24"/>
              </w:rPr>
            </w:pPr>
            <w:r>
              <w:rPr>
                <w:rFonts w:ascii="Calibri" w:eastAsia="Calibri" w:hAnsi="Calibri" w:cs="Calibri"/>
                <w:sz w:val="24"/>
                <w:szCs w:val="24"/>
              </w:rPr>
              <w:t>Operation of all bank accounts, ensuring that a full reconciliation is undertaken.</w:t>
            </w:r>
          </w:p>
          <w:p w14:paraId="0B8288A8" w14:textId="77777777" w:rsidR="00F63FAA" w:rsidRDefault="00786A2A">
            <w:pPr>
              <w:numPr>
                <w:ilvl w:val="1"/>
                <w:numId w:val="3"/>
              </w:numPr>
              <w:spacing w:line="240" w:lineRule="auto"/>
              <w:rPr>
                <w:rFonts w:ascii="Calibri" w:eastAsia="Calibri" w:hAnsi="Calibri" w:cs="Calibri"/>
                <w:sz w:val="24"/>
                <w:szCs w:val="24"/>
              </w:rPr>
            </w:pPr>
            <w:r>
              <w:rPr>
                <w:rFonts w:ascii="Calibri" w:eastAsia="Calibri" w:hAnsi="Calibri" w:cs="Calibri"/>
                <w:sz w:val="24"/>
                <w:szCs w:val="24"/>
              </w:rPr>
              <w:t xml:space="preserve"> Maintaining an assets register.</w:t>
            </w:r>
          </w:p>
          <w:p w14:paraId="29C139F9" w14:textId="77777777" w:rsidR="00F63FAA" w:rsidRDefault="00786A2A">
            <w:pPr>
              <w:numPr>
                <w:ilvl w:val="1"/>
                <w:numId w:val="3"/>
              </w:numPr>
              <w:spacing w:line="240" w:lineRule="auto"/>
              <w:rPr>
                <w:rFonts w:ascii="Calibri" w:eastAsia="Calibri" w:hAnsi="Calibri" w:cs="Calibri"/>
                <w:sz w:val="24"/>
                <w:szCs w:val="24"/>
              </w:rPr>
            </w:pPr>
            <w:r>
              <w:rPr>
                <w:rFonts w:ascii="Calibri" w:eastAsia="Calibri" w:hAnsi="Calibri" w:cs="Calibri"/>
                <w:sz w:val="24"/>
                <w:szCs w:val="24"/>
              </w:rPr>
              <w:t>Preparation of invoices and collection of fees and other dues, taking legal action where necessary to recover bad debts.</w:t>
            </w:r>
          </w:p>
          <w:p w14:paraId="74D9CDFC" w14:textId="77777777" w:rsidR="00F63FAA" w:rsidRDefault="00786A2A">
            <w:pPr>
              <w:numPr>
                <w:ilvl w:val="0"/>
                <w:numId w:val="3"/>
              </w:numPr>
              <w:spacing w:line="240" w:lineRule="auto"/>
              <w:ind w:right="-540"/>
              <w:rPr>
                <w:rFonts w:ascii="Calibri" w:eastAsia="Calibri" w:hAnsi="Calibri" w:cs="Calibri"/>
                <w:sz w:val="24"/>
                <w:szCs w:val="24"/>
              </w:rPr>
            </w:pPr>
            <w:r>
              <w:rPr>
                <w:rFonts w:ascii="Calibri" w:eastAsia="Calibri" w:hAnsi="Calibri" w:cs="Calibri"/>
                <w:sz w:val="24"/>
                <w:szCs w:val="24"/>
              </w:rPr>
              <w:t>Ensure the schools meet all aspects of the SFVS.</w:t>
            </w:r>
          </w:p>
          <w:p w14:paraId="62C03627" w14:textId="77777777" w:rsidR="00F63FAA" w:rsidRDefault="00786A2A">
            <w:pPr>
              <w:numPr>
                <w:ilvl w:val="0"/>
                <w:numId w:val="3"/>
              </w:numPr>
              <w:spacing w:line="240" w:lineRule="auto"/>
              <w:ind w:right="-540"/>
              <w:rPr>
                <w:rFonts w:ascii="Calibri" w:eastAsia="Calibri" w:hAnsi="Calibri" w:cs="Calibri"/>
                <w:sz w:val="24"/>
                <w:szCs w:val="24"/>
              </w:rPr>
            </w:pPr>
            <w:r>
              <w:rPr>
                <w:rFonts w:ascii="Calibri" w:eastAsia="Calibri" w:hAnsi="Calibri" w:cs="Calibri"/>
                <w:sz w:val="24"/>
                <w:szCs w:val="24"/>
              </w:rPr>
              <w:t>Be responsible for reviewing and updating all financial policies and procedures in        line with LA guidelines for ratification by the governors Finance and Personnel Committee.</w:t>
            </w:r>
          </w:p>
          <w:p w14:paraId="02EA6EE2" w14:textId="77777777" w:rsidR="00F63FAA" w:rsidRDefault="00786A2A">
            <w:pPr>
              <w:numPr>
                <w:ilvl w:val="0"/>
                <w:numId w:val="3"/>
              </w:numPr>
              <w:spacing w:line="240" w:lineRule="auto"/>
              <w:ind w:right="-540"/>
              <w:rPr>
                <w:rFonts w:ascii="Calibri" w:eastAsia="Calibri" w:hAnsi="Calibri" w:cs="Calibri"/>
                <w:sz w:val="24"/>
                <w:szCs w:val="24"/>
              </w:rPr>
            </w:pPr>
            <w:r>
              <w:rPr>
                <w:rFonts w:ascii="Calibri" w:eastAsia="Calibri" w:hAnsi="Calibri" w:cs="Calibri"/>
                <w:sz w:val="24"/>
                <w:szCs w:val="24"/>
              </w:rPr>
              <w:t>Identify additional finance required to fund the school’s proposed activities.</w:t>
            </w:r>
          </w:p>
          <w:p w14:paraId="76AC791D" w14:textId="77777777" w:rsidR="00F63FAA" w:rsidRDefault="00786A2A">
            <w:pPr>
              <w:numPr>
                <w:ilvl w:val="0"/>
                <w:numId w:val="3"/>
              </w:numPr>
              <w:spacing w:line="240" w:lineRule="auto"/>
              <w:ind w:right="-540"/>
              <w:rPr>
                <w:rFonts w:ascii="Calibri" w:eastAsia="Calibri" w:hAnsi="Calibri" w:cs="Calibri"/>
                <w:sz w:val="24"/>
                <w:szCs w:val="24"/>
              </w:rPr>
            </w:pPr>
            <w:r>
              <w:rPr>
                <w:rFonts w:ascii="Calibri" w:eastAsia="Calibri" w:hAnsi="Calibri" w:cs="Calibri"/>
                <w:sz w:val="24"/>
                <w:szCs w:val="24"/>
              </w:rPr>
              <w:t>Present timely, fully costed proposals, recommendations or bids as appropriate.</w:t>
            </w:r>
          </w:p>
          <w:p w14:paraId="51AF4366" w14:textId="77777777" w:rsidR="00F63FAA" w:rsidRDefault="00786A2A">
            <w:pPr>
              <w:numPr>
                <w:ilvl w:val="0"/>
                <w:numId w:val="3"/>
              </w:numPr>
              <w:spacing w:line="240" w:lineRule="auto"/>
              <w:ind w:right="-540"/>
              <w:rPr>
                <w:rFonts w:ascii="Calibri" w:eastAsia="Calibri" w:hAnsi="Calibri" w:cs="Calibri"/>
                <w:sz w:val="24"/>
                <w:szCs w:val="24"/>
              </w:rPr>
            </w:pPr>
            <w:r>
              <w:rPr>
                <w:rFonts w:ascii="Calibri" w:eastAsia="Calibri" w:hAnsi="Calibri" w:cs="Calibri"/>
                <w:sz w:val="24"/>
                <w:szCs w:val="24"/>
              </w:rPr>
              <w:t>Oversee and manage the ordering and payment for supplies, resources and      equipment.</w:t>
            </w:r>
          </w:p>
          <w:p w14:paraId="4BB9862E" w14:textId="77777777" w:rsidR="00F63FAA" w:rsidRDefault="00786A2A">
            <w:pPr>
              <w:numPr>
                <w:ilvl w:val="0"/>
                <w:numId w:val="3"/>
              </w:numPr>
              <w:spacing w:line="240" w:lineRule="auto"/>
              <w:ind w:right="-540"/>
              <w:rPr>
                <w:rFonts w:ascii="Calibri" w:eastAsia="Calibri" w:hAnsi="Calibri" w:cs="Calibri"/>
                <w:sz w:val="24"/>
                <w:szCs w:val="24"/>
              </w:rPr>
            </w:pPr>
            <w:r>
              <w:rPr>
                <w:rFonts w:ascii="Calibri" w:eastAsia="Calibri" w:hAnsi="Calibri" w:cs="Calibri"/>
                <w:sz w:val="24"/>
                <w:szCs w:val="24"/>
              </w:rPr>
              <w:t>Oversee the maintenance of the asset registers and inventory’s.</w:t>
            </w:r>
          </w:p>
          <w:p w14:paraId="275D82A8" w14:textId="77777777" w:rsidR="00F63FAA" w:rsidRDefault="00786A2A">
            <w:pPr>
              <w:numPr>
                <w:ilvl w:val="0"/>
                <w:numId w:val="3"/>
              </w:numPr>
              <w:spacing w:after="240" w:line="240" w:lineRule="auto"/>
              <w:ind w:right="-540"/>
              <w:rPr>
                <w:rFonts w:ascii="Calibri" w:eastAsia="Calibri" w:hAnsi="Calibri" w:cs="Calibri"/>
                <w:sz w:val="24"/>
                <w:szCs w:val="24"/>
              </w:rPr>
            </w:pPr>
            <w:r>
              <w:rPr>
                <w:rFonts w:ascii="Calibri" w:eastAsia="Calibri" w:hAnsi="Calibri" w:cs="Calibri"/>
                <w:sz w:val="24"/>
                <w:szCs w:val="24"/>
              </w:rPr>
              <w:lastRenderedPageBreak/>
              <w:t>Be responsible for the effective management of the financial administration    procedures, including responsibility for compliance with financial regulations.</w:t>
            </w:r>
          </w:p>
          <w:p w14:paraId="496A28BE" w14:textId="77777777" w:rsidR="00F63FAA" w:rsidRDefault="00786A2A">
            <w:pPr>
              <w:spacing w:after="240" w:line="240" w:lineRule="auto"/>
              <w:ind w:right="-540"/>
              <w:rPr>
                <w:rFonts w:ascii="Calibri" w:eastAsia="Calibri" w:hAnsi="Calibri" w:cs="Calibri"/>
                <w:b/>
                <w:bCs/>
                <w:sz w:val="24"/>
                <w:szCs w:val="24"/>
                <w:u w:val="single"/>
              </w:rPr>
            </w:pPr>
            <w:r>
              <w:rPr>
                <w:rFonts w:ascii="Calibri" w:eastAsia="Calibri" w:hAnsi="Calibri" w:cs="Calibri"/>
                <w:b/>
                <w:bCs/>
                <w:sz w:val="24"/>
                <w:szCs w:val="24"/>
                <w:u w:val="single"/>
              </w:rPr>
              <w:t>Administration Management</w:t>
            </w:r>
          </w:p>
          <w:p w14:paraId="08A9E655" w14:textId="77777777" w:rsidR="00F63FAA" w:rsidRDefault="00786A2A">
            <w:pPr>
              <w:numPr>
                <w:ilvl w:val="0"/>
                <w:numId w:val="1"/>
              </w:numPr>
              <w:spacing w:line="240" w:lineRule="auto"/>
              <w:ind w:right="-540"/>
              <w:rPr>
                <w:rFonts w:ascii="Calibri" w:eastAsia="Calibri" w:hAnsi="Calibri" w:cs="Calibri"/>
                <w:sz w:val="24"/>
                <w:szCs w:val="24"/>
              </w:rPr>
            </w:pPr>
            <w:r>
              <w:rPr>
                <w:rFonts w:ascii="Calibri" w:eastAsia="Calibri" w:hAnsi="Calibri" w:cs="Calibri"/>
                <w:sz w:val="24"/>
                <w:szCs w:val="24"/>
              </w:rPr>
              <w:t>Manage the whole school administration function and lead admin and ancillary          staff.</w:t>
            </w:r>
          </w:p>
          <w:p w14:paraId="78F5EE2B" w14:textId="77777777" w:rsidR="00F63FAA" w:rsidRDefault="00786A2A">
            <w:pPr>
              <w:numPr>
                <w:ilvl w:val="0"/>
                <w:numId w:val="1"/>
              </w:numPr>
              <w:spacing w:line="240" w:lineRule="auto"/>
              <w:ind w:right="-540"/>
              <w:rPr>
                <w:rFonts w:ascii="Calibri" w:eastAsia="Calibri" w:hAnsi="Calibri" w:cs="Calibri"/>
                <w:sz w:val="24"/>
                <w:szCs w:val="24"/>
              </w:rPr>
            </w:pPr>
            <w:r>
              <w:rPr>
                <w:rFonts w:ascii="Calibri" w:eastAsia="Calibri" w:hAnsi="Calibri" w:cs="Calibri"/>
                <w:sz w:val="24"/>
                <w:szCs w:val="24"/>
              </w:rPr>
              <w:t>Design and maintain administrative systems that deliver outcomes based on the    school’s aims and goals.</w:t>
            </w:r>
          </w:p>
          <w:p w14:paraId="0DBED6AB" w14:textId="77777777" w:rsidR="00F63FAA" w:rsidRDefault="00786A2A">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 xml:space="preserve"> Manage systems and link processes that interact across the school/site to form complete systems-such as IT, online resourcing, subscription, licencing. </w:t>
            </w:r>
          </w:p>
          <w:p w14:paraId="6D3E1916" w14:textId="77777777" w:rsidR="00F63FAA" w:rsidRDefault="00786A2A">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Define responsibilities, information and support for staff and other stakeholders.</w:t>
            </w:r>
          </w:p>
          <w:p w14:paraId="02555F53" w14:textId="77777777" w:rsidR="00F63FAA" w:rsidRDefault="00786A2A">
            <w:pPr>
              <w:numPr>
                <w:ilvl w:val="0"/>
                <w:numId w:val="1"/>
              </w:numPr>
              <w:spacing w:line="240" w:lineRule="auto"/>
              <w:ind w:right="-540"/>
              <w:rPr>
                <w:rFonts w:ascii="Calibri" w:eastAsia="Calibri" w:hAnsi="Calibri" w:cs="Calibri"/>
                <w:sz w:val="24"/>
                <w:szCs w:val="24"/>
              </w:rPr>
            </w:pPr>
            <w:r>
              <w:rPr>
                <w:rFonts w:ascii="Calibri" w:eastAsia="Calibri" w:hAnsi="Calibri" w:cs="Calibri"/>
                <w:sz w:val="24"/>
                <w:szCs w:val="24"/>
              </w:rPr>
              <w:t>Develop process measures that are affordable and that will enable value for money decisions for those managing resources.</w:t>
            </w:r>
          </w:p>
          <w:p w14:paraId="2036B039" w14:textId="77777777" w:rsidR="00F63FAA" w:rsidRDefault="00786A2A">
            <w:pPr>
              <w:numPr>
                <w:ilvl w:val="0"/>
                <w:numId w:val="1"/>
              </w:numPr>
              <w:spacing w:line="240" w:lineRule="auto"/>
              <w:ind w:right="-540"/>
              <w:rPr>
                <w:rFonts w:ascii="Calibri" w:eastAsia="Calibri" w:hAnsi="Calibri" w:cs="Calibri"/>
                <w:sz w:val="24"/>
                <w:szCs w:val="24"/>
              </w:rPr>
            </w:pPr>
            <w:r>
              <w:rPr>
                <w:rFonts w:ascii="Calibri" w:eastAsia="Calibri" w:hAnsi="Calibri" w:cs="Calibri"/>
                <w:sz w:val="24"/>
                <w:szCs w:val="24"/>
              </w:rPr>
              <w:t>Establish and use effective methods to review and improve administrative systems.</w:t>
            </w:r>
          </w:p>
          <w:p w14:paraId="6D132F9B" w14:textId="77777777" w:rsidR="00F63FAA" w:rsidRDefault="00786A2A">
            <w:pPr>
              <w:numPr>
                <w:ilvl w:val="0"/>
                <w:numId w:val="1"/>
              </w:numPr>
              <w:spacing w:line="240" w:lineRule="auto"/>
              <w:rPr>
                <w:rFonts w:ascii="Calibri" w:eastAsia="Calibri" w:hAnsi="Calibri" w:cs="Calibri"/>
                <w:sz w:val="24"/>
                <w:szCs w:val="24"/>
              </w:rPr>
            </w:pPr>
            <w:r>
              <w:rPr>
                <w:rFonts w:ascii="Calibri" w:eastAsia="Calibri" w:hAnsi="Calibri" w:cs="Calibri"/>
                <w:sz w:val="24"/>
                <w:szCs w:val="24"/>
              </w:rPr>
              <w:t>Use data analysis, evaluation and reporting systems to maximum effect by ensuring systems are streamlined to maximise efficiency and avoid duplication.</w:t>
            </w:r>
          </w:p>
          <w:p w14:paraId="1416474B" w14:textId="77777777" w:rsidR="00F63FAA" w:rsidRDefault="00786A2A">
            <w:pPr>
              <w:numPr>
                <w:ilvl w:val="0"/>
                <w:numId w:val="1"/>
              </w:numPr>
              <w:spacing w:line="240" w:lineRule="auto"/>
              <w:ind w:right="-540"/>
              <w:rPr>
                <w:rFonts w:ascii="Calibri" w:eastAsia="Calibri" w:hAnsi="Calibri" w:cs="Calibri"/>
                <w:sz w:val="24"/>
                <w:szCs w:val="24"/>
              </w:rPr>
            </w:pPr>
            <w:r>
              <w:rPr>
                <w:rFonts w:ascii="Calibri" w:eastAsia="Calibri" w:hAnsi="Calibri" w:cs="Calibri"/>
                <w:sz w:val="24"/>
                <w:szCs w:val="24"/>
              </w:rPr>
              <w:t>Benchmark systems and information to assess trends and make appropriate recommendations.</w:t>
            </w:r>
          </w:p>
          <w:p w14:paraId="35B9D6FF" w14:textId="77777777" w:rsidR="00F63FAA" w:rsidRDefault="00786A2A">
            <w:pPr>
              <w:numPr>
                <w:ilvl w:val="0"/>
                <w:numId w:val="1"/>
              </w:numPr>
              <w:spacing w:line="240" w:lineRule="auto"/>
              <w:ind w:right="-540"/>
              <w:rPr>
                <w:rFonts w:ascii="Calibri" w:eastAsia="Calibri" w:hAnsi="Calibri" w:cs="Calibri"/>
                <w:sz w:val="24"/>
                <w:szCs w:val="24"/>
              </w:rPr>
            </w:pPr>
            <w:r>
              <w:rPr>
                <w:rFonts w:ascii="Calibri" w:eastAsia="Calibri" w:hAnsi="Calibri" w:cs="Calibri"/>
                <w:sz w:val="24"/>
                <w:szCs w:val="24"/>
              </w:rPr>
              <w:t>Prepare information for publication and returns for the DFE, LA and other agencies     and stakeholders within statutory guidelines.</w:t>
            </w:r>
          </w:p>
          <w:p w14:paraId="3579CACE" w14:textId="77777777" w:rsidR="00F63FAA" w:rsidRDefault="00786A2A">
            <w:pPr>
              <w:numPr>
                <w:ilvl w:val="0"/>
                <w:numId w:val="1"/>
              </w:numPr>
              <w:spacing w:line="240" w:lineRule="auto"/>
              <w:ind w:right="-540"/>
              <w:rPr>
                <w:rFonts w:ascii="Calibri" w:eastAsia="Calibri" w:hAnsi="Calibri" w:cs="Calibri"/>
                <w:sz w:val="24"/>
                <w:szCs w:val="24"/>
              </w:rPr>
            </w:pPr>
            <w:r>
              <w:rPr>
                <w:rFonts w:ascii="Calibri" w:eastAsia="Calibri" w:hAnsi="Calibri" w:cs="Calibri"/>
                <w:sz w:val="24"/>
                <w:szCs w:val="24"/>
              </w:rPr>
              <w:t>Oversee the maintenance of accurate pupil records.</w:t>
            </w:r>
          </w:p>
          <w:p w14:paraId="1C661655" w14:textId="77777777" w:rsidR="00F63FAA" w:rsidRDefault="00786A2A">
            <w:pPr>
              <w:numPr>
                <w:ilvl w:val="0"/>
                <w:numId w:val="1"/>
              </w:numPr>
              <w:spacing w:line="240" w:lineRule="auto"/>
              <w:ind w:right="-540"/>
              <w:rPr>
                <w:rFonts w:ascii="Calibri" w:eastAsia="Calibri" w:hAnsi="Calibri" w:cs="Calibri"/>
                <w:sz w:val="24"/>
                <w:szCs w:val="24"/>
              </w:rPr>
            </w:pPr>
            <w:r>
              <w:rPr>
                <w:rFonts w:ascii="Calibri" w:eastAsia="Calibri" w:hAnsi="Calibri" w:cs="Calibri"/>
                <w:sz w:val="24"/>
                <w:szCs w:val="24"/>
              </w:rPr>
              <w:t>Be responsible for obtaining the necessary licences and permissions and ensuring     their relevance and timeliness.</w:t>
            </w:r>
          </w:p>
          <w:p w14:paraId="13737806" w14:textId="77777777" w:rsidR="00F63FAA" w:rsidRDefault="00F63FAA">
            <w:pPr>
              <w:spacing w:after="240" w:line="240" w:lineRule="auto"/>
              <w:ind w:right="-540"/>
              <w:rPr>
                <w:rFonts w:ascii="Calibri" w:eastAsia="Calibri" w:hAnsi="Calibri" w:cs="Calibri"/>
                <w:b/>
                <w:bCs/>
                <w:sz w:val="24"/>
                <w:szCs w:val="24"/>
                <w:u w:val="single"/>
              </w:rPr>
            </w:pPr>
          </w:p>
          <w:p w14:paraId="4FD03A0C" w14:textId="77777777" w:rsidR="00F63FAA" w:rsidRDefault="00786A2A">
            <w:pPr>
              <w:spacing w:before="120" w:after="120" w:line="240" w:lineRule="auto"/>
              <w:ind w:left="140" w:right="-540"/>
              <w:rPr>
                <w:rFonts w:ascii="Calibri" w:eastAsia="Calibri" w:hAnsi="Calibri" w:cs="Calibri"/>
                <w:b/>
                <w:bCs/>
                <w:sz w:val="24"/>
                <w:szCs w:val="24"/>
                <w:u w:val="single"/>
              </w:rPr>
            </w:pPr>
            <w:r>
              <w:rPr>
                <w:rFonts w:ascii="Calibri" w:eastAsia="Calibri" w:hAnsi="Calibri" w:cs="Calibri"/>
                <w:b/>
                <w:bCs/>
                <w:sz w:val="24"/>
                <w:szCs w:val="24"/>
                <w:u w:val="single"/>
              </w:rPr>
              <w:t>Management Information Systems &amp; ICT</w:t>
            </w:r>
          </w:p>
          <w:p w14:paraId="024FBD39" w14:textId="77777777" w:rsidR="00F63FAA" w:rsidRDefault="00786A2A">
            <w:pPr>
              <w:numPr>
                <w:ilvl w:val="0"/>
                <w:numId w:val="4"/>
              </w:numPr>
              <w:spacing w:line="240" w:lineRule="auto"/>
              <w:ind w:right="-540"/>
              <w:rPr>
                <w:rFonts w:ascii="Calibri" w:eastAsia="Calibri" w:hAnsi="Calibri" w:cs="Calibri"/>
                <w:sz w:val="24"/>
                <w:szCs w:val="24"/>
              </w:rPr>
            </w:pPr>
            <w:r>
              <w:rPr>
                <w:rFonts w:ascii="Calibri" w:eastAsia="Calibri" w:hAnsi="Calibri" w:cs="Calibri"/>
                <w:sz w:val="24"/>
                <w:szCs w:val="24"/>
              </w:rPr>
              <w:t>Establish and maintain an overview of existing technology to enhance the systems      and consider future plans to introduce or discard technology throughout the school, including administration and curriculum support.</w:t>
            </w:r>
          </w:p>
          <w:p w14:paraId="481AE589" w14:textId="77777777" w:rsidR="00F63FAA" w:rsidRDefault="00786A2A">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Oversee the delivery, administration and return of any DFE testing requirements. Setting up systems that meet required security throughout the process.</w:t>
            </w:r>
          </w:p>
          <w:p w14:paraId="4AE48A98" w14:textId="77777777" w:rsidR="00F63FAA" w:rsidRDefault="00786A2A">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Consult with relevant people and other parties to introduce new technology or improve existing technology for different purposes across the site.</w:t>
            </w:r>
          </w:p>
          <w:p w14:paraId="3CA5C12F" w14:textId="77777777" w:rsidR="00F63FAA" w:rsidRDefault="00786A2A">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Ensure that the school has a strategy for using technology aligned to the overall vision and plans for the school ensuring value for money</w:t>
            </w:r>
          </w:p>
          <w:p w14:paraId="3DF10B5B" w14:textId="77777777" w:rsidR="00F63FAA" w:rsidRDefault="00786A2A">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Communicate the strategy and relevant policies, including Data Protection and GDPR for use of technology across the school</w:t>
            </w:r>
          </w:p>
          <w:p w14:paraId="634D6F62" w14:textId="77777777" w:rsidR="00F63FAA" w:rsidRDefault="00786A2A">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Ensure resources, support and training are provided to enable work colleagues to make the best use of available IT</w:t>
            </w:r>
          </w:p>
          <w:p w14:paraId="2CB6EDD3" w14:textId="77777777" w:rsidR="00F63FAA" w:rsidRDefault="00786A2A">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 xml:space="preserve">Ensure contingency plans are in place in the case of technology failure-disaster recovery policy is in place. Business manager ensures that this is secure and relevant. </w:t>
            </w:r>
          </w:p>
          <w:p w14:paraId="00CE8EB9" w14:textId="77777777" w:rsidR="00F63FAA" w:rsidRDefault="00786A2A">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Ensure data collection systems providing information to stakeholders are streamlined to maximise efficiency of the data supplied</w:t>
            </w:r>
          </w:p>
          <w:p w14:paraId="0F46053C" w14:textId="77777777" w:rsidR="00F63FAA" w:rsidRDefault="00786A2A">
            <w:pPr>
              <w:numPr>
                <w:ilvl w:val="0"/>
                <w:numId w:val="4"/>
              </w:numPr>
              <w:spacing w:line="240" w:lineRule="auto"/>
              <w:rPr>
                <w:rFonts w:ascii="Calibri" w:eastAsia="Calibri" w:hAnsi="Calibri" w:cs="Calibri"/>
                <w:sz w:val="24"/>
                <w:szCs w:val="24"/>
              </w:rPr>
            </w:pPr>
            <w:r>
              <w:rPr>
                <w:rFonts w:ascii="Calibri" w:eastAsia="Calibri" w:hAnsi="Calibri" w:cs="Calibri"/>
                <w:sz w:val="24"/>
                <w:szCs w:val="24"/>
              </w:rPr>
              <w:t>Establish systems to monitor and report on the performance of technology within the school.</w:t>
            </w:r>
          </w:p>
          <w:p w14:paraId="0C4380DB" w14:textId="77777777" w:rsidR="00F63FAA" w:rsidRDefault="00786A2A">
            <w:pPr>
              <w:numPr>
                <w:ilvl w:val="0"/>
                <w:numId w:val="4"/>
              </w:numPr>
              <w:spacing w:line="240" w:lineRule="auto"/>
              <w:ind w:right="-540"/>
              <w:rPr>
                <w:rFonts w:ascii="Calibri" w:eastAsia="Calibri" w:hAnsi="Calibri" w:cs="Calibri"/>
                <w:sz w:val="24"/>
                <w:szCs w:val="24"/>
              </w:rPr>
            </w:pPr>
            <w:r>
              <w:rPr>
                <w:rFonts w:ascii="Calibri" w:eastAsia="Calibri" w:hAnsi="Calibri" w:cs="Calibri"/>
                <w:sz w:val="24"/>
                <w:szCs w:val="24"/>
              </w:rPr>
              <w:lastRenderedPageBreak/>
              <w:t>Ensure all data in the MIS systems is accurate and up to date</w:t>
            </w:r>
            <w:r>
              <w:rPr>
                <w:rFonts w:ascii="Calibri" w:eastAsia="Calibri" w:hAnsi="Calibri" w:cs="Calibri"/>
                <w:b/>
                <w:bCs/>
                <w:sz w:val="24"/>
                <w:szCs w:val="24"/>
                <w:u w:val="single"/>
              </w:rPr>
              <w:t>.</w:t>
            </w:r>
          </w:p>
          <w:p w14:paraId="14B2F710" w14:textId="77777777" w:rsidR="00F63FAA" w:rsidRDefault="00F63FAA">
            <w:pPr>
              <w:spacing w:line="240" w:lineRule="auto"/>
              <w:ind w:right="-540"/>
              <w:rPr>
                <w:rFonts w:ascii="Calibri" w:eastAsia="Calibri" w:hAnsi="Calibri" w:cs="Calibri"/>
                <w:b/>
                <w:bCs/>
                <w:sz w:val="24"/>
                <w:szCs w:val="24"/>
                <w:u w:val="single"/>
              </w:rPr>
            </w:pPr>
          </w:p>
          <w:p w14:paraId="30BCE410" w14:textId="77777777" w:rsidR="00F63FAA" w:rsidRDefault="00786A2A">
            <w:pPr>
              <w:spacing w:line="240" w:lineRule="auto"/>
              <w:ind w:right="-540"/>
              <w:rPr>
                <w:rFonts w:ascii="Calibri" w:eastAsia="Calibri" w:hAnsi="Calibri" w:cs="Calibri"/>
                <w:b/>
                <w:bCs/>
                <w:sz w:val="24"/>
                <w:szCs w:val="24"/>
                <w:u w:val="single"/>
              </w:rPr>
            </w:pPr>
            <w:r>
              <w:rPr>
                <w:rFonts w:ascii="Calibri" w:eastAsia="Calibri" w:hAnsi="Calibri" w:cs="Calibri"/>
                <w:b/>
                <w:bCs/>
                <w:sz w:val="24"/>
                <w:szCs w:val="24"/>
                <w:u w:val="single"/>
              </w:rPr>
              <w:t>HR Management</w:t>
            </w:r>
          </w:p>
          <w:p w14:paraId="59860155" w14:textId="77777777" w:rsidR="00F63FAA" w:rsidRDefault="00F63FAA">
            <w:pPr>
              <w:spacing w:line="240" w:lineRule="auto"/>
              <w:ind w:right="-540"/>
              <w:rPr>
                <w:rFonts w:ascii="Calibri" w:eastAsia="Calibri" w:hAnsi="Calibri" w:cs="Calibri"/>
                <w:b/>
                <w:bCs/>
                <w:sz w:val="24"/>
                <w:szCs w:val="24"/>
                <w:u w:val="single"/>
              </w:rPr>
            </w:pPr>
          </w:p>
          <w:p w14:paraId="04EDEEF7" w14:textId="77777777" w:rsidR="00F63FAA" w:rsidRDefault="00786A2A">
            <w:pPr>
              <w:numPr>
                <w:ilvl w:val="0"/>
                <w:numId w:val="7"/>
              </w:numPr>
              <w:spacing w:line="240" w:lineRule="auto"/>
              <w:rPr>
                <w:rFonts w:ascii="Calibri" w:eastAsia="Calibri" w:hAnsi="Calibri" w:cs="Calibri"/>
              </w:rPr>
            </w:pPr>
            <w:r>
              <w:rPr>
                <w:rFonts w:ascii="Calibri" w:eastAsia="Calibri" w:hAnsi="Calibri" w:cs="Calibri"/>
                <w:sz w:val="24"/>
                <w:szCs w:val="24"/>
              </w:rPr>
              <w:t>Be responsible for ensuring that office systems are effective in managing general personnel matters including employment clearance for new staff, issuing contracts of employment and managing effective induction of new staff.</w:t>
            </w:r>
          </w:p>
          <w:p w14:paraId="36F523B1" w14:textId="77777777" w:rsidR="00F63FAA" w:rsidRDefault="00786A2A">
            <w:pPr>
              <w:numPr>
                <w:ilvl w:val="0"/>
                <w:numId w:val="7"/>
              </w:numPr>
              <w:spacing w:line="240" w:lineRule="auto"/>
              <w:ind w:right="-540"/>
              <w:rPr>
                <w:rFonts w:ascii="Calibri" w:eastAsia="Calibri" w:hAnsi="Calibri" w:cs="Calibri"/>
                <w:sz w:val="24"/>
                <w:szCs w:val="24"/>
              </w:rPr>
            </w:pPr>
            <w:r>
              <w:rPr>
                <w:rFonts w:ascii="Calibri" w:eastAsia="Calibri" w:hAnsi="Calibri" w:cs="Calibri"/>
                <w:sz w:val="24"/>
                <w:szCs w:val="24"/>
              </w:rPr>
              <w:t>Advise governors on protocols and procedures concerned with the assessment of salaries, expenses, sickness and maternity procedures, redundancy and other        matters of dismissal.</w:t>
            </w:r>
          </w:p>
          <w:p w14:paraId="75670C59" w14:textId="77777777" w:rsidR="00F63FAA" w:rsidRDefault="00786A2A">
            <w:pPr>
              <w:numPr>
                <w:ilvl w:val="0"/>
                <w:numId w:val="7"/>
              </w:numPr>
              <w:spacing w:line="240" w:lineRule="auto"/>
              <w:ind w:right="-540"/>
              <w:rPr>
                <w:rFonts w:ascii="Calibri" w:eastAsia="Calibri" w:hAnsi="Calibri" w:cs="Calibri"/>
                <w:sz w:val="24"/>
                <w:szCs w:val="24"/>
              </w:rPr>
            </w:pPr>
            <w:r>
              <w:rPr>
                <w:rFonts w:ascii="Calibri" w:eastAsia="Calibri" w:hAnsi="Calibri" w:cs="Calibri"/>
                <w:sz w:val="24"/>
                <w:szCs w:val="24"/>
              </w:rPr>
              <w:t>Seek and make use of specialist expertise in relation to HR issues.</w:t>
            </w:r>
          </w:p>
          <w:p w14:paraId="0D51A460" w14:textId="77777777" w:rsidR="00F63FAA" w:rsidRDefault="00786A2A">
            <w:pPr>
              <w:numPr>
                <w:ilvl w:val="0"/>
                <w:numId w:val="7"/>
              </w:numPr>
              <w:spacing w:line="240" w:lineRule="auto"/>
              <w:ind w:right="-540"/>
              <w:rPr>
                <w:rFonts w:ascii="Calibri" w:eastAsia="Calibri" w:hAnsi="Calibri" w:cs="Calibri"/>
                <w:sz w:val="24"/>
                <w:szCs w:val="24"/>
              </w:rPr>
            </w:pPr>
            <w:r>
              <w:rPr>
                <w:rFonts w:ascii="Calibri" w:eastAsia="Calibri" w:hAnsi="Calibri" w:cs="Calibri"/>
                <w:sz w:val="24"/>
                <w:szCs w:val="24"/>
              </w:rPr>
              <w:t>Together with the Headteacher/Wellbeing Lead, employ effective employee        relations strategies for all to ensure the overall wellbeing of staff and provide a safe working environment free from discrimination and harassment.  This would include resolving any employee queries or complaints.</w:t>
            </w:r>
          </w:p>
          <w:p w14:paraId="101BBC09" w14:textId="77777777" w:rsidR="00F63FAA" w:rsidRDefault="00786A2A">
            <w:pPr>
              <w:numPr>
                <w:ilvl w:val="0"/>
                <w:numId w:val="7"/>
              </w:numPr>
              <w:spacing w:line="240" w:lineRule="auto"/>
              <w:ind w:right="-540"/>
              <w:rPr>
                <w:rFonts w:ascii="Calibri" w:eastAsia="Calibri" w:hAnsi="Calibri" w:cs="Calibri"/>
                <w:sz w:val="24"/>
                <w:szCs w:val="24"/>
              </w:rPr>
            </w:pPr>
            <w:r>
              <w:rPr>
                <w:rFonts w:ascii="Calibri" w:eastAsia="Calibri" w:hAnsi="Calibri" w:cs="Calibri"/>
                <w:sz w:val="24"/>
                <w:szCs w:val="24"/>
              </w:rPr>
              <w:t>Overseeing the maintenance of all staff contracts; monthly payroll submission; coordination of teacher and support staff recruitment; DBS and medical checks;      annual salary verification letters and maintenance of the personnel database (SIMS) and confidential files including single central records.</w:t>
            </w:r>
          </w:p>
          <w:p w14:paraId="130971D9" w14:textId="77777777" w:rsidR="00F63FAA" w:rsidRDefault="00786A2A">
            <w:pPr>
              <w:numPr>
                <w:ilvl w:val="0"/>
                <w:numId w:val="7"/>
              </w:numPr>
              <w:spacing w:line="240" w:lineRule="auto"/>
              <w:ind w:right="-540"/>
              <w:rPr>
                <w:rFonts w:ascii="Calibri" w:eastAsia="Calibri" w:hAnsi="Calibri" w:cs="Calibri"/>
                <w:sz w:val="24"/>
                <w:szCs w:val="24"/>
              </w:rPr>
            </w:pPr>
            <w:r>
              <w:rPr>
                <w:rFonts w:ascii="Calibri" w:eastAsia="Calibri" w:hAnsi="Calibri" w:cs="Calibri"/>
                <w:sz w:val="24"/>
                <w:szCs w:val="24"/>
              </w:rPr>
              <w:t>Recruitment of direct reports and overall responsibility for the processes related to recruitment within the school.</w:t>
            </w:r>
          </w:p>
          <w:p w14:paraId="6C615DBB" w14:textId="77777777" w:rsidR="00F63FAA" w:rsidRDefault="00786A2A">
            <w:pPr>
              <w:numPr>
                <w:ilvl w:val="0"/>
                <w:numId w:val="7"/>
              </w:numPr>
              <w:spacing w:line="240" w:lineRule="auto"/>
              <w:ind w:right="-540"/>
              <w:rPr>
                <w:rFonts w:ascii="Calibri" w:eastAsia="Calibri" w:hAnsi="Calibri" w:cs="Calibri"/>
                <w:sz w:val="24"/>
                <w:szCs w:val="24"/>
              </w:rPr>
            </w:pPr>
            <w:r>
              <w:rPr>
                <w:rFonts w:ascii="Calibri" w:eastAsia="Calibri" w:hAnsi="Calibri" w:cs="Calibri"/>
                <w:sz w:val="24"/>
                <w:szCs w:val="24"/>
              </w:rPr>
              <w:t>Line management and perfor</w:t>
            </w:r>
            <w:r>
              <w:rPr>
                <w:rFonts w:ascii="Calibri" w:eastAsia="Calibri" w:hAnsi="Calibri" w:cs="Calibri"/>
                <w:color w:val="222222"/>
                <w:sz w:val="24"/>
                <w:szCs w:val="24"/>
              </w:rPr>
              <w:t>mance manage the a</w:t>
            </w:r>
            <w:r>
              <w:rPr>
                <w:rFonts w:ascii="Calibri" w:eastAsia="Calibri" w:hAnsi="Calibri" w:cs="Calibri"/>
                <w:sz w:val="24"/>
                <w:szCs w:val="24"/>
              </w:rPr>
              <w:t>dministration staff ensuring they       are supported, motivated and developed.</w:t>
            </w:r>
          </w:p>
          <w:p w14:paraId="6E55CF35" w14:textId="77777777" w:rsidR="00F63FAA" w:rsidRDefault="00786A2A">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Advise on HR policy issues and the implementation of these policies in the school.</w:t>
            </w:r>
          </w:p>
          <w:p w14:paraId="6CFB2341" w14:textId="77777777" w:rsidR="00F63FAA" w:rsidRDefault="00786A2A">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Provide advice and guidance to Headteacher and school leaders on all matters pertaining to employment relations including absence management, investigations, disciplinary, grievance, performance management and capability issues.</w:t>
            </w:r>
          </w:p>
          <w:p w14:paraId="79847051" w14:textId="77777777" w:rsidR="00F63FAA" w:rsidRDefault="00786A2A">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To support the head in strategically planning for future staffing needs, reviewing organisational structures, assist with staff training &amp; development, the development of performance management systems &amp; reviewing budget implications</w:t>
            </w:r>
          </w:p>
          <w:p w14:paraId="68D5CF6E" w14:textId="77777777" w:rsidR="00F63FAA" w:rsidRDefault="00786A2A">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To provide strategic direction related to staffing liaising with payroll provider</w:t>
            </w:r>
          </w:p>
          <w:p w14:paraId="6D83A07A" w14:textId="77777777" w:rsidR="00F63FAA" w:rsidRDefault="00786A2A">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Contribute to managing all staff sickness absence and implementing school policies and procedures.</w:t>
            </w:r>
          </w:p>
          <w:p w14:paraId="6DB04946" w14:textId="77777777" w:rsidR="00F63FAA" w:rsidRDefault="00786A2A">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To ensure that all staff details whether kept in a file or on a disk are securely locked away as agreed with the Data Protection Agency.</w:t>
            </w:r>
          </w:p>
          <w:p w14:paraId="1EF8046F" w14:textId="77777777" w:rsidR="00F63FAA" w:rsidRDefault="00786A2A">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Respond to emergencies appropriately and inform relevant staff.</w:t>
            </w:r>
          </w:p>
          <w:p w14:paraId="2BCECF7F" w14:textId="77777777" w:rsidR="00F63FAA" w:rsidRDefault="00786A2A">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Be responsible for ensuring the Single Central Record in each school is maintained and compliant.</w:t>
            </w:r>
          </w:p>
          <w:p w14:paraId="37FB0551" w14:textId="77777777" w:rsidR="00F63FAA" w:rsidRDefault="00786A2A">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Ensure that all recruitment, appraisal, staff development, grievance, disciplinary and redundancy policies and procedures comply with legal and regulatory requirements.</w:t>
            </w:r>
          </w:p>
          <w:p w14:paraId="3407C786" w14:textId="77777777" w:rsidR="00F63FAA" w:rsidRDefault="00786A2A">
            <w:pPr>
              <w:numPr>
                <w:ilvl w:val="0"/>
                <w:numId w:val="7"/>
              </w:numPr>
              <w:spacing w:line="240" w:lineRule="auto"/>
              <w:rPr>
                <w:rFonts w:ascii="Calibri" w:eastAsia="Calibri" w:hAnsi="Calibri" w:cs="Calibri"/>
                <w:sz w:val="24"/>
                <w:szCs w:val="24"/>
              </w:rPr>
            </w:pPr>
            <w:r>
              <w:rPr>
                <w:rFonts w:ascii="Calibri" w:eastAsia="Calibri" w:hAnsi="Calibri" w:cs="Calibri"/>
                <w:sz w:val="24"/>
                <w:szCs w:val="24"/>
              </w:rPr>
              <w:t xml:space="preserve"> Evaluate the school’s strategic objectives and obtain information for workforce planning.</w:t>
            </w:r>
          </w:p>
          <w:p w14:paraId="297E2404" w14:textId="77777777" w:rsidR="00F63FAA" w:rsidRDefault="00786A2A">
            <w:pPr>
              <w:numPr>
                <w:ilvl w:val="0"/>
                <w:numId w:val="7"/>
              </w:numPr>
              <w:spacing w:after="240" w:line="240" w:lineRule="auto"/>
              <w:rPr>
                <w:rFonts w:ascii="Calibri" w:eastAsia="Calibri" w:hAnsi="Calibri" w:cs="Calibri"/>
                <w:sz w:val="24"/>
                <w:szCs w:val="24"/>
              </w:rPr>
            </w:pPr>
            <w:r>
              <w:rPr>
                <w:rFonts w:ascii="Calibri" w:eastAsia="Calibri" w:hAnsi="Calibri" w:cs="Calibri"/>
                <w:sz w:val="24"/>
                <w:szCs w:val="24"/>
              </w:rPr>
              <w:lastRenderedPageBreak/>
              <w:t>Engage with staff representatives to ensure a proactive and stable employee relations environment that is inclusive and secures the engagement of the workforce.</w:t>
            </w:r>
          </w:p>
          <w:p w14:paraId="67387A1A" w14:textId="77777777" w:rsidR="00F63FAA" w:rsidRDefault="00786A2A">
            <w:pPr>
              <w:spacing w:before="240" w:after="240" w:line="240" w:lineRule="auto"/>
              <w:rPr>
                <w:rFonts w:ascii="Calibri" w:eastAsia="Calibri" w:hAnsi="Calibri" w:cs="Calibri"/>
                <w:b/>
                <w:bCs/>
                <w:sz w:val="24"/>
                <w:szCs w:val="24"/>
                <w:u w:val="single"/>
              </w:rPr>
            </w:pPr>
            <w:r>
              <w:rPr>
                <w:rFonts w:ascii="Calibri" w:eastAsia="Calibri" w:hAnsi="Calibri" w:cs="Calibri"/>
                <w:b/>
                <w:bCs/>
                <w:sz w:val="24"/>
                <w:szCs w:val="24"/>
                <w:u w:val="single"/>
              </w:rPr>
              <w:t>Facilities and Property Management</w:t>
            </w:r>
          </w:p>
          <w:p w14:paraId="7CB130AD" w14:textId="77777777" w:rsidR="00F63FAA" w:rsidRDefault="00786A2A">
            <w:pPr>
              <w:numPr>
                <w:ilvl w:val="0"/>
                <w:numId w:val="5"/>
              </w:numPr>
              <w:rPr>
                <w:rFonts w:ascii="Calibri" w:eastAsia="Calibri" w:hAnsi="Calibri" w:cs="Calibri"/>
                <w:sz w:val="24"/>
                <w:szCs w:val="24"/>
              </w:rPr>
            </w:pPr>
            <w:r>
              <w:rPr>
                <w:rFonts w:ascii="Calibri" w:eastAsia="Calibri" w:hAnsi="Calibri" w:cs="Calibri"/>
                <w:sz w:val="24"/>
                <w:szCs w:val="24"/>
              </w:rPr>
              <w:t>Monitor, assess and review contractual obligations for outsourced school services.</w:t>
            </w:r>
          </w:p>
          <w:p w14:paraId="34A55901" w14:textId="77777777" w:rsidR="00F63FAA" w:rsidRDefault="00786A2A">
            <w:pPr>
              <w:numPr>
                <w:ilvl w:val="0"/>
                <w:numId w:val="5"/>
              </w:numPr>
              <w:rPr>
                <w:rFonts w:ascii="Calibri" w:eastAsia="Calibri" w:hAnsi="Calibri" w:cs="Calibri"/>
                <w:sz w:val="24"/>
                <w:szCs w:val="24"/>
              </w:rPr>
            </w:pPr>
            <w:r>
              <w:rPr>
                <w:rFonts w:ascii="Calibri" w:eastAsia="Calibri" w:hAnsi="Calibri" w:cs="Calibri"/>
                <w:sz w:val="24"/>
                <w:szCs w:val="24"/>
              </w:rPr>
              <w:t xml:space="preserve">Seek professional advice on insurance and advise the SLT on appropriate insurances for the school and implement and manage schemes accordingly. </w:t>
            </w:r>
          </w:p>
          <w:p w14:paraId="46545474" w14:textId="77777777" w:rsidR="00F63FAA" w:rsidRDefault="00786A2A">
            <w:pPr>
              <w:numPr>
                <w:ilvl w:val="0"/>
                <w:numId w:val="5"/>
              </w:numPr>
              <w:spacing w:line="240" w:lineRule="auto"/>
              <w:ind w:right="-540"/>
              <w:rPr>
                <w:rFonts w:ascii="Calibri" w:eastAsia="Calibri" w:hAnsi="Calibri" w:cs="Calibri"/>
                <w:sz w:val="24"/>
                <w:szCs w:val="24"/>
              </w:rPr>
            </w:pPr>
            <w:r>
              <w:rPr>
                <w:rFonts w:ascii="Calibri" w:eastAsia="Calibri" w:hAnsi="Calibri" w:cs="Calibri"/>
                <w:sz w:val="24"/>
                <w:szCs w:val="24"/>
              </w:rPr>
              <w:t>Evaluate information and consult with the LA, SLT and Governors to formulate,      monitor and review the school’s Asset Management Plan.</w:t>
            </w:r>
          </w:p>
          <w:p w14:paraId="2C38BEDB" w14:textId="77777777" w:rsidR="00F63FAA" w:rsidRDefault="00786A2A">
            <w:pPr>
              <w:numPr>
                <w:ilvl w:val="0"/>
                <w:numId w:val="5"/>
              </w:numPr>
              <w:spacing w:line="240" w:lineRule="auto"/>
              <w:ind w:right="-540"/>
              <w:rPr>
                <w:rFonts w:ascii="Calibri" w:eastAsia="Calibri" w:hAnsi="Calibri" w:cs="Calibri"/>
                <w:sz w:val="24"/>
                <w:szCs w:val="24"/>
              </w:rPr>
            </w:pPr>
            <w:r>
              <w:rPr>
                <w:rFonts w:ascii="Calibri" w:eastAsia="Calibri" w:hAnsi="Calibri" w:cs="Calibri"/>
                <w:sz w:val="24"/>
                <w:szCs w:val="24"/>
              </w:rPr>
              <w:t>Working with the Caretaker to manage the maintenance of the school site, including the purchase and repair of all furniture and fittings and the preparation of maintenance schedules.</w:t>
            </w:r>
          </w:p>
          <w:p w14:paraId="17FEB3CC" w14:textId="77777777" w:rsidR="00F63FAA" w:rsidRDefault="00786A2A">
            <w:pPr>
              <w:numPr>
                <w:ilvl w:val="0"/>
                <w:numId w:val="5"/>
              </w:numPr>
              <w:spacing w:line="240" w:lineRule="auto"/>
              <w:ind w:right="-540"/>
              <w:rPr>
                <w:rFonts w:ascii="Calibri" w:eastAsia="Calibri" w:hAnsi="Calibri" w:cs="Calibri"/>
                <w:sz w:val="24"/>
                <w:szCs w:val="24"/>
              </w:rPr>
            </w:pPr>
            <w:r>
              <w:rPr>
                <w:rFonts w:ascii="Calibri" w:eastAsia="Calibri" w:hAnsi="Calibri" w:cs="Calibri"/>
                <w:sz w:val="24"/>
                <w:szCs w:val="24"/>
              </w:rPr>
              <w:t>Support the Caretaker to ensure the continuing availability of utilities, site services, grounds maintenance and equipment.</w:t>
            </w:r>
          </w:p>
          <w:p w14:paraId="21446397" w14:textId="77777777" w:rsidR="00F63FAA" w:rsidRDefault="00786A2A">
            <w:pPr>
              <w:numPr>
                <w:ilvl w:val="0"/>
                <w:numId w:val="5"/>
              </w:numPr>
              <w:spacing w:line="240" w:lineRule="auto"/>
              <w:ind w:right="-540"/>
              <w:rPr>
                <w:rFonts w:ascii="Calibri" w:eastAsia="Calibri" w:hAnsi="Calibri" w:cs="Calibri"/>
                <w:sz w:val="24"/>
                <w:szCs w:val="24"/>
              </w:rPr>
            </w:pPr>
            <w:r>
              <w:rPr>
                <w:rFonts w:ascii="Calibri" w:eastAsia="Calibri" w:hAnsi="Calibri" w:cs="Calibri"/>
                <w:sz w:val="24"/>
                <w:szCs w:val="24"/>
              </w:rPr>
              <w:t>Manage emergency evacuation procedures.</w:t>
            </w:r>
          </w:p>
          <w:p w14:paraId="57AD6076" w14:textId="77777777" w:rsidR="00F63FAA" w:rsidRDefault="00786A2A">
            <w:pPr>
              <w:numPr>
                <w:ilvl w:val="0"/>
                <w:numId w:val="5"/>
              </w:numPr>
              <w:spacing w:line="240" w:lineRule="auto"/>
              <w:ind w:right="-540"/>
              <w:rPr>
                <w:rFonts w:ascii="Calibri" w:eastAsia="Calibri" w:hAnsi="Calibri" w:cs="Calibri"/>
                <w:sz w:val="24"/>
                <w:szCs w:val="24"/>
              </w:rPr>
            </w:pPr>
            <w:r>
              <w:rPr>
                <w:rFonts w:ascii="Calibri" w:eastAsia="Calibri" w:hAnsi="Calibri" w:cs="Calibri"/>
                <w:sz w:val="24"/>
                <w:szCs w:val="24"/>
              </w:rPr>
              <w:t>To know the elements of a comprehensive disaster and recovery plan and operate       the elements linked to the resource management responsibility.</w:t>
            </w:r>
          </w:p>
          <w:p w14:paraId="315A6915" w14:textId="77777777" w:rsidR="00F63FAA" w:rsidRDefault="00786A2A">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To formulate, monitor and implement a comprehensive Emergency Plan with an emphasis on disaster recovery to ensure business continuity and reduce unnecessary risk.</w:t>
            </w:r>
          </w:p>
          <w:p w14:paraId="747E18C7" w14:textId="77777777" w:rsidR="00F63FAA" w:rsidRDefault="00786A2A">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Working with the Caretaker take responsibility for the records of fire practices and alarm testing. To ensure emergency procedures are current and timely. To know what the elements of fire safety are and the associated risks to the school through the process of risk assessment.</w:t>
            </w:r>
          </w:p>
          <w:p w14:paraId="24897571" w14:textId="77777777" w:rsidR="00F63FAA" w:rsidRDefault="00786A2A">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To implement risk management and loss prevention strategies in the school to reduce insurance costs, and in the management of any third party contracts.</w:t>
            </w:r>
          </w:p>
          <w:p w14:paraId="486B404C" w14:textId="77777777" w:rsidR="00F63FAA" w:rsidRDefault="00786A2A">
            <w:pPr>
              <w:numPr>
                <w:ilvl w:val="0"/>
                <w:numId w:val="5"/>
              </w:numPr>
              <w:spacing w:line="240" w:lineRule="auto"/>
              <w:rPr>
                <w:rFonts w:ascii="Calibri" w:eastAsia="Calibri" w:hAnsi="Calibri" w:cs="Calibri"/>
                <w:sz w:val="24"/>
                <w:szCs w:val="24"/>
              </w:rPr>
            </w:pPr>
            <w:r>
              <w:rPr>
                <w:rFonts w:ascii="Calibri" w:eastAsia="Calibri" w:hAnsi="Calibri" w:cs="Calibri"/>
                <w:sz w:val="24"/>
                <w:szCs w:val="24"/>
              </w:rPr>
              <w:t>Review and update the Business Continuity Plan for approval by governors annually.</w:t>
            </w:r>
          </w:p>
          <w:p w14:paraId="558E920D" w14:textId="77777777" w:rsidR="00F63FAA" w:rsidRDefault="00786A2A">
            <w:pPr>
              <w:numPr>
                <w:ilvl w:val="0"/>
                <w:numId w:val="5"/>
              </w:numPr>
              <w:spacing w:after="120" w:line="240" w:lineRule="auto"/>
              <w:rPr>
                <w:rFonts w:ascii="Calibri" w:eastAsia="Calibri" w:hAnsi="Calibri" w:cs="Calibri"/>
                <w:sz w:val="24"/>
                <w:szCs w:val="24"/>
              </w:rPr>
            </w:pPr>
            <w:r>
              <w:rPr>
                <w:rFonts w:ascii="Calibri" w:eastAsia="Calibri" w:hAnsi="Calibri" w:cs="Calibri"/>
                <w:sz w:val="24"/>
                <w:szCs w:val="24"/>
              </w:rPr>
              <w:t>To be a key holder for the school site.</w:t>
            </w:r>
          </w:p>
          <w:p w14:paraId="5985F2E2" w14:textId="77777777" w:rsidR="00F63FAA" w:rsidRDefault="00F63FAA">
            <w:pPr>
              <w:spacing w:before="120" w:after="120" w:line="240" w:lineRule="auto"/>
              <w:rPr>
                <w:rFonts w:ascii="Calibri" w:eastAsia="Calibri" w:hAnsi="Calibri" w:cs="Calibri"/>
                <w:sz w:val="24"/>
                <w:szCs w:val="24"/>
              </w:rPr>
            </w:pPr>
          </w:p>
          <w:p w14:paraId="02C3B31A" w14:textId="77777777" w:rsidR="00F63FAA" w:rsidRDefault="00786A2A">
            <w:pPr>
              <w:spacing w:line="240" w:lineRule="auto"/>
              <w:ind w:right="-540"/>
              <w:rPr>
                <w:rFonts w:ascii="Calibri" w:eastAsia="Calibri" w:hAnsi="Calibri" w:cs="Calibri"/>
                <w:b/>
                <w:bCs/>
                <w:sz w:val="24"/>
                <w:szCs w:val="24"/>
                <w:u w:val="single"/>
              </w:rPr>
            </w:pPr>
            <w:r>
              <w:rPr>
                <w:rFonts w:ascii="Calibri" w:eastAsia="Calibri" w:hAnsi="Calibri" w:cs="Calibri"/>
                <w:b/>
                <w:bCs/>
                <w:sz w:val="24"/>
                <w:szCs w:val="24"/>
                <w:u w:val="single"/>
              </w:rPr>
              <w:t>Income Generation</w:t>
            </w:r>
          </w:p>
          <w:p w14:paraId="28BAAE9C" w14:textId="77777777" w:rsidR="00F63FAA" w:rsidRDefault="00F63FAA">
            <w:pPr>
              <w:spacing w:line="240" w:lineRule="auto"/>
              <w:ind w:right="-540"/>
              <w:rPr>
                <w:rFonts w:ascii="Calibri" w:eastAsia="Calibri" w:hAnsi="Calibri" w:cs="Calibri"/>
                <w:sz w:val="24"/>
                <w:szCs w:val="24"/>
              </w:rPr>
            </w:pPr>
          </w:p>
          <w:p w14:paraId="1CC95910" w14:textId="77777777" w:rsidR="00F63FAA" w:rsidRDefault="00786A2A">
            <w:pPr>
              <w:numPr>
                <w:ilvl w:val="0"/>
                <w:numId w:val="9"/>
              </w:numPr>
              <w:spacing w:before="120" w:line="240" w:lineRule="auto"/>
              <w:rPr>
                <w:rFonts w:ascii="Calibri" w:eastAsia="Calibri" w:hAnsi="Calibri" w:cs="Calibri"/>
                <w:sz w:val="24"/>
                <w:szCs w:val="24"/>
              </w:rPr>
            </w:pPr>
            <w:r>
              <w:rPr>
                <w:rFonts w:ascii="Calibri" w:eastAsia="Calibri" w:hAnsi="Calibri" w:cs="Calibri"/>
                <w:sz w:val="24"/>
                <w:szCs w:val="24"/>
              </w:rPr>
              <w:t>Promotion and extension of the use of the site as a method of maximising generating income.</w:t>
            </w:r>
          </w:p>
          <w:p w14:paraId="736A82BE" w14:textId="77777777" w:rsidR="00F63FAA" w:rsidRDefault="00786A2A">
            <w:pPr>
              <w:numPr>
                <w:ilvl w:val="0"/>
                <w:numId w:val="9"/>
              </w:numPr>
              <w:spacing w:line="240" w:lineRule="auto"/>
              <w:ind w:right="-540"/>
              <w:rPr>
                <w:rFonts w:ascii="Calibri" w:eastAsia="Calibri" w:hAnsi="Calibri" w:cs="Calibri"/>
                <w:sz w:val="24"/>
                <w:szCs w:val="24"/>
              </w:rPr>
            </w:pPr>
            <w:r>
              <w:rPr>
                <w:rFonts w:ascii="Calibri" w:eastAsia="Calibri" w:hAnsi="Calibri" w:cs="Calibri"/>
                <w:sz w:val="24"/>
                <w:szCs w:val="24"/>
              </w:rPr>
              <w:t>Manage the letting of the school premises to external organisations ensuring all potential risks have been addressed and that there is regular monitoring of leasing arrangements and contracts.</w:t>
            </w:r>
          </w:p>
          <w:p w14:paraId="58269B3F" w14:textId="77777777" w:rsidR="00F63FAA" w:rsidRDefault="00786A2A">
            <w:pPr>
              <w:numPr>
                <w:ilvl w:val="0"/>
                <w:numId w:val="9"/>
              </w:numPr>
              <w:spacing w:line="240" w:lineRule="auto"/>
              <w:ind w:right="-540"/>
              <w:rPr>
                <w:rFonts w:ascii="Calibri" w:eastAsia="Calibri" w:hAnsi="Calibri" w:cs="Calibri"/>
                <w:sz w:val="24"/>
                <w:szCs w:val="24"/>
              </w:rPr>
            </w:pPr>
            <w:r>
              <w:rPr>
                <w:rFonts w:ascii="Calibri" w:eastAsia="Calibri" w:hAnsi="Calibri" w:cs="Calibri"/>
                <w:sz w:val="24"/>
                <w:szCs w:val="24"/>
              </w:rPr>
              <w:t>Put formal financial agreements in place with hirers of the school’s facilities.</w:t>
            </w:r>
          </w:p>
          <w:p w14:paraId="5C1EB333" w14:textId="77777777" w:rsidR="00F63FAA" w:rsidRDefault="00786A2A">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 xml:space="preserve">Maximise income generation through fundraising, bid &amp; grant applications in order to secure funds for school projects, extra curricular activities &amp; additional resources. Ensure best value principals are adopted, for example, in extended school activities. </w:t>
            </w:r>
          </w:p>
          <w:p w14:paraId="20CD9A46" w14:textId="77777777" w:rsidR="00F63FAA" w:rsidRDefault="00786A2A">
            <w:pPr>
              <w:numPr>
                <w:ilvl w:val="0"/>
                <w:numId w:val="9"/>
              </w:numPr>
              <w:spacing w:line="240" w:lineRule="auto"/>
              <w:ind w:right="-540"/>
              <w:rPr>
                <w:rFonts w:ascii="Calibri" w:eastAsia="Calibri" w:hAnsi="Calibri" w:cs="Calibri"/>
                <w:sz w:val="24"/>
                <w:szCs w:val="24"/>
              </w:rPr>
            </w:pPr>
            <w:r>
              <w:rPr>
                <w:rFonts w:ascii="Calibri" w:eastAsia="Calibri" w:hAnsi="Calibri" w:cs="Calibri"/>
                <w:sz w:val="24"/>
                <w:szCs w:val="24"/>
              </w:rPr>
              <w:lastRenderedPageBreak/>
              <w:t>Secure bid based competitive funds and organise tenders for Capital funding for premises improvements.</w:t>
            </w:r>
          </w:p>
          <w:p w14:paraId="0AA434BE" w14:textId="77777777" w:rsidR="00F63FAA" w:rsidRDefault="00786A2A">
            <w:pPr>
              <w:numPr>
                <w:ilvl w:val="0"/>
                <w:numId w:val="9"/>
              </w:numPr>
              <w:spacing w:line="240" w:lineRule="auto"/>
              <w:rPr>
                <w:rFonts w:ascii="Calibri" w:eastAsia="Calibri" w:hAnsi="Calibri" w:cs="Calibri"/>
                <w:sz w:val="24"/>
                <w:szCs w:val="24"/>
              </w:rPr>
            </w:pPr>
            <w:r>
              <w:rPr>
                <w:rFonts w:ascii="Calibri" w:eastAsia="Calibri" w:hAnsi="Calibri" w:cs="Calibri"/>
                <w:sz w:val="24"/>
                <w:szCs w:val="24"/>
              </w:rPr>
              <w:t>Promote the schools to different audiences and raise the profile within the local community.</w:t>
            </w:r>
          </w:p>
          <w:p w14:paraId="5888112C" w14:textId="77777777" w:rsidR="00F63FAA" w:rsidRDefault="00786A2A">
            <w:pPr>
              <w:numPr>
                <w:ilvl w:val="0"/>
                <w:numId w:val="9"/>
              </w:numPr>
              <w:spacing w:after="240" w:line="240" w:lineRule="auto"/>
              <w:rPr>
                <w:rFonts w:ascii="Calibri" w:eastAsia="Calibri" w:hAnsi="Calibri" w:cs="Calibri"/>
                <w:sz w:val="24"/>
                <w:szCs w:val="24"/>
              </w:rPr>
            </w:pPr>
            <w:r>
              <w:rPr>
                <w:rFonts w:ascii="Calibri" w:eastAsia="Calibri" w:hAnsi="Calibri" w:cs="Calibri"/>
                <w:sz w:val="24"/>
                <w:szCs w:val="24"/>
              </w:rPr>
              <w:t>Liaise with local businesses for fundraising, arranging vocational experience and joint projects.</w:t>
            </w:r>
          </w:p>
        </w:tc>
      </w:tr>
    </w:tbl>
    <w:p w14:paraId="7CD1BA63" w14:textId="77777777" w:rsidR="00F63FAA" w:rsidRDefault="00F63FAA">
      <w:pPr>
        <w:spacing w:before="240" w:after="240"/>
      </w:pPr>
    </w:p>
    <w:tbl>
      <w:tblPr>
        <w:tblStyle w:val="a4"/>
        <w:tblW w:w="9030" w:type="dxa"/>
        <w:tblInd w:w="-100" w:type="dxa"/>
        <w:tblBorders>
          <w:top w:val="nil"/>
          <w:left w:val="nil"/>
          <w:bottom w:val="nil"/>
          <w:right w:val="nil"/>
          <w:insideH w:val="nil"/>
          <w:insideV w:val="nil"/>
        </w:tblBorders>
        <w:tblLayout w:type="fixed"/>
        <w:tblLook w:val="0600" w:firstRow="0" w:lastRow="0" w:firstColumn="0" w:lastColumn="0" w:noHBand="1" w:noVBand="1"/>
      </w:tblPr>
      <w:tblGrid>
        <w:gridCol w:w="1905"/>
        <w:gridCol w:w="3600"/>
        <w:gridCol w:w="3525"/>
      </w:tblGrid>
      <w:tr w:rsidR="00F63FAA" w14:paraId="31BA9956" w14:textId="77777777">
        <w:trPr>
          <w:trHeight w:val="545"/>
        </w:trPr>
        <w:tc>
          <w:tcPr>
            <w:tcW w:w="9030" w:type="dxa"/>
            <w:gridSpan w:val="3"/>
            <w:tcBorders>
              <w:top w:val="single" w:sz="8" w:space="0" w:color="000000"/>
              <w:left w:val="single" w:sz="8" w:space="0" w:color="000000"/>
              <w:bottom w:val="single" w:sz="8" w:space="0" w:color="000000"/>
              <w:right w:val="single" w:sz="8" w:space="0" w:color="000000"/>
            </w:tcBorders>
            <w:shd w:val="clear" w:color="auto" w:fill="8EAADB"/>
            <w:tcMar>
              <w:top w:w="100" w:type="dxa"/>
              <w:left w:w="100" w:type="dxa"/>
              <w:bottom w:w="100" w:type="dxa"/>
              <w:right w:w="100" w:type="dxa"/>
            </w:tcMar>
          </w:tcPr>
          <w:p w14:paraId="14E86014" w14:textId="77777777" w:rsidR="00F63FAA" w:rsidRDefault="00786A2A">
            <w:pPr>
              <w:spacing w:before="240" w:after="60"/>
              <w:rPr>
                <w:rFonts w:ascii="Calibri" w:eastAsia="Calibri" w:hAnsi="Calibri" w:cs="Calibri"/>
                <w:b/>
                <w:bCs/>
                <w:sz w:val="24"/>
                <w:szCs w:val="24"/>
              </w:rPr>
            </w:pPr>
            <w:r>
              <w:rPr>
                <w:rFonts w:ascii="Calibri" w:eastAsia="Calibri" w:hAnsi="Calibri" w:cs="Calibri"/>
                <w:b/>
                <w:bCs/>
                <w:sz w:val="24"/>
                <w:szCs w:val="24"/>
              </w:rPr>
              <w:t>Additional Information</w:t>
            </w:r>
          </w:p>
        </w:tc>
      </w:tr>
      <w:tr w:rsidR="00F63FAA" w14:paraId="1BEA4A3A" w14:textId="77777777">
        <w:trPr>
          <w:trHeight w:val="4160"/>
        </w:trPr>
        <w:tc>
          <w:tcPr>
            <w:tcW w:w="9030" w:type="dxa"/>
            <w:gridSpan w:val="3"/>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E994950" w14:textId="77777777" w:rsidR="00F63FAA" w:rsidRDefault="00786A2A">
            <w:pPr>
              <w:spacing w:before="240" w:after="240"/>
              <w:rPr>
                <w:rFonts w:ascii="Calibri" w:eastAsia="Calibri" w:hAnsi="Calibri" w:cs="Calibri"/>
                <w:b/>
                <w:bCs/>
                <w:sz w:val="24"/>
                <w:szCs w:val="24"/>
              </w:rPr>
            </w:pPr>
            <w:r>
              <w:rPr>
                <w:rFonts w:ascii="Calibri" w:eastAsia="Calibri" w:hAnsi="Calibri" w:cs="Calibri"/>
                <w:b/>
                <w:bCs/>
                <w:sz w:val="24"/>
                <w:szCs w:val="24"/>
              </w:rPr>
              <w:t>Safeguarding</w:t>
            </w:r>
          </w:p>
          <w:p w14:paraId="399E706F" w14:textId="77777777" w:rsidR="00F63FAA" w:rsidRDefault="00786A2A">
            <w:pPr>
              <w:spacing w:before="40" w:after="40" w:line="261" w:lineRule="auto"/>
              <w:rPr>
                <w:rFonts w:ascii="Calibri" w:eastAsia="Calibri" w:hAnsi="Calibri" w:cs="Calibri"/>
                <w:sz w:val="24"/>
                <w:szCs w:val="24"/>
              </w:rPr>
            </w:pPr>
            <w:r>
              <w:rPr>
                <w:rFonts w:ascii="Calibri" w:eastAsia="Calibri" w:hAnsi="Calibri" w:cs="Calibri"/>
                <w:sz w:val="24"/>
                <w:szCs w:val="24"/>
              </w:rPr>
              <w:t>Post holder will be subject to enhanced DBS check and;</w:t>
            </w:r>
          </w:p>
          <w:p w14:paraId="0E4C1B28" w14:textId="77777777" w:rsidR="00F63FAA" w:rsidRDefault="00786A2A">
            <w:pPr>
              <w:numPr>
                <w:ilvl w:val="0"/>
                <w:numId w:val="2"/>
              </w:numPr>
              <w:spacing w:before="40" w:line="261" w:lineRule="auto"/>
              <w:rPr>
                <w:rFonts w:ascii="Calibri" w:eastAsia="Calibri" w:hAnsi="Calibri" w:cs="Calibri"/>
                <w:sz w:val="24"/>
                <w:szCs w:val="24"/>
              </w:rPr>
            </w:pPr>
            <w:r>
              <w:rPr>
                <w:rFonts w:ascii="Calibri" w:eastAsia="Calibri" w:hAnsi="Calibri" w:cs="Calibri"/>
                <w:sz w:val="24"/>
                <w:szCs w:val="24"/>
              </w:rPr>
              <w:t>be fully aware of and understand the duties and responsibilities arising from the Children’s Act 2004 and Working Together in relation to child protection and safeguarding children and young people</w:t>
            </w:r>
          </w:p>
          <w:p w14:paraId="18BA964A" w14:textId="77777777" w:rsidR="00F63FAA" w:rsidRDefault="00786A2A">
            <w:pPr>
              <w:numPr>
                <w:ilvl w:val="0"/>
                <w:numId w:val="2"/>
              </w:numPr>
              <w:spacing w:after="280" w:line="261" w:lineRule="auto"/>
              <w:rPr>
                <w:rFonts w:ascii="Calibri" w:eastAsia="Calibri" w:hAnsi="Calibri" w:cs="Calibri"/>
                <w:sz w:val="24"/>
                <w:szCs w:val="24"/>
              </w:rPr>
            </w:pPr>
            <w:r>
              <w:rPr>
                <w:rFonts w:ascii="Calibri" w:eastAsia="Calibri" w:hAnsi="Calibri" w:cs="Calibri"/>
                <w:sz w:val="24"/>
                <w:szCs w:val="24"/>
              </w:rPr>
              <w:t>to ensure that the Headteacher’s are made aware and kept fully informed of any concerns which they may have in relation to safeguarding and / or child protection</w:t>
            </w:r>
          </w:p>
          <w:p w14:paraId="492456AB" w14:textId="77777777" w:rsidR="00F63FAA" w:rsidRDefault="00786A2A">
            <w:pPr>
              <w:spacing w:before="40" w:after="280" w:line="261" w:lineRule="auto"/>
              <w:rPr>
                <w:rFonts w:ascii="Calibri" w:eastAsia="Calibri" w:hAnsi="Calibri" w:cs="Calibri"/>
                <w:b/>
                <w:bCs/>
                <w:sz w:val="24"/>
                <w:szCs w:val="24"/>
              </w:rPr>
            </w:pPr>
            <w:r>
              <w:rPr>
                <w:rFonts w:ascii="Calibri" w:eastAsia="Calibri" w:hAnsi="Calibri" w:cs="Calibri"/>
                <w:b/>
                <w:bCs/>
                <w:sz w:val="24"/>
                <w:szCs w:val="24"/>
              </w:rPr>
              <w:t>Please Note:</w:t>
            </w:r>
          </w:p>
          <w:p w14:paraId="121DCA65" w14:textId="77777777" w:rsidR="00F63FAA" w:rsidRDefault="00786A2A">
            <w:pPr>
              <w:spacing w:before="240" w:after="240"/>
              <w:rPr>
                <w:rFonts w:ascii="Calibri" w:eastAsia="Calibri" w:hAnsi="Calibri" w:cs="Calibri"/>
                <w:sz w:val="24"/>
                <w:szCs w:val="24"/>
              </w:rPr>
            </w:pPr>
            <w:r>
              <w:rPr>
                <w:rFonts w:ascii="Calibri" w:eastAsia="Calibri" w:hAnsi="Calibri" w:cs="Calibri"/>
                <w:sz w:val="24"/>
                <w:szCs w:val="24"/>
              </w:rPr>
              <w:t>This job description is intended to be a broad outline of duties and is not intended to be exhaustive. The post holder will be expected to take on other duties and responsibilities commensurate with the grade of the post as directed by the Head teacher.</w:t>
            </w:r>
          </w:p>
        </w:tc>
      </w:tr>
      <w:tr w:rsidR="00F63FAA" w14:paraId="3B911549" w14:textId="77777777">
        <w:trPr>
          <w:trHeight w:val="485"/>
        </w:trPr>
        <w:tc>
          <w:tcPr>
            <w:tcW w:w="9030" w:type="dxa"/>
            <w:gridSpan w:val="3"/>
            <w:tcBorders>
              <w:top w:val="nil"/>
              <w:left w:val="single" w:sz="8" w:space="0" w:color="000000"/>
              <w:bottom w:val="single" w:sz="8" w:space="0" w:color="000000"/>
              <w:right w:val="single" w:sz="8" w:space="0" w:color="000000"/>
            </w:tcBorders>
            <w:shd w:val="clear" w:color="auto" w:fill="8EAADB"/>
            <w:tcMar>
              <w:top w:w="100" w:type="dxa"/>
              <w:left w:w="100" w:type="dxa"/>
              <w:bottom w:w="100" w:type="dxa"/>
              <w:right w:w="100" w:type="dxa"/>
            </w:tcMar>
          </w:tcPr>
          <w:p w14:paraId="062E5C21" w14:textId="77777777" w:rsidR="00F63FAA" w:rsidRDefault="00786A2A">
            <w:pPr>
              <w:spacing w:before="240" w:after="240"/>
              <w:rPr>
                <w:b/>
                <w:bCs/>
              </w:rPr>
            </w:pPr>
            <w:r>
              <w:rPr>
                <w:b/>
                <w:bCs/>
              </w:rPr>
              <w:t>Person Specification</w:t>
            </w:r>
          </w:p>
        </w:tc>
      </w:tr>
      <w:tr w:rsidR="00F63FAA" w14:paraId="043559AC" w14:textId="77777777">
        <w:trPr>
          <w:trHeight w:val="485"/>
        </w:trPr>
        <w:tc>
          <w:tcPr>
            <w:tcW w:w="19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7EA6D4E" w14:textId="77777777" w:rsidR="00F63FAA" w:rsidRDefault="00786A2A">
            <w:pPr>
              <w:spacing w:before="240" w:after="240"/>
              <w:rPr>
                <w:b/>
                <w:bCs/>
              </w:rPr>
            </w:pPr>
            <w:r>
              <w:rPr>
                <w:b/>
                <w:bCs/>
              </w:rPr>
              <w:t xml:space="preserve"> </w:t>
            </w:r>
          </w:p>
        </w:tc>
        <w:tc>
          <w:tcPr>
            <w:tcW w:w="3600" w:type="dxa"/>
            <w:tcBorders>
              <w:top w:val="nil"/>
              <w:left w:val="nil"/>
              <w:bottom w:val="single" w:sz="8" w:space="0" w:color="000000"/>
              <w:right w:val="single" w:sz="8" w:space="0" w:color="000000"/>
            </w:tcBorders>
            <w:tcMar>
              <w:top w:w="100" w:type="dxa"/>
              <w:left w:w="100" w:type="dxa"/>
              <w:bottom w:w="100" w:type="dxa"/>
              <w:right w:w="100" w:type="dxa"/>
            </w:tcMar>
          </w:tcPr>
          <w:p w14:paraId="077036BC" w14:textId="77777777" w:rsidR="00F63FAA" w:rsidRDefault="00786A2A">
            <w:pPr>
              <w:spacing w:before="240" w:after="240"/>
              <w:rPr>
                <w:b/>
                <w:bCs/>
              </w:rPr>
            </w:pPr>
            <w:r>
              <w:rPr>
                <w:b/>
                <w:bCs/>
              </w:rPr>
              <w:t>Essential</w:t>
            </w:r>
          </w:p>
        </w:tc>
        <w:tc>
          <w:tcPr>
            <w:tcW w:w="3525" w:type="dxa"/>
            <w:tcBorders>
              <w:top w:val="nil"/>
              <w:left w:val="nil"/>
              <w:bottom w:val="single" w:sz="8" w:space="0" w:color="000000"/>
              <w:right w:val="single" w:sz="8" w:space="0" w:color="000000"/>
            </w:tcBorders>
            <w:tcMar>
              <w:top w:w="100" w:type="dxa"/>
              <w:left w:w="100" w:type="dxa"/>
              <w:bottom w:w="100" w:type="dxa"/>
              <w:right w:w="100" w:type="dxa"/>
            </w:tcMar>
          </w:tcPr>
          <w:p w14:paraId="76F08543" w14:textId="77777777" w:rsidR="00F63FAA" w:rsidRDefault="00786A2A">
            <w:pPr>
              <w:spacing w:before="240" w:after="240"/>
              <w:rPr>
                <w:b/>
                <w:bCs/>
              </w:rPr>
            </w:pPr>
            <w:r>
              <w:rPr>
                <w:b/>
                <w:bCs/>
              </w:rPr>
              <w:t>Desirable</w:t>
            </w:r>
          </w:p>
        </w:tc>
      </w:tr>
      <w:tr w:rsidR="00F63FAA" w14:paraId="53B23230" w14:textId="77777777">
        <w:trPr>
          <w:trHeight w:val="1635"/>
        </w:trPr>
        <w:tc>
          <w:tcPr>
            <w:tcW w:w="19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DBDD88E" w14:textId="77777777" w:rsidR="00F63FAA" w:rsidRDefault="00786A2A">
            <w:pPr>
              <w:spacing w:before="240" w:after="240"/>
              <w:rPr>
                <w:b/>
                <w:bCs/>
              </w:rPr>
            </w:pPr>
            <w:r>
              <w:rPr>
                <w:b/>
                <w:bCs/>
              </w:rPr>
              <w:t>Qualifications</w:t>
            </w:r>
          </w:p>
        </w:tc>
        <w:tc>
          <w:tcPr>
            <w:tcW w:w="3600" w:type="dxa"/>
            <w:tcBorders>
              <w:top w:val="nil"/>
              <w:left w:val="nil"/>
              <w:bottom w:val="single" w:sz="8" w:space="0" w:color="000000"/>
              <w:right w:val="single" w:sz="8" w:space="0" w:color="000000"/>
            </w:tcBorders>
            <w:tcMar>
              <w:top w:w="100" w:type="dxa"/>
              <w:left w:w="100" w:type="dxa"/>
              <w:bottom w:w="100" w:type="dxa"/>
              <w:right w:w="100" w:type="dxa"/>
            </w:tcMar>
          </w:tcPr>
          <w:p w14:paraId="4729747C" w14:textId="77777777" w:rsidR="00F63FAA" w:rsidRDefault="00786A2A">
            <w:pPr>
              <w:spacing w:before="120"/>
              <w:rPr>
                <w:rFonts w:ascii="Calibri" w:eastAsia="Calibri" w:hAnsi="Calibri" w:cs="Calibri"/>
                <w:sz w:val="24"/>
                <w:szCs w:val="24"/>
              </w:rPr>
            </w:pPr>
            <w:r>
              <w:rPr>
                <w:rFonts w:ascii="Calibri" w:eastAsia="Calibri" w:hAnsi="Calibri" w:cs="Calibri"/>
                <w:sz w:val="24"/>
                <w:szCs w:val="24"/>
              </w:rPr>
              <w:t>GCSE education to include good passes in English language and maths (or equivalent)</w:t>
            </w:r>
          </w:p>
          <w:p w14:paraId="1C669C08" w14:textId="77777777" w:rsidR="00F63FAA" w:rsidRDefault="00786A2A">
            <w:pPr>
              <w:spacing w:before="120"/>
              <w:rPr>
                <w:rFonts w:ascii="Calibri" w:eastAsia="Calibri" w:hAnsi="Calibri" w:cs="Calibri"/>
                <w:sz w:val="24"/>
                <w:szCs w:val="24"/>
              </w:rPr>
            </w:pPr>
            <w:r>
              <w:rPr>
                <w:rFonts w:ascii="Calibri" w:eastAsia="Calibri" w:hAnsi="Calibri" w:cs="Calibri"/>
                <w:sz w:val="24"/>
                <w:szCs w:val="24"/>
              </w:rPr>
              <w:t>Record of continuous professional development</w:t>
            </w:r>
          </w:p>
          <w:p w14:paraId="277C905C" w14:textId="77777777" w:rsidR="00F63FAA" w:rsidRDefault="00786A2A">
            <w:pPr>
              <w:spacing w:before="120"/>
              <w:rPr>
                <w:rFonts w:ascii="Calibri" w:eastAsia="Calibri" w:hAnsi="Calibri" w:cs="Calibri"/>
                <w:sz w:val="24"/>
                <w:szCs w:val="24"/>
              </w:rPr>
            </w:pPr>
            <w:r>
              <w:rPr>
                <w:rFonts w:ascii="Calibri" w:eastAsia="Calibri" w:hAnsi="Calibri" w:cs="Calibri"/>
                <w:sz w:val="24"/>
                <w:szCs w:val="24"/>
              </w:rPr>
              <w:lastRenderedPageBreak/>
              <w:t xml:space="preserve"> National College of School Leadership Business Certificate or diploma, or equivalent</w:t>
            </w:r>
          </w:p>
        </w:tc>
        <w:tc>
          <w:tcPr>
            <w:tcW w:w="3525" w:type="dxa"/>
            <w:tcBorders>
              <w:top w:val="nil"/>
              <w:left w:val="nil"/>
              <w:bottom w:val="single" w:sz="8" w:space="0" w:color="000000"/>
              <w:right w:val="single" w:sz="8" w:space="0" w:color="000000"/>
            </w:tcBorders>
            <w:tcMar>
              <w:top w:w="100" w:type="dxa"/>
              <w:left w:w="100" w:type="dxa"/>
              <w:bottom w:w="100" w:type="dxa"/>
              <w:right w:w="100" w:type="dxa"/>
            </w:tcMar>
          </w:tcPr>
          <w:p w14:paraId="70BAEEC3" w14:textId="77777777" w:rsidR="00F63FAA" w:rsidRDefault="00786A2A">
            <w:pPr>
              <w:spacing w:before="240" w:after="240"/>
              <w:rPr>
                <w:rFonts w:ascii="Calibri" w:eastAsia="Calibri" w:hAnsi="Calibri" w:cs="Calibri"/>
                <w:sz w:val="24"/>
                <w:szCs w:val="24"/>
              </w:rPr>
            </w:pPr>
            <w:r>
              <w:rPr>
                <w:rFonts w:ascii="Calibri" w:eastAsia="Calibri" w:hAnsi="Calibri" w:cs="Calibri"/>
                <w:sz w:val="24"/>
                <w:szCs w:val="24"/>
              </w:rPr>
              <w:lastRenderedPageBreak/>
              <w:t>Commitment to further professional development</w:t>
            </w:r>
          </w:p>
          <w:p w14:paraId="4E66AAC5" w14:textId="77777777" w:rsidR="00F63FAA" w:rsidRDefault="00786A2A">
            <w:pPr>
              <w:spacing w:before="120"/>
              <w:rPr>
                <w:rFonts w:ascii="Calibri" w:eastAsia="Calibri" w:hAnsi="Calibri" w:cs="Calibri"/>
                <w:sz w:val="24"/>
                <w:szCs w:val="24"/>
              </w:rPr>
            </w:pPr>
            <w:r>
              <w:rPr>
                <w:rFonts w:ascii="Calibri" w:eastAsia="Calibri" w:hAnsi="Calibri" w:cs="Calibri"/>
                <w:sz w:val="24"/>
                <w:szCs w:val="24"/>
              </w:rPr>
              <w:t xml:space="preserve"> Relevant, recognised additional professional qualification in finance, accounting or business administration</w:t>
            </w:r>
          </w:p>
        </w:tc>
      </w:tr>
      <w:tr w:rsidR="00F63FAA" w14:paraId="1EE3DDFA" w14:textId="77777777">
        <w:trPr>
          <w:trHeight w:val="2745"/>
        </w:trPr>
        <w:tc>
          <w:tcPr>
            <w:tcW w:w="19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3C477B" w14:textId="77777777" w:rsidR="00F63FAA" w:rsidRDefault="00786A2A">
            <w:pPr>
              <w:spacing w:before="240" w:after="240"/>
              <w:rPr>
                <w:b/>
                <w:bCs/>
              </w:rPr>
            </w:pPr>
            <w:r>
              <w:rPr>
                <w:b/>
                <w:bCs/>
              </w:rPr>
              <w:t>Experience</w:t>
            </w:r>
          </w:p>
        </w:tc>
        <w:tc>
          <w:tcPr>
            <w:tcW w:w="3600" w:type="dxa"/>
            <w:tcBorders>
              <w:top w:val="nil"/>
              <w:left w:val="nil"/>
              <w:bottom w:val="single" w:sz="8" w:space="0" w:color="000000"/>
              <w:right w:val="single" w:sz="8" w:space="0" w:color="000000"/>
            </w:tcBorders>
            <w:tcMar>
              <w:top w:w="100" w:type="dxa"/>
              <w:left w:w="100" w:type="dxa"/>
              <w:bottom w:w="100" w:type="dxa"/>
              <w:right w:w="100" w:type="dxa"/>
            </w:tcMar>
          </w:tcPr>
          <w:p w14:paraId="018F370B" w14:textId="77777777" w:rsidR="00F63FAA" w:rsidRDefault="00786A2A">
            <w:pPr>
              <w:spacing w:before="120"/>
              <w:rPr>
                <w:rFonts w:ascii="Calibri" w:eastAsia="Calibri" w:hAnsi="Calibri" w:cs="Calibri"/>
                <w:sz w:val="24"/>
                <w:szCs w:val="24"/>
              </w:rPr>
            </w:pPr>
            <w:r>
              <w:rPr>
                <w:rFonts w:ascii="Calibri" w:eastAsia="Calibri" w:hAnsi="Calibri" w:cs="Calibri"/>
                <w:sz w:val="24"/>
                <w:szCs w:val="24"/>
              </w:rPr>
              <w:t>Management and leadership of staff and a thorough understanding of staffing issues, building, leading and sustaining excellent work relationships</w:t>
            </w:r>
          </w:p>
          <w:p w14:paraId="6E3F5020" w14:textId="77777777" w:rsidR="00F63FAA" w:rsidRDefault="00786A2A">
            <w:pPr>
              <w:spacing w:before="120"/>
              <w:rPr>
                <w:rFonts w:ascii="Calibri" w:eastAsia="Calibri" w:hAnsi="Calibri" w:cs="Calibri"/>
                <w:sz w:val="24"/>
                <w:szCs w:val="24"/>
              </w:rPr>
            </w:pPr>
            <w:r>
              <w:rPr>
                <w:rFonts w:ascii="Calibri" w:eastAsia="Calibri" w:hAnsi="Calibri" w:cs="Calibri"/>
                <w:sz w:val="24"/>
                <w:szCs w:val="24"/>
              </w:rPr>
              <w:t xml:space="preserve"> An understanding of the challenges associated with leading and sustaining complex working relationships</w:t>
            </w:r>
          </w:p>
          <w:p w14:paraId="0DF1BF22" w14:textId="77777777" w:rsidR="00F63FAA" w:rsidRDefault="00786A2A">
            <w:pPr>
              <w:spacing w:before="120"/>
              <w:rPr>
                <w:rFonts w:ascii="Calibri" w:eastAsia="Calibri" w:hAnsi="Calibri" w:cs="Calibri"/>
                <w:sz w:val="24"/>
                <w:szCs w:val="24"/>
              </w:rPr>
            </w:pPr>
            <w:r>
              <w:rPr>
                <w:rFonts w:ascii="Calibri" w:eastAsia="Calibri" w:hAnsi="Calibri" w:cs="Calibri"/>
                <w:sz w:val="24"/>
                <w:szCs w:val="24"/>
              </w:rPr>
              <w:t xml:space="preserve"> Experience of business and financial management of school resources including budget and financial planning</w:t>
            </w:r>
          </w:p>
          <w:p w14:paraId="0E3E42C3" w14:textId="77777777" w:rsidR="00F63FAA" w:rsidRDefault="00786A2A">
            <w:pPr>
              <w:spacing w:before="120"/>
              <w:rPr>
                <w:rFonts w:ascii="Calibri" w:eastAsia="Calibri" w:hAnsi="Calibri" w:cs="Calibri"/>
                <w:sz w:val="24"/>
                <w:szCs w:val="24"/>
              </w:rPr>
            </w:pPr>
            <w:r>
              <w:rPr>
                <w:rFonts w:ascii="Calibri" w:eastAsia="Calibri" w:hAnsi="Calibri" w:cs="Calibri"/>
                <w:sz w:val="24"/>
                <w:szCs w:val="24"/>
              </w:rPr>
              <w:t>Recent training, preparation and planning work in implementing change in regards to GDPR</w:t>
            </w:r>
          </w:p>
          <w:p w14:paraId="0593EA4A" w14:textId="77777777" w:rsidR="00F63FAA" w:rsidRDefault="00786A2A">
            <w:pPr>
              <w:spacing w:before="120"/>
              <w:rPr>
                <w:rFonts w:ascii="Calibri" w:eastAsia="Calibri" w:hAnsi="Calibri" w:cs="Calibri"/>
                <w:sz w:val="24"/>
                <w:szCs w:val="24"/>
              </w:rPr>
            </w:pPr>
            <w:r>
              <w:rPr>
                <w:rFonts w:ascii="Calibri" w:eastAsia="Calibri" w:hAnsi="Calibri" w:cs="Calibri"/>
                <w:sz w:val="24"/>
                <w:szCs w:val="24"/>
              </w:rPr>
              <w:t>Dealing with confidential matters</w:t>
            </w:r>
          </w:p>
        </w:tc>
        <w:tc>
          <w:tcPr>
            <w:tcW w:w="3525" w:type="dxa"/>
            <w:tcBorders>
              <w:top w:val="nil"/>
              <w:left w:val="nil"/>
              <w:bottom w:val="single" w:sz="8" w:space="0" w:color="000000"/>
              <w:right w:val="single" w:sz="8" w:space="0" w:color="000000"/>
            </w:tcBorders>
            <w:tcMar>
              <w:top w:w="100" w:type="dxa"/>
              <w:left w:w="100" w:type="dxa"/>
              <w:bottom w:w="100" w:type="dxa"/>
              <w:right w:w="100" w:type="dxa"/>
            </w:tcMar>
          </w:tcPr>
          <w:p w14:paraId="168FDC3F" w14:textId="77777777" w:rsidR="00F63FAA" w:rsidRDefault="00786A2A">
            <w:pPr>
              <w:spacing w:before="120"/>
              <w:rPr>
                <w:rFonts w:ascii="Calibri" w:eastAsia="Calibri" w:hAnsi="Calibri" w:cs="Calibri"/>
                <w:sz w:val="24"/>
                <w:szCs w:val="24"/>
              </w:rPr>
            </w:pPr>
            <w:r>
              <w:rPr>
                <w:rFonts w:ascii="Calibri" w:eastAsia="Calibri" w:hAnsi="Calibri" w:cs="Calibri"/>
                <w:sz w:val="24"/>
                <w:szCs w:val="24"/>
              </w:rPr>
              <w:t>Experience of leading appraisal/performance management of staff</w:t>
            </w:r>
          </w:p>
          <w:p w14:paraId="28011BAE" w14:textId="77777777" w:rsidR="00F63FAA" w:rsidRDefault="00786A2A">
            <w:pPr>
              <w:spacing w:before="120"/>
              <w:rPr>
                <w:rFonts w:ascii="Calibri" w:eastAsia="Calibri" w:hAnsi="Calibri" w:cs="Calibri"/>
                <w:sz w:val="24"/>
                <w:szCs w:val="24"/>
              </w:rPr>
            </w:pPr>
            <w:r>
              <w:rPr>
                <w:rFonts w:ascii="Calibri" w:eastAsia="Calibri" w:hAnsi="Calibri" w:cs="Calibri"/>
                <w:sz w:val="24"/>
                <w:szCs w:val="24"/>
              </w:rPr>
              <w:t>Working in a strategic role in the public or educational sector</w:t>
            </w:r>
          </w:p>
          <w:p w14:paraId="4D8F9DEE" w14:textId="77777777" w:rsidR="00F63FAA" w:rsidRDefault="00786A2A">
            <w:pPr>
              <w:spacing w:before="120"/>
              <w:rPr>
                <w:rFonts w:ascii="Calibri" w:eastAsia="Calibri" w:hAnsi="Calibri" w:cs="Calibri"/>
                <w:sz w:val="24"/>
                <w:szCs w:val="24"/>
              </w:rPr>
            </w:pPr>
            <w:r>
              <w:rPr>
                <w:rFonts w:ascii="Calibri" w:eastAsia="Calibri" w:hAnsi="Calibri" w:cs="Calibri"/>
                <w:sz w:val="24"/>
                <w:szCs w:val="24"/>
              </w:rPr>
              <w:t>Project Management</w:t>
            </w:r>
          </w:p>
          <w:p w14:paraId="19AA8463" w14:textId="77777777" w:rsidR="00F63FAA" w:rsidRDefault="00786A2A">
            <w:pPr>
              <w:spacing w:before="120"/>
              <w:rPr>
                <w:rFonts w:ascii="Calibri" w:eastAsia="Calibri" w:hAnsi="Calibri" w:cs="Calibri"/>
                <w:sz w:val="24"/>
                <w:szCs w:val="24"/>
              </w:rPr>
            </w:pPr>
            <w:r>
              <w:rPr>
                <w:rFonts w:ascii="Calibri" w:eastAsia="Calibri" w:hAnsi="Calibri" w:cs="Calibri"/>
                <w:sz w:val="24"/>
                <w:szCs w:val="24"/>
              </w:rPr>
              <w:t>Experience of reporting to senior management and governors</w:t>
            </w:r>
          </w:p>
          <w:p w14:paraId="3DA58409" w14:textId="77777777" w:rsidR="00F63FAA" w:rsidRDefault="00786A2A">
            <w:pPr>
              <w:spacing w:before="120"/>
              <w:rPr>
                <w:rFonts w:ascii="Calibri" w:eastAsia="Calibri" w:hAnsi="Calibri" w:cs="Calibri"/>
                <w:sz w:val="24"/>
                <w:szCs w:val="24"/>
              </w:rPr>
            </w:pPr>
            <w:r>
              <w:rPr>
                <w:rFonts w:ascii="Calibri" w:eastAsia="Calibri" w:hAnsi="Calibri" w:cs="Calibri"/>
                <w:sz w:val="24"/>
                <w:szCs w:val="24"/>
              </w:rPr>
              <w:t>Experience of managing and leading staff and a thorough understanding of HR issues with in a school setting</w:t>
            </w:r>
          </w:p>
          <w:p w14:paraId="11C71E58" w14:textId="77777777" w:rsidR="00F63FAA" w:rsidRDefault="00786A2A">
            <w:pPr>
              <w:spacing w:before="240" w:after="240"/>
              <w:rPr>
                <w:rFonts w:ascii="Calibri" w:eastAsia="Calibri" w:hAnsi="Calibri" w:cs="Calibri"/>
                <w:sz w:val="24"/>
                <w:szCs w:val="24"/>
              </w:rPr>
            </w:pPr>
            <w:r>
              <w:rPr>
                <w:rFonts w:ascii="Calibri" w:eastAsia="Calibri" w:hAnsi="Calibri" w:cs="Calibri"/>
                <w:sz w:val="24"/>
                <w:szCs w:val="24"/>
              </w:rPr>
              <w:t>Experience of working in an educational setting</w:t>
            </w:r>
          </w:p>
        </w:tc>
      </w:tr>
      <w:tr w:rsidR="00F63FAA" w14:paraId="4BB5D021" w14:textId="77777777">
        <w:trPr>
          <w:trHeight w:val="7335"/>
        </w:trPr>
        <w:tc>
          <w:tcPr>
            <w:tcW w:w="19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6C788A7" w14:textId="77777777" w:rsidR="00F63FAA" w:rsidRDefault="00786A2A">
            <w:pPr>
              <w:spacing w:before="240" w:after="240"/>
              <w:rPr>
                <w:b/>
                <w:bCs/>
              </w:rPr>
            </w:pPr>
            <w:r>
              <w:rPr>
                <w:b/>
                <w:bCs/>
              </w:rPr>
              <w:lastRenderedPageBreak/>
              <w:t>Knowledge, Skills &amp; Understanding</w:t>
            </w:r>
          </w:p>
        </w:tc>
        <w:tc>
          <w:tcPr>
            <w:tcW w:w="3600" w:type="dxa"/>
            <w:tcBorders>
              <w:top w:val="nil"/>
              <w:left w:val="nil"/>
              <w:bottom w:val="single" w:sz="8" w:space="0" w:color="000000"/>
              <w:right w:val="single" w:sz="8" w:space="0" w:color="000000"/>
            </w:tcBorders>
            <w:tcMar>
              <w:top w:w="100" w:type="dxa"/>
              <w:left w:w="100" w:type="dxa"/>
              <w:bottom w:w="100" w:type="dxa"/>
              <w:right w:w="100" w:type="dxa"/>
            </w:tcMar>
          </w:tcPr>
          <w:p w14:paraId="4FD2376C" w14:textId="77777777" w:rsidR="00F63FAA" w:rsidRDefault="00786A2A">
            <w:pPr>
              <w:spacing w:before="120"/>
              <w:rPr>
                <w:rFonts w:ascii="Calibri" w:eastAsia="Calibri" w:hAnsi="Calibri" w:cs="Calibri"/>
                <w:sz w:val="24"/>
                <w:szCs w:val="24"/>
              </w:rPr>
            </w:pPr>
            <w:r>
              <w:rPr>
                <w:rFonts w:ascii="Calibri" w:eastAsia="Calibri" w:hAnsi="Calibri" w:cs="Calibri"/>
                <w:sz w:val="24"/>
                <w:szCs w:val="24"/>
              </w:rPr>
              <w:t>Ability to think strategically about the use of resources</w:t>
            </w:r>
          </w:p>
          <w:p w14:paraId="4EA51262" w14:textId="77777777" w:rsidR="00F63FAA" w:rsidRDefault="00786A2A">
            <w:pPr>
              <w:spacing w:before="120"/>
              <w:rPr>
                <w:rFonts w:ascii="Calibri" w:eastAsia="Calibri" w:hAnsi="Calibri" w:cs="Calibri"/>
                <w:sz w:val="24"/>
                <w:szCs w:val="24"/>
              </w:rPr>
            </w:pPr>
            <w:r>
              <w:rPr>
                <w:rFonts w:ascii="Calibri" w:eastAsia="Calibri" w:hAnsi="Calibri" w:cs="Calibri"/>
                <w:sz w:val="24"/>
                <w:szCs w:val="24"/>
              </w:rPr>
              <w:t>An understanding of the challenges and opportunities that schools face in the next five years</w:t>
            </w:r>
          </w:p>
          <w:p w14:paraId="2DBF25E0" w14:textId="77777777" w:rsidR="00F63FAA" w:rsidRDefault="00786A2A">
            <w:pPr>
              <w:spacing w:before="120"/>
              <w:rPr>
                <w:rFonts w:ascii="Calibri" w:eastAsia="Calibri" w:hAnsi="Calibri" w:cs="Calibri"/>
                <w:sz w:val="24"/>
                <w:szCs w:val="24"/>
              </w:rPr>
            </w:pPr>
            <w:r>
              <w:rPr>
                <w:rFonts w:ascii="Calibri" w:eastAsia="Calibri" w:hAnsi="Calibri" w:cs="Calibri"/>
                <w:sz w:val="24"/>
                <w:szCs w:val="24"/>
              </w:rPr>
              <w:t>Excellent interpersonal skills and communication skills</w:t>
            </w:r>
          </w:p>
          <w:p w14:paraId="191CC7E9" w14:textId="77777777" w:rsidR="00F63FAA" w:rsidRDefault="00786A2A">
            <w:pPr>
              <w:spacing w:before="120"/>
              <w:rPr>
                <w:rFonts w:ascii="Calibri" w:eastAsia="Calibri" w:hAnsi="Calibri" w:cs="Calibri"/>
                <w:sz w:val="24"/>
                <w:szCs w:val="24"/>
              </w:rPr>
            </w:pPr>
            <w:r>
              <w:rPr>
                <w:rFonts w:ascii="Calibri" w:eastAsia="Calibri" w:hAnsi="Calibri" w:cs="Calibri"/>
                <w:sz w:val="24"/>
                <w:szCs w:val="24"/>
              </w:rPr>
              <w:t>Ability to challenge and support colleagues in order to improve effectiveness</w:t>
            </w:r>
          </w:p>
          <w:p w14:paraId="002DFEB4" w14:textId="77777777" w:rsidR="00F63FAA" w:rsidRDefault="00786A2A">
            <w:pPr>
              <w:spacing w:before="120"/>
              <w:rPr>
                <w:rFonts w:ascii="Calibri" w:eastAsia="Calibri" w:hAnsi="Calibri" w:cs="Calibri"/>
                <w:sz w:val="24"/>
                <w:szCs w:val="24"/>
              </w:rPr>
            </w:pPr>
            <w:r>
              <w:rPr>
                <w:rFonts w:ascii="Calibri" w:eastAsia="Calibri" w:hAnsi="Calibri" w:cs="Calibri"/>
                <w:sz w:val="24"/>
                <w:szCs w:val="24"/>
              </w:rPr>
              <w:t>Excellent IT skills</w:t>
            </w:r>
          </w:p>
          <w:p w14:paraId="7F90F6AF" w14:textId="77777777" w:rsidR="00F63FAA" w:rsidRDefault="00786A2A">
            <w:pPr>
              <w:spacing w:before="120" w:after="240"/>
              <w:rPr>
                <w:rFonts w:ascii="Calibri" w:eastAsia="Calibri" w:hAnsi="Calibri" w:cs="Calibri"/>
                <w:sz w:val="24"/>
                <w:szCs w:val="24"/>
              </w:rPr>
            </w:pPr>
            <w:r>
              <w:rPr>
                <w:rFonts w:ascii="Calibri" w:eastAsia="Calibri" w:hAnsi="Calibri" w:cs="Calibri"/>
                <w:sz w:val="24"/>
                <w:szCs w:val="24"/>
              </w:rPr>
              <w:t xml:space="preserve"> An awareness and understanding of the safeguarding responsibilities of all adults who work with young children</w:t>
            </w:r>
          </w:p>
          <w:p w14:paraId="775499B9" w14:textId="77777777" w:rsidR="00F63FAA" w:rsidRDefault="00786A2A">
            <w:pPr>
              <w:spacing w:before="120"/>
              <w:rPr>
                <w:rFonts w:ascii="Calibri" w:eastAsia="Calibri" w:hAnsi="Calibri" w:cs="Calibri"/>
                <w:sz w:val="24"/>
                <w:szCs w:val="24"/>
              </w:rPr>
            </w:pPr>
            <w:r>
              <w:rPr>
                <w:rFonts w:ascii="Calibri" w:eastAsia="Calibri" w:hAnsi="Calibri" w:cs="Calibri"/>
                <w:sz w:val="24"/>
                <w:szCs w:val="24"/>
              </w:rPr>
              <w:t>Ability to communicate effectively through highly developed interpersonal, written, oral and presentation skills</w:t>
            </w:r>
          </w:p>
          <w:p w14:paraId="039A4A11" w14:textId="77777777" w:rsidR="00F63FAA" w:rsidRDefault="00786A2A">
            <w:pPr>
              <w:spacing w:before="120"/>
              <w:rPr>
                <w:rFonts w:ascii="Calibri" w:eastAsia="Calibri" w:hAnsi="Calibri" w:cs="Calibri"/>
                <w:sz w:val="24"/>
                <w:szCs w:val="24"/>
              </w:rPr>
            </w:pPr>
            <w:r>
              <w:rPr>
                <w:rFonts w:ascii="Calibri" w:eastAsia="Calibri" w:hAnsi="Calibri" w:cs="Calibri"/>
                <w:sz w:val="24"/>
                <w:szCs w:val="24"/>
              </w:rPr>
              <w:t>Ability to undertake administrative duties and delegate to office team appropriately</w:t>
            </w:r>
          </w:p>
          <w:p w14:paraId="51182B64" w14:textId="77777777" w:rsidR="00F63FAA" w:rsidRDefault="00786A2A">
            <w:pPr>
              <w:spacing w:before="120"/>
              <w:rPr>
                <w:rFonts w:ascii="Calibri" w:eastAsia="Calibri" w:hAnsi="Calibri" w:cs="Calibri"/>
                <w:sz w:val="24"/>
                <w:szCs w:val="24"/>
              </w:rPr>
            </w:pPr>
            <w:r>
              <w:rPr>
                <w:rFonts w:ascii="Calibri" w:eastAsia="Calibri" w:hAnsi="Calibri" w:cs="Calibri"/>
                <w:sz w:val="24"/>
                <w:szCs w:val="24"/>
              </w:rPr>
              <w:t xml:space="preserve"> An ability to work effectively under pressure and ensure deadlines are met</w:t>
            </w:r>
          </w:p>
          <w:p w14:paraId="27458487" w14:textId="77777777" w:rsidR="00F63FAA" w:rsidRDefault="00786A2A">
            <w:pPr>
              <w:spacing w:before="120"/>
              <w:rPr>
                <w:rFonts w:ascii="Calibri" w:eastAsia="Calibri" w:hAnsi="Calibri" w:cs="Calibri"/>
                <w:sz w:val="24"/>
                <w:szCs w:val="24"/>
              </w:rPr>
            </w:pPr>
            <w:r>
              <w:rPr>
                <w:rFonts w:ascii="Calibri" w:eastAsia="Calibri" w:hAnsi="Calibri" w:cs="Calibri"/>
                <w:sz w:val="24"/>
                <w:szCs w:val="24"/>
              </w:rPr>
              <w:t>Ability to achieve value for money including the procurement of goods and services</w:t>
            </w:r>
          </w:p>
          <w:p w14:paraId="30FA09C8" w14:textId="77777777" w:rsidR="00F63FAA" w:rsidRDefault="00786A2A">
            <w:pPr>
              <w:spacing w:before="120"/>
              <w:rPr>
                <w:rFonts w:ascii="Calibri" w:eastAsia="Calibri" w:hAnsi="Calibri" w:cs="Calibri"/>
                <w:sz w:val="24"/>
                <w:szCs w:val="24"/>
              </w:rPr>
            </w:pPr>
            <w:r>
              <w:rPr>
                <w:rFonts w:ascii="Calibri" w:eastAsia="Calibri" w:hAnsi="Calibri" w:cs="Calibri"/>
                <w:sz w:val="24"/>
                <w:szCs w:val="24"/>
              </w:rPr>
              <w:t>Ability to implement effective and rigorous systems to support the development of school</w:t>
            </w:r>
          </w:p>
          <w:p w14:paraId="0356163A" w14:textId="77777777" w:rsidR="00F63FAA" w:rsidRDefault="00786A2A">
            <w:pPr>
              <w:spacing w:before="120"/>
              <w:rPr>
                <w:rFonts w:ascii="Calibri" w:eastAsia="Calibri" w:hAnsi="Calibri" w:cs="Calibri"/>
                <w:sz w:val="24"/>
                <w:szCs w:val="24"/>
              </w:rPr>
            </w:pPr>
            <w:r>
              <w:rPr>
                <w:rFonts w:ascii="Calibri" w:eastAsia="Calibri" w:hAnsi="Calibri" w:cs="Calibri"/>
                <w:sz w:val="24"/>
                <w:szCs w:val="24"/>
              </w:rPr>
              <w:t>Ability to contribute to policy formulation</w:t>
            </w:r>
          </w:p>
          <w:p w14:paraId="189F5703" w14:textId="77777777" w:rsidR="00F63FAA" w:rsidRDefault="00786A2A">
            <w:pPr>
              <w:spacing w:before="240" w:after="240"/>
              <w:rPr>
                <w:rFonts w:ascii="Calibri" w:eastAsia="Calibri" w:hAnsi="Calibri" w:cs="Calibri"/>
                <w:sz w:val="24"/>
                <w:szCs w:val="24"/>
              </w:rPr>
            </w:pPr>
            <w:r>
              <w:rPr>
                <w:rFonts w:ascii="Calibri" w:eastAsia="Calibri" w:hAnsi="Calibri" w:cs="Calibri"/>
                <w:sz w:val="24"/>
                <w:szCs w:val="24"/>
              </w:rPr>
              <w:lastRenderedPageBreak/>
              <w:t>Understanding of health and safety requirements</w:t>
            </w:r>
          </w:p>
        </w:tc>
        <w:tc>
          <w:tcPr>
            <w:tcW w:w="3525" w:type="dxa"/>
            <w:tcBorders>
              <w:top w:val="nil"/>
              <w:left w:val="nil"/>
              <w:bottom w:val="single" w:sz="8" w:space="0" w:color="000000"/>
              <w:right w:val="single" w:sz="8" w:space="0" w:color="000000"/>
            </w:tcBorders>
            <w:tcMar>
              <w:top w:w="100" w:type="dxa"/>
              <w:left w:w="100" w:type="dxa"/>
              <w:bottom w:w="100" w:type="dxa"/>
              <w:right w:w="100" w:type="dxa"/>
            </w:tcMar>
          </w:tcPr>
          <w:p w14:paraId="33D9BA73" w14:textId="77777777" w:rsidR="00F63FAA" w:rsidRDefault="00786A2A">
            <w:pPr>
              <w:spacing w:before="120"/>
              <w:rPr>
                <w:rFonts w:ascii="Calibri" w:eastAsia="Calibri" w:hAnsi="Calibri" w:cs="Calibri"/>
                <w:sz w:val="24"/>
                <w:szCs w:val="24"/>
              </w:rPr>
            </w:pPr>
            <w:r>
              <w:rPr>
                <w:rFonts w:ascii="Calibri" w:eastAsia="Calibri" w:hAnsi="Calibri" w:cs="Calibri"/>
                <w:sz w:val="24"/>
                <w:szCs w:val="24"/>
              </w:rPr>
              <w:lastRenderedPageBreak/>
              <w:t>Understanding of how to use Compass (or similar MIS) and FMS</w:t>
            </w:r>
          </w:p>
          <w:p w14:paraId="42D295A2" w14:textId="77777777" w:rsidR="00F63FAA" w:rsidRDefault="00786A2A">
            <w:pPr>
              <w:spacing w:before="120"/>
              <w:rPr>
                <w:rFonts w:ascii="Calibri" w:eastAsia="Calibri" w:hAnsi="Calibri" w:cs="Calibri"/>
                <w:sz w:val="24"/>
                <w:szCs w:val="24"/>
              </w:rPr>
            </w:pPr>
            <w:r>
              <w:rPr>
                <w:rFonts w:ascii="Calibri" w:eastAsia="Calibri" w:hAnsi="Calibri" w:cs="Calibri"/>
                <w:sz w:val="24"/>
                <w:szCs w:val="24"/>
              </w:rPr>
              <w:t>An understanding of how new technologies can improve the school’s business management and administration</w:t>
            </w:r>
          </w:p>
          <w:p w14:paraId="23C3491C" w14:textId="77777777" w:rsidR="00F63FAA" w:rsidRDefault="00786A2A">
            <w:pPr>
              <w:spacing w:before="120"/>
              <w:rPr>
                <w:rFonts w:ascii="Calibri" w:eastAsia="Calibri" w:hAnsi="Calibri" w:cs="Calibri"/>
                <w:sz w:val="24"/>
                <w:szCs w:val="24"/>
              </w:rPr>
            </w:pPr>
            <w:r>
              <w:rPr>
                <w:rFonts w:ascii="Calibri" w:eastAsia="Calibri" w:hAnsi="Calibri" w:cs="Calibri"/>
                <w:sz w:val="24"/>
                <w:szCs w:val="24"/>
              </w:rPr>
              <w:t>Ability to write, apply and secure relevant sponsorship/bids/grants</w:t>
            </w:r>
          </w:p>
          <w:p w14:paraId="15D8882C" w14:textId="77777777" w:rsidR="00F63FAA" w:rsidRDefault="00786A2A">
            <w:pPr>
              <w:spacing w:before="240" w:after="240"/>
              <w:rPr>
                <w:rFonts w:ascii="Calibri" w:eastAsia="Calibri" w:hAnsi="Calibri" w:cs="Calibri"/>
                <w:sz w:val="24"/>
                <w:szCs w:val="24"/>
              </w:rPr>
            </w:pPr>
            <w:r>
              <w:rPr>
                <w:rFonts w:ascii="Calibri" w:eastAsia="Calibri" w:hAnsi="Calibri" w:cs="Calibri"/>
                <w:sz w:val="24"/>
                <w:szCs w:val="24"/>
              </w:rPr>
              <w:t>Knowledge of school extended services activities, including lettings and licence agreements and contracts with external companies</w:t>
            </w:r>
          </w:p>
          <w:p w14:paraId="2EECC106" w14:textId="77777777" w:rsidR="00F63FAA" w:rsidRDefault="00F63FAA">
            <w:pPr>
              <w:spacing w:before="240" w:after="240"/>
              <w:rPr>
                <w:rFonts w:ascii="Calibri" w:eastAsia="Calibri" w:hAnsi="Calibri" w:cs="Calibri"/>
                <w:sz w:val="24"/>
                <w:szCs w:val="24"/>
              </w:rPr>
            </w:pPr>
          </w:p>
        </w:tc>
      </w:tr>
      <w:tr w:rsidR="00F63FAA" w14:paraId="027EE3D6" w14:textId="77777777">
        <w:trPr>
          <w:trHeight w:val="2375"/>
        </w:trPr>
        <w:tc>
          <w:tcPr>
            <w:tcW w:w="190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8FE70BC" w14:textId="77777777" w:rsidR="00F63FAA" w:rsidRDefault="00786A2A">
            <w:pPr>
              <w:spacing w:before="240" w:after="240"/>
              <w:rPr>
                <w:b/>
                <w:bCs/>
              </w:rPr>
            </w:pPr>
            <w:r>
              <w:rPr>
                <w:b/>
                <w:bCs/>
              </w:rPr>
              <w:t>Other</w:t>
            </w:r>
          </w:p>
        </w:tc>
        <w:tc>
          <w:tcPr>
            <w:tcW w:w="3600" w:type="dxa"/>
            <w:tcBorders>
              <w:top w:val="nil"/>
              <w:left w:val="nil"/>
              <w:bottom w:val="single" w:sz="8" w:space="0" w:color="000000"/>
              <w:right w:val="single" w:sz="8" w:space="0" w:color="000000"/>
            </w:tcBorders>
            <w:tcMar>
              <w:top w:w="100" w:type="dxa"/>
              <w:left w:w="100" w:type="dxa"/>
              <w:bottom w:w="100" w:type="dxa"/>
              <w:right w:w="100" w:type="dxa"/>
            </w:tcMar>
          </w:tcPr>
          <w:p w14:paraId="7437A19A" w14:textId="77777777" w:rsidR="00F63FAA" w:rsidRDefault="00786A2A">
            <w:pPr>
              <w:spacing w:before="120"/>
              <w:rPr>
                <w:rFonts w:ascii="Calibri" w:eastAsia="Calibri" w:hAnsi="Calibri" w:cs="Calibri"/>
                <w:sz w:val="24"/>
                <w:szCs w:val="24"/>
              </w:rPr>
            </w:pPr>
            <w:r>
              <w:rPr>
                <w:rFonts w:ascii="Calibri" w:eastAsia="Calibri" w:hAnsi="Calibri" w:cs="Calibri"/>
                <w:sz w:val="24"/>
                <w:szCs w:val="24"/>
              </w:rPr>
              <w:t>Fully support the school’s vision, aims and ethos and present a professional image at all times</w:t>
            </w:r>
          </w:p>
          <w:p w14:paraId="153F91D3" w14:textId="77777777" w:rsidR="00F63FAA" w:rsidRDefault="00786A2A">
            <w:pPr>
              <w:spacing w:before="120"/>
              <w:rPr>
                <w:rFonts w:ascii="Calibri" w:eastAsia="Calibri" w:hAnsi="Calibri" w:cs="Calibri"/>
                <w:sz w:val="24"/>
                <w:szCs w:val="24"/>
              </w:rPr>
            </w:pPr>
            <w:r>
              <w:rPr>
                <w:rFonts w:ascii="Calibri" w:eastAsia="Calibri" w:hAnsi="Calibri" w:cs="Calibri"/>
                <w:sz w:val="24"/>
                <w:szCs w:val="24"/>
              </w:rPr>
              <w:t>Excellent interpersonal skills that will develop good relationships with parents, pupils and staff</w:t>
            </w:r>
          </w:p>
          <w:p w14:paraId="42CA0F50" w14:textId="77777777" w:rsidR="00F63FAA" w:rsidRDefault="00786A2A">
            <w:pPr>
              <w:spacing w:before="120"/>
              <w:rPr>
                <w:rFonts w:ascii="Calibri" w:eastAsia="Calibri" w:hAnsi="Calibri" w:cs="Calibri"/>
                <w:sz w:val="24"/>
                <w:szCs w:val="24"/>
              </w:rPr>
            </w:pPr>
            <w:r>
              <w:rPr>
                <w:rFonts w:ascii="Calibri" w:eastAsia="Calibri" w:hAnsi="Calibri" w:cs="Calibri"/>
                <w:sz w:val="24"/>
                <w:szCs w:val="24"/>
              </w:rPr>
              <w:t>Willingness to adapt and take on new tasks and responsibilities commensurate to the role</w:t>
            </w:r>
          </w:p>
          <w:p w14:paraId="5CBA4AB9" w14:textId="77777777" w:rsidR="00F63FAA" w:rsidRDefault="00786A2A">
            <w:pPr>
              <w:spacing w:before="120"/>
              <w:rPr>
                <w:rFonts w:ascii="Calibri" w:eastAsia="Calibri" w:hAnsi="Calibri" w:cs="Calibri"/>
                <w:sz w:val="24"/>
                <w:szCs w:val="24"/>
              </w:rPr>
            </w:pPr>
            <w:r>
              <w:rPr>
                <w:rFonts w:ascii="Calibri" w:eastAsia="Calibri" w:hAnsi="Calibri" w:cs="Calibri"/>
                <w:sz w:val="24"/>
                <w:szCs w:val="24"/>
              </w:rPr>
              <w:t xml:space="preserve"> Willingness and ability to be self-reflective and to seek out help and advice as  required</w:t>
            </w:r>
          </w:p>
          <w:p w14:paraId="71D1932A" w14:textId="77777777" w:rsidR="00F63FAA" w:rsidRDefault="00786A2A">
            <w:pPr>
              <w:spacing w:before="120"/>
              <w:rPr>
                <w:rFonts w:ascii="Calibri" w:eastAsia="Calibri" w:hAnsi="Calibri" w:cs="Calibri"/>
                <w:sz w:val="24"/>
                <w:szCs w:val="24"/>
              </w:rPr>
            </w:pPr>
            <w:r>
              <w:rPr>
                <w:rFonts w:ascii="Calibri" w:eastAsia="Calibri" w:hAnsi="Calibri" w:cs="Calibri"/>
                <w:sz w:val="24"/>
                <w:szCs w:val="24"/>
              </w:rPr>
              <w:t>An ability to fulfil all spoken aspects of the role with confidence through the medium of English</w:t>
            </w:r>
          </w:p>
        </w:tc>
        <w:tc>
          <w:tcPr>
            <w:tcW w:w="3525" w:type="dxa"/>
            <w:tcBorders>
              <w:top w:val="nil"/>
              <w:left w:val="nil"/>
              <w:bottom w:val="single" w:sz="8" w:space="0" w:color="000000"/>
              <w:right w:val="single" w:sz="8" w:space="0" w:color="000000"/>
            </w:tcBorders>
            <w:tcMar>
              <w:top w:w="100" w:type="dxa"/>
              <w:left w:w="100" w:type="dxa"/>
              <w:bottom w:w="100" w:type="dxa"/>
              <w:right w:w="100" w:type="dxa"/>
            </w:tcMar>
          </w:tcPr>
          <w:p w14:paraId="1007AB0C" w14:textId="77777777" w:rsidR="00F63FAA" w:rsidRDefault="00786A2A">
            <w:pPr>
              <w:spacing w:before="240" w:after="240"/>
              <w:rPr>
                <w:rFonts w:ascii="Calibri" w:eastAsia="Calibri" w:hAnsi="Calibri" w:cs="Calibri"/>
                <w:sz w:val="24"/>
                <w:szCs w:val="24"/>
              </w:rPr>
            </w:pPr>
            <w:r>
              <w:rPr>
                <w:rFonts w:ascii="Calibri" w:eastAsia="Calibri" w:hAnsi="Calibri" w:cs="Calibri"/>
                <w:sz w:val="24"/>
                <w:szCs w:val="24"/>
              </w:rPr>
              <w:t>Expertise that will complement existing leadership team</w:t>
            </w:r>
          </w:p>
          <w:p w14:paraId="11399758" w14:textId="77777777" w:rsidR="00F63FAA" w:rsidRDefault="00786A2A">
            <w:pPr>
              <w:spacing w:before="240" w:after="240"/>
              <w:rPr>
                <w:rFonts w:ascii="Calibri" w:eastAsia="Calibri" w:hAnsi="Calibri" w:cs="Calibri"/>
                <w:sz w:val="24"/>
                <w:szCs w:val="24"/>
              </w:rPr>
            </w:pPr>
            <w:r>
              <w:rPr>
                <w:rFonts w:ascii="Calibri" w:eastAsia="Calibri" w:hAnsi="Calibri" w:cs="Calibri"/>
                <w:sz w:val="24"/>
                <w:szCs w:val="24"/>
              </w:rPr>
              <w:t>Willingness to work flexible hours when necessary (for example during Governors Meetings)</w:t>
            </w:r>
          </w:p>
          <w:p w14:paraId="696FD658" w14:textId="77777777" w:rsidR="00F63FAA" w:rsidRDefault="00F63FAA">
            <w:pPr>
              <w:spacing w:before="240" w:after="240"/>
              <w:rPr>
                <w:rFonts w:ascii="Calibri" w:eastAsia="Calibri" w:hAnsi="Calibri" w:cs="Calibri"/>
                <w:sz w:val="24"/>
                <w:szCs w:val="24"/>
              </w:rPr>
            </w:pPr>
          </w:p>
        </w:tc>
      </w:tr>
    </w:tbl>
    <w:p w14:paraId="58F73181" w14:textId="77777777" w:rsidR="00F63FAA" w:rsidRDefault="00F63FAA"/>
    <w:sectPr w:rsidR="00F63FAA">
      <w:headerReference w:type="default" r:id="rId8"/>
      <w:headerReference w:type="first" r:id="rId9"/>
      <w:footerReference w:type="first" r:id="rId10"/>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A8CB9" w14:textId="77777777" w:rsidR="00786A2A" w:rsidRDefault="00786A2A">
      <w:pPr>
        <w:spacing w:line="240" w:lineRule="auto"/>
      </w:pPr>
      <w:r>
        <w:separator/>
      </w:r>
    </w:p>
  </w:endnote>
  <w:endnote w:type="continuationSeparator" w:id="0">
    <w:p w14:paraId="6B00A594" w14:textId="77777777" w:rsidR="00786A2A" w:rsidRDefault="00786A2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B482FB8-19C1-4F35-B867-2CF677658DDC}"/>
    <w:embedBold r:id="rId2" w:fontKey="{F4CC8967-7C1D-491B-B704-3FEC596C3C84}"/>
  </w:font>
  <w:font w:name="Cambria">
    <w:panose1 w:val="02040503050406030204"/>
    <w:charset w:val="00"/>
    <w:family w:val="roman"/>
    <w:pitch w:val="variable"/>
    <w:sig w:usb0="E00006FF" w:usb1="420024FF" w:usb2="02000000" w:usb3="00000000" w:csb0="0000019F" w:csb1="00000000"/>
    <w:embedRegular r:id="rId3" w:fontKey="{450BA5C9-9A4F-40FF-AD0D-561D5F9B5D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7161D" w14:textId="77777777" w:rsidR="00F63FAA" w:rsidRDefault="00F63FA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494099" w14:textId="77777777" w:rsidR="00786A2A" w:rsidRDefault="00786A2A">
      <w:pPr>
        <w:spacing w:line="240" w:lineRule="auto"/>
      </w:pPr>
      <w:r>
        <w:separator/>
      </w:r>
    </w:p>
  </w:footnote>
  <w:footnote w:type="continuationSeparator" w:id="0">
    <w:p w14:paraId="26FD55E2" w14:textId="77777777" w:rsidR="00786A2A" w:rsidRDefault="00786A2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95211" w14:textId="77777777" w:rsidR="00F63FAA" w:rsidRDefault="00F63FA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D7D1B4" w14:textId="77777777" w:rsidR="00F63FAA" w:rsidRDefault="00786A2A">
    <w:r>
      <w:rPr>
        <w:noProof/>
      </w:rPr>
      <w:drawing>
        <wp:anchor distT="114300" distB="114300" distL="114300" distR="114300" simplePos="0" relativeHeight="251658240" behindDoc="0" locked="0" layoutInCell="1" hidden="0" allowOverlap="1" wp14:anchorId="13E50B3D" wp14:editId="54ECEC97">
          <wp:simplePos x="0" y="0"/>
          <wp:positionH relativeFrom="column">
            <wp:posOffset>2279813</wp:posOffset>
          </wp:positionH>
          <wp:positionV relativeFrom="paragraph">
            <wp:posOffset>-161924</wp:posOffset>
          </wp:positionV>
          <wp:extent cx="1032330" cy="1023938"/>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32330" cy="10239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43300"/>
    <w:multiLevelType w:val="multilevel"/>
    <w:tmpl w:val="86E6CA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3D6359C"/>
    <w:multiLevelType w:val="multilevel"/>
    <w:tmpl w:val="CD7499E8"/>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79A2527"/>
    <w:multiLevelType w:val="multilevel"/>
    <w:tmpl w:val="2602A8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A3237CE"/>
    <w:multiLevelType w:val="multilevel"/>
    <w:tmpl w:val="8F261C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D751FF2"/>
    <w:multiLevelType w:val="multilevel"/>
    <w:tmpl w:val="60C0FE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4BB36A4"/>
    <w:multiLevelType w:val="multilevel"/>
    <w:tmpl w:val="DA6CDD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A1D1E5B"/>
    <w:multiLevelType w:val="multilevel"/>
    <w:tmpl w:val="A2AE9A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BBD3C0A"/>
    <w:multiLevelType w:val="multilevel"/>
    <w:tmpl w:val="266C6E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2992B2A"/>
    <w:multiLevelType w:val="multilevel"/>
    <w:tmpl w:val="25708E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52713167">
    <w:abstractNumId w:val="3"/>
  </w:num>
  <w:num w:numId="2" w16cid:durableId="248125583">
    <w:abstractNumId w:val="8"/>
  </w:num>
  <w:num w:numId="3" w16cid:durableId="1370909120">
    <w:abstractNumId w:val="5"/>
  </w:num>
  <w:num w:numId="4" w16cid:durableId="2075853427">
    <w:abstractNumId w:val="2"/>
  </w:num>
  <w:num w:numId="5" w16cid:durableId="117646909">
    <w:abstractNumId w:val="7"/>
  </w:num>
  <w:num w:numId="6" w16cid:durableId="1918129288">
    <w:abstractNumId w:val="1"/>
  </w:num>
  <w:num w:numId="7" w16cid:durableId="846823353">
    <w:abstractNumId w:val="6"/>
  </w:num>
  <w:num w:numId="8" w16cid:durableId="1160465415">
    <w:abstractNumId w:val="0"/>
  </w:num>
  <w:num w:numId="9" w16cid:durableId="17829914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FAA"/>
    <w:rsid w:val="000246A1"/>
    <w:rsid w:val="00786A2A"/>
    <w:rsid w:val="00E3235A"/>
    <w:rsid w:val="00F63F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739BD1"/>
  <w15:docId w15:val="{3945CFAD-866A-4986-A99E-B86D33264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24JD/xLD6gVi2Zmw4m1GCfv+9Q==">CgMxLjAyCGguZ2pkZ3hzOAByITFYV1U5RWZhZmxnLUhRSXFPZlJKaDlVWlFVMktnSXA1RA==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2753</Words>
  <Characters>15693</Characters>
  <Application>Microsoft Office Word</Application>
  <DocSecurity>0</DocSecurity>
  <Lines>130</Lines>
  <Paragraphs>36</Paragraphs>
  <ScaleCrop>false</ScaleCrop>
  <Company>Wirral Council</Company>
  <LinksUpToDate>false</LinksUpToDate>
  <CharactersWithSpaces>18410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Morton, Louise</dc:creator>
  <cp:lastModifiedBy>Morton, Louise</cp:lastModifiedBy>
  <cp:revision>2</cp:revision>
  <dcterms:created xsi:type="dcterms:W3CDTF">2026-05-20T11:32:00Z</dcterms:created>
  <dcterms:modified xsi:type="dcterms:W3CDTF">2026-05-20T11:32:00Z</dcterms:modified>
</cp:coreProperties>
</file>