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8A839" w14:textId="77777777" w:rsidR="000A2AA5" w:rsidRPr="003F4C14" w:rsidRDefault="00000000" w:rsidP="00AF21D4">
      <w:pPr>
        <w:pStyle w:val="Heading1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noProof/>
          <w:u w:val="none"/>
          <w:lang w:val="en-US" w:eastAsia="zh-CN"/>
        </w:rPr>
        <w:pict w14:anchorId="1F4F77B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1.7pt;margin-top:-9pt;width:80.7pt;height:99pt;z-index:1;mso-wrap-style:none" stroked="f">
            <v:textbox>
              <w:txbxContent>
                <w:p w14:paraId="6BABC3B7" w14:textId="77777777" w:rsidR="000A2AA5" w:rsidRDefault="00000000">
                  <w:r>
                    <w:pict w14:anchorId="609F76A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6pt;height:66.75pt">
                        <v:imagedata r:id="rId10" o:title="Logo lunts heath 70mm"/>
                      </v:shape>
                    </w:pict>
                  </w:r>
                </w:p>
              </w:txbxContent>
            </v:textbox>
          </v:shape>
        </w:pict>
      </w:r>
      <w:r w:rsidR="000A2AA5" w:rsidRPr="003F4C14">
        <w:rPr>
          <w:rFonts w:ascii="Arial" w:hAnsi="Arial"/>
          <w:b w:val="0"/>
          <w:u w:val="none"/>
        </w:rPr>
        <w:t>Lunt’s Heath Primary School</w:t>
      </w:r>
    </w:p>
    <w:p w14:paraId="66FA7396" w14:textId="77777777" w:rsidR="000A2AA5" w:rsidRPr="003F4C14" w:rsidRDefault="000A2AA5" w:rsidP="000A2AA5">
      <w:pPr>
        <w:pStyle w:val="Heading1"/>
        <w:rPr>
          <w:rFonts w:ascii="Arial" w:hAnsi="Arial"/>
          <w:u w:val="none"/>
        </w:rPr>
      </w:pPr>
    </w:p>
    <w:p w14:paraId="31313C60" w14:textId="77777777" w:rsidR="000A2AA5" w:rsidRPr="003F4C14" w:rsidRDefault="000A2AA5" w:rsidP="000A2AA5">
      <w:pPr>
        <w:pStyle w:val="Heading1"/>
        <w:rPr>
          <w:rFonts w:ascii="Arial" w:hAnsi="Arial"/>
          <w:u w:val="none"/>
        </w:rPr>
      </w:pPr>
      <w:r w:rsidRPr="003F4C14">
        <w:rPr>
          <w:rFonts w:ascii="Arial" w:hAnsi="Arial"/>
          <w:u w:val="none"/>
        </w:rPr>
        <w:t xml:space="preserve">CLASSROOM </w:t>
      </w:r>
      <w:r w:rsidR="005139A3">
        <w:rPr>
          <w:rFonts w:ascii="Arial" w:hAnsi="Arial"/>
          <w:u w:val="none"/>
        </w:rPr>
        <w:t>ASSISTANT</w:t>
      </w:r>
    </w:p>
    <w:p w14:paraId="48E60485" w14:textId="77777777" w:rsidR="00D33BF5" w:rsidRPr="00D33BF5" w:rsidRDefault="00D33BF5" w:rsidP="00D33BF5">
      <w:pPr>
        <w:pStyle w:val="Heading2"/>
        <w:jc w:val="center"/>
        <w:rPr>
          <w:rFonts w:ascii="Arial" w:hAnsi="Arial" w:cs="Arial"/>
          <w:szCs w:val="22"/>
          <w:u w:val="none"/>
        </w:rPr>
      </w:pPr>
      <w:r w:rsidRPr="00D33BF5">
        <w:rPr>
          <w:rFonts w:ascii="Arial" w:hAnsi="Arial" w:cs="Arial"/>
          <w:szCs w:val="22"/>
          <w:u w:val="none"/>
        </w:rPr>
        <w:t>PERSON SPECIFICATION</w:t>
      </w:r>
    </w:p>
    <w:p w14:paraId="3B482D65" w14:textId="77777777" w:rsidR="000A2AA5" w:rsidRPr="003F4C14" w:rsidRDefault="000A2AA5" w:rsidP="000A2AA5">
      <w:pPr>
        <w:rPr>
          <w:rFonts w:ascii="Arial" w:hAnsi="Arial" w:cs="Arial"/>
        </w:rPr>
      </w:pPr>
    </w:p>
    <w:p w14:paraId="5B0255AE" w14:textId="77777777" w:rsidR="00E8626E" w:rsidRPr="00D33BF5" w:rsidRDefault="00E8626E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039DD3D3" w14:textId="7420ECE9" w:rsidR="0054319E" w:rsidRPr="00536EB1" w:rsidRDefault="00E8626E" w:rsidP="00E8626E">
      <w:pPr>
        <w:ind w:right="848"/>
        <w:jc w:val="both"/>
        <w:rPr>
          <w:rFonts w:ascii="Arial" w:hAnsi="Arial" w:cs="Arial"/>
          <w:b/>
          <w:sz w:val="22"/>
          <w:szCs w:val="22"/>
        </w:rPr>
      </w:pPr>
      <w:r w:rsidRPr="00536EB1">
        <w:rPr>
          <w:rFonts w:ascii="Arial" w:hAnsi="Arial" w:cs="Arial"/>
          <w:b/>
          <w:sz w:val="22"/>
          <w:szCs w:val="22"/>
        </w:rPr>
        <w:t>POST TITLE:</w:t>
      </w:r>
      <w:r w:rsidRPr="00536EB1">
        <w:rPr>
          <w:rFonts w:ascii="Arial" w:hAnsi="Arial" w:cs="Arial"/>
          <w:b/>
          <w:sz w:val="22"/>
          <w:szCs w:val="22"/>
        </w:rPr>
        <w:tab/>
      </w:r>
      <w:r w:rsidRPr="00536EB1">
        <w:rPr>
          <w:rFonts w:ascii="Arial" w:hAnsi="Arial" w:cs="Arial"/>
          <w:b/>
          <w:sz w:val="22"/>
          <w:szCs w:val="22"/>
        </w:rPr>
        <w:tab/>
      </w:r>
      <w:r w:rsidRPr="00536EB1">
        <w:rPr>
          <w:rFonts w:ascii="Arial" w:hAnsi="Arial" w:cs="Arial"/>
          <w:b/>
          <w:sz w:val="22"/>
          <w:szCs w:val="22"/>
        </w:rPr>
        <w:tab/>
        <w:t>CLASSROOM ASSISTANT</w:t>
      </w:r>
      <w:r w:rsidR="004D0309">
        <w:rPr>
          <w:rFonts w:ascii="Arial" w:hAnsi="Arial" w:cs="Arial"/>
          <w:b/>
          <w:sz w:val="22"/>
          <w:szCs w:val="22"/>
        </w:rPr>
        <w:t xml:space="preserve"> EYFS</w:t>
      </w:r>
    </w:p>
    <w:p w14:paraId="58D3F06F" w14:textId="77777777" w:rsidR="00E8626E" w:rsidRPr="00D33BF5" w:rsidRDefault="00E8626E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55BBC7A9" w14:textId="37096E30" w:rsidR="00E8626E" w:rsidRPr="00536EB1" w:rsidRDefault="00E8626E" w:rsidP="00E8626E">
      <w:pPr>
        <w:ind w:right="848"/>
        <w:jc w:val="both"/>
        <w:rPr>
          <w:rFonts w:ascii="Arial" w:hAnsi="Arial" w:cs="Arial"/>
          <w:b/>
          <w:sz w:val="22"/>
          <w:szCs w:val="22"/>
        </w:rPr>
      </w:pPr>
      <w:r w:rsidRPr="00536EB1">
        <w:rPr>
          <w:rFonts w:ascii="Arial" w:hAnsi="Arial" w:cs="Arial"/>
          <w:b/>
          <w:sz w:val="22"/>
          <w:szCs w:val="22"/>
        </w:rPr>
        <w:t xml:space="preserve">GRADE:                                 </w:t>
      </w:r>
      <w:r w:rsidR="00C10273">
        <w:rPr>
          <w:rFonts w:ascii="Arial" w:hAnsi="Arial" w:cs="Arial"/>
          <w:b/>
          <w:bCs/>
        </w:rPr>
        <w:t>SCP 1</w:t>
      </w:r>
      <w:r w:rsidR="0054319E">
        <w:rPr>
          <w:rFonts w:ascii="Arial" w:hAnsi="Arial" w:cs="Arial"/>
          <w:b/>
          <w:bCs/>
        </w:rPr>
        <w:t xml:space="preserve"> </w:t>
      </w:r>
      <w:r w:rsidR="00C10273" w:rsidRPr="009F6724">
        <w:rPr>
          <w:rFonts w:ascii="Arial" w:hAnsi="Arial" w:cs="Arial"/>
          <w:b/>
          <w:bCs/>
        </w:rPr>
        <w:t>–</w:t>
      </w:r>
      <w:r w:rsidR="0054319E">
        <w:rPr>
          <w:rFonts w:ascii="Arial" w:hAnsi="Arial" w:cs="Arial"/>
          <w:b/>
          <w:bCs/>
        </w:rPr>
        <w:t xml:space="preserve"> </w:t>
      </w:r>
      <w:r w:rsidR="00C10273">
        <w:rPr>
          <w:rFonts w:ascii="Arial" w:hAnsi="Arial" w:cs="Arial"/>
          <w:b/>
          <w:bCs/>
        </w:rPr>
        <w:t>5</w:t>
      </w:r>
      <w:r w:rsidR="00C10273" w:rsidRPr="009F6724">
        <w:rPr>
          <w:rFonts w:ascii="Arial" w:hAnsi="Arial" w:cs="Arial"/>
          <w:b/>
          <w:bCs/>
        </w:rPr>
        <w:t xml:space="preserve"> </w:t>
      </w:r>
      <w:r w:rsidR="0054319E">
        <w:rPr>
          <w:rFonts w:ascii="Arial" w:hAnsi="Arial" w:cs="Arial"/>
          <w:b/>
          <w:bCs/>
        </w:rPr>
        <w:t xml:space="preserve">  </w:t>
      </w:r>
      <w:r w:rsidR="00C10273" w:rsidRPr="009F6724">
        <w:rPr>
          <w:rFonts w:ascii="Arial" w:hAnsi="Arial" w:cs="Arial"/>
          <w:b/>
          <w:bCs/>
        </w:rPr>
        <w:t>£</w:t>
      </w:r>
      <w:r w:rsidR="008F2468">
        <w:rPr>
          <w:rFonts w:ascii="Arial" w:hAnsi="Arial" w:cs="Arial"/>
          <w:b/>
          <w:bCs/>
        </w:rPr>
        <w:t xml:space="preserve">25,949 </w:t>
      </w:r>
      <w:r w:rsidR="00C10273">
        <w:rPr>
          <w:rFonts w:ascii="Arial" w:hAnsi="Arial" w:cs="Arial"/>
          <w:b/>
          <w:bCs/>
        </w:rPr>
        <w:t>pro rata</w:t>
      </w:r>
    </w:p>
    <w:p w14:paraId="1FE78978" w14:textId="77777777" w:rsidR="00E8626E" w:rsidRPr="00D33BF5" w:rsidRDefault="00E8626E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109189BA" w14:textId="77777777" w:rsidR="00E8626E" w:rsidRPr="00536EB1" w:rsidRDefault="00E8626E" w:rsidP="00E8626E">
      <w:pPr>
        <w:ind w:right="848"/>
        <w:jc w:val="both"/>
        <w:rPr>
          <w:rFonts w:ascii="Arial" w:hAnsi="Arial" w:cs="Arial"/>
          <w:b/>
          <w:sz w:val="22"/>
          <w:szCs w:val="22"/>
        </w:rPr>
      </w:pPr>
      <w:r w:rsidRPr="00536EB1">
        <w:rPr>
          <w:rFonts w:ascii="Arial" w:hAnsi="Arial" w:cs="Arial"/>
          <w:b/>
          <w:sz w:val="22"/>
          <w:szCs w:val="22"/>
        </w:rPr>
        <w:t>E = ESSENTIAL</w:t>
      </w:r>
      <w:r w:rsidRPr="00536EB1">
        <w:rPr>
          <w:rFonts w:ascii="Arial" w:hAnsi="Arial" w:cs="Arial"/>
          <w:b/>
          <w:sz w:val="22"/>
          <w:szCs w:val="22"/>
        </w:rPr>
        <w:tab/>
      </w:r>
      <w:r w:rsidRPr="00536EB1">
        <w:rPr>
          <w:rFonts w:ascii="Arial" w:hAnsi="Arial" w:cs="Arial"/>
          <w:b/>
          <w:sz w:val="22"/>
          <w:szCs w:val="22"/>
        </w:rPr>
        <w:tab/>
        <w:t>D = DESIRABLE</w:t>
      </w:r>
    </w:p>
    <w:p w14:paraId="3A5D62D6" w14:textId="77777777" w:rsidR="00E8626E" w:rsidRDefault="00E8626E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4E1B6F38" w14:textId="77777777" w:rsidR="004D0309" w:rsidRDefault="004D0309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7F6B1F02" w14:textId="77777777" w:rsidR="004D0309" w:rsidRDefault="004D0309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2AB5CA59" w14:textId="77777777" w:rsidR="004D0309" w:rsidRDefault="004D0309" w:rsidP="00E8626E">
      <w:pPr>
        <w:ind w:right="848"/>
        <w:jc w:val="both"/>
        <w:rPr>
          <w:rFonts w:ascii="Arial" w:hAnsi="Arial" w:cs="Arial"/>
          <w:b/>
          <w:sz w:val="10"/>
          <w:szCs w:val="22"/>
        </w:rPr>
      </w:pPr>
    </w:p>
    <w:p w14:paraId="17536273" w14:textId="77777777" w:rsidR="004D0309" w:rsidRPr="004D0309" w:rsidRDefault="004D0309" w:rsidP="004D0309">
      <w:pPr>
        <w:rPr>
          <w:rFonts w:ascii="Arial" w:hAnsi="Arial" w:cs="Arial"/>
          <w:sz w:val="10"/>
          <w:szCs w:val="22"/>
        </w:rPr>
      </w:pPr>
    </w:p>
    <w:p w14:paraId="6F8AC439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/>
          <w:bCs/>
          <w:iCs/>
          <w:sz w:val="22"/>
          <w:szCs w:val="20"/>
        </w:rPr>
        <w:t>SKILLS</w:t>
      </w:r>
    </w:p>
    <w:p w14:paraId="3996B47F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</w:p>
    <w:p w14:paraId="6597344A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Ability to work effectively within a team environment, understanding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74BDF803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 xml:space="preserve"> </w:t>
      </w:r>
      <w:r w:rsidRPr="004D0309">
        <w:rPr>
          <w:rFonts w:ascii="Arial" w:hAnsi="Arial"/>
          <w:bCs/>
          <w:iCs/>
          <w:sz w:val="22"/>
          <w:szCs w:val="20"/>
        </w:rPr>
        <w:tab/>
        <w:t>classroom roles and responsibilities</w:t>
      </w:r>
    </w:p>
    <w:p w14:paraId="36E071F8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</w:p>
    <w:p w14:paraId="5B80F9B4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Ability to build effective working relationships with all pupils and colleagues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7DF85A95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</w:p>
    <w:p w14:paraId="3BB8116C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Ability to promote a positive ethos and role model positive attributes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1F81297D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</w:p>
    <w:p w14:paraId="39215E4D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Ability to work with children at all levels regardless of specific individual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502B8B29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need</w:t>
      </w:r>
    </w:p>
    <w:p w14:paraId="31867FE8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</w:p>
    <w:p w14:paraId="0FE5C339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Good personal numeracy and literacy skills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7C7F104F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</w:p>
    <w:p w14:paraId="31A1A627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216FFEF6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/>
          <w:bCs/>
          <w:iCs/>
          <w:sz w:val="22"/>
          <w:szCs w:val="20"/>
        </w:rPr>
        <w:t>KNOWLEDGE &amp; UNDERSTANDING</w:t>
      </w:r>
    </w:p>
    <w:p w14:paraId="6094E035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4A6A3DF9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 xml:space="preserve">General understanding of the Early Years Foundation Stage and other basic </w:t>
      </w:r>
    </w:p>
    <w:p w14:paraId="68D868CC" w14:textId="77777777" w:rsidR="004D0309" w:rsidRPr="004D0309" w:rsidRDefault="004D0309" w:rsidP="004D0309">
      <w:pPr>
        <w:ind w:firstLine="720"/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 xml:space="preserve">learning Programmes / techniques (within specified age range / subject area) 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5139572A" w14:textId="77777777" w:rsidR="004D0309" w:rsidRPr="004D0309" w:rsidRDefault="004D0309" w:rsidP="004D0309">
      <w:pPr>
        <w:ind w:firstLine="720"/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</w:p>
    <w:p w14:paraId="1FD1C62B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4DAC2647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General awareness of inclusion, especially within a school setting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604556A5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5F19E483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Training and understanding in Read Write Inc. Phonics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  <w:t xml:space="preserve"> 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D</w:t>
      </w:r>
      <w:r w:rsidRPr="004D0309">
        <w:rPr>
          <w:rFonts w:ascii="Arial" w:hAnsi="Arial"/>
          <w:bCs/>
          <w:iCs/>
          <w:sz w:val="22"/>
          <w:szCs w:val="20"/>
        </w:rPr>
        <w:t xml:space="preserve"> </w:t>
      </w:r>
    </w:p>
    <w:p w14:paraId="7F6056FE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</w:r>
    </w:p>
    <w:p w14:paraId="2DF65393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Experience of resources preparation to support learning programmes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D</w:t>
      </w:r>
    </w:p>
    <w:p w14:paraId="5DF0E745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7DE53D18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Effective use of I.T. to support learning, including photocopier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5E65CBA9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/>
          <w:bCs/>
          <w:iCs/>
          <w:sz w:val="22"/>
          <w:szCs w:val="20"/>
        </w:rPr>
        <w:tab/>
      </w:r>
    </w:p>
    <w:p w14:paraId="0242FBAC" w14:textId="461A0748" w:rsidR="004D0309" w:rsidRPr="004D0309" w:rsidRDefault="004D0309" w:rsidP="004D0309">
      <w:pPr>
        <w:rPr>
          <w:rFonts w:ascii="Arial" w:hAnsi="Arial"/>
          <w:iCs/>
          <w:sz w:val="22"/>
          <w:szCs w:val="20"/>
        </w:rPr>
      </w:pPr>
      <w:r w:rsidRPr="004D0309">
        <w:rPr>
          <w:rFonts w:ascii="Arial" w:hAnsi="Arial"/>
          <w:b/>
          <w:bCs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>E</w:t>
      </w:r>
      <w:r w:rsidR="00EA3C4D">
        <w:rPr>
          <w:rFonts w:ascii="Arial" w:hAnsi="Arial"/>
          <w:iCs/>
          <w:sz w:val="22"/>
          <w:szCs w:val="20"/>
        </w:rPr>
        <w:t>LSA</w:t>
      </w:r>
      <w:r w:rsidRPr="004D0309">
        <w:rPr>
          <w:rFonts w:ascii="Arial" w:hAnsi="Arial"/>
          <w:iCs/>
          <w:sz w:val="22"/>
          <w:szCs w:val="20"/>
        </w:rPr>
        <w:t xml:space="preserve"> experience</w:t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D</w:t>
      </w:r>
    </w:p>
    <w:p w14:paraId="5EBDB0D3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2E358977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56E7598B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/>
          <w:bCs/>
          <w:iCs/>
          <w:sz w:val="22"/>
          <w:szCs w:val="20"/>
        </w:rPr>
        <w:t>QUALIFICATIONS</w:t>
      </w:r>
    </w:p>
    <w:p w14:paraId="046315FF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684F8BB6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Minimum 2 years’ experience of working with children in school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  <w:t xml:space="preserve"> 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4EAFA82C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43D37EC5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 xml:space="preserve">Within specified age range / subject area and NVQ II or equivalent in 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</w:p>
    <w:p w14:paraId="23B31CCA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 xml:space="preserve">teaching assistance or commitment to achieve (which can include accredited </w:t>
      </w:r>
    </w:p>
    <w:p w14:paraId="29644754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prior learning)</w:t>
      </w:r>
      <w:r w:rsidRPr="004D0309">
        <w:rPr>
          <w:rFonts w:ascii="Arial" w:hAnsi="Arial"/>
          <w:bCs/>
          <w:iCs/>
          <w:sz w:val="22"/>
          <w:szCs w:val="20"/>
        </w:rPr>
        <w:tab/>
        <w:t>above within an educational setting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0711221C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37562F50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Requirement to complete appropriate Induction Programme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0061F12C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486DE80C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Willingness to participate in relevant training and development opportunities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E</w:t>
      </w:r>
    </w:p>
    <w:p w14:paraId="3B6BDDA4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3422B72B" w14:textId="179DFBD5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 xml:space="preserve">Training in early literacy / </w:t>
      </w:r>
      <w:r w:rsidR="00EA3C4D">
        <w:rPr>
          <w:rFonts w:ascii="Arial" w:hAnsi="Arial"/>
          <w:bCs/>
          <w:iCs/>
          <w:sz w:val="22"/>
          <w:szCs w:val="20"/>
        </w:rPr>
        <w:t>mathematics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D</w:t>
      </w:r>
    </w:p>
    <w:p w14:paraId="32D9B740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6557E8CA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Training in special educational needs strategies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D</w:t>
      </w:r>
    </w:p>
    <w:p w14:paraId="788A85B7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7538B2BE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 xml:space="preserve">Willingness to undertake appointed person certificate in first aid </w:t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Cs/>
          <w:iCs/>
          <w:sz w:val="22"/>
          <w:szCs w:val="20"/>
        </w:rPr>
        <w:tab/>
      </w:r>
      <w:r w:rsidRPr="004D0309">
        <w:rPr>
          <w:rFonts w:ascii="Arial" w:hAnsi="Arial"/>
          <w:b/>
          <w:bCs/>
          <w:iCs/>
          <w:sz w:val="22"/>
          <w:szCs w:val="20"/>
        </w:rPr>
        <w:t>D</w:t>
      </w:r>
    </w:p>
    <w:p w14:paraId="1B2E0735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ab/>
        <w:t>administration</w:t>
      </w:r>
    </w:p>
    <w:p w14:paraId="4FD72A2F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0C7A342E" w14:textId="77777777" w:rsidR="004D0309" w:rsidRPr="004D0309" w:rsidRDefault="004D0309" w:rsidP="004D0309">
      <w:pPr>
        <w:rPr>
          <w:rFonts w:ascii="Arial" w:hAnsi="Arial"/>
          <w:b/>
          <w:bCs/>
          <w:i/>
          <w:iCs/>
          <w:sz w:val="22"/>
          <w:szCs w:val="20"/>
        </w:rPr>
      </w:pPr>
    </w:p>
    <w:p w14:paraId="473079CA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</w:rPr>
      </w:pPr>
      <w:r w:rsidRPr="004D0309">
        <w:rPr>
          <w:rFonts w:ascii="Arial" w:hAnsi="Arial"/>
          <w:b/>
          <w:bCs/>
          <w:iCs/>
          <w:sz w:val="22"/>
          <w:szCs w:val="20"/>
        </w:rPr>
        <w:t>PROFESSIONAL VALUES AND PRACTICE</w:t>
      </w:r>
    </w:p>
    <w:p w14:paraId="29BD1340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  <w:u w:val="single"/>
        </w:rPr>
      </w:pPr>
    </w:p>
    <w:p w14:paraId="5598420F" w14:textId="77777777" w:rsidR="004D0309" w:rsidRPr="004D0309" w:rsidRDefault="004D0309" w:rsidP="004D0309">
      <w:pPr>
        <w:rPr>
          <w:rFonts w:ascii="Arial" w:hAnsi="Arial"/>
          <w:b/>
          <w:bCs/>
          <w:iCs/>
          <w:sz w:val="22"/>
          <w:szCs w:val="20"/>
          <w:u w:val="single"/>
        </w:rPr>
      </w:pPr>
      <w:r w:rsidRPr="004D0309">
        <w:rPr>
          <w:rFonts w:ascii="Arial" w:hAnsi="Arial"/>
          <w:b/>
          <w:bCs/>
          <w:iCs/>
          <w:sz w:val="22"/>
          <w:szCs w:val="20"/>
          <w:u w:val="single"/>
        </w:rPr>
        <w:t xml:space="preserve">Must be able to demonstrate all of the following </w:t>
      </w:r>
    </w:p>
    <w:p w14:paraId="4D2B220C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0AC61615" w14:textId="77777777" w:rsidR="004D0309" w:rsidRPr="004D0309" w:rsidRDefault="004D0309" w:rsidP="004D0309">
      <w:pPr>
        <w:numPr>
          <w:ilvl w:val="0"/>
          <w:numId w:val="12"/>
        </w:num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>High expectations of all pupils; respect for their social, cultural, linguistic, religious and ethnic backgrounds; and commitment to raising their educational achievements.</w:t>
      </w:r>
    </w:p>
    <w:p w14:paraId="6C49D06F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66CE23FD" w14:textId="77777777" w:rsidR="004D0309" w:rsidRPr="004D0309" w:rsidRDefault="004D0309" w:rsidP="004D0309">
      <w:pPr>
        <w:numPr>
          <w:ilvl w:val="0"/>
          <w:numId w:val="12"/>
        </w:num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>Ability to build and maintain successful relationships with pupils, treat them consistently, with respect and consideration, and demonstrate concern for their development as learners.</w:t>
      </w:r>
    </w:p>
    <w:p w14:paraId="0D478FE2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0D6784F5" w14:textId="77777777" w:rsidR="004D0309" w:rsidRPr="004D0309" w:rsidRDefault="004D0309" w:rsidP="004D0309">
      <w:pPr>
        <w:numPr>
          <w:ilvl w:val="0"/>
          <w:numId w:val="12"/>
        </w:num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>Demonstrate and promote the positive value, attitudes and behaviour they expect from the pupils with whom they work.</w:t>
      </w:r>
    </w:p>
    <w:p w14:paraId="576452CA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3EC8FA88" w14:textId="77777777" w:rsidR="004D0309" w:rsidRPr="004D0309" w:rsidRDefault="004D0309" w:rsidP="004D0309">
      <w:pPr>
        <w:numPr>
          <w:ilvl w:val="0"/>
          <w:numId w:val="12"/>
        </w:num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>Ability to work collaboratively with colleagues, and carry out role effectively, knowing when to seek help and advice.</w:t>
      </w:r>
    </w:p>
    <w:p w14:paraId="3F400381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15D34C60" w14:textId="77777777" w:rsidR="004D0309" w:rsidRPr="004D0309" w:rsidRDefault="004D0309" w:rsidP="004D0309">
      <w:pPr>
        <w:numPr>
          <w:ilvl w:val="0"/>
          <w:numId w:val="12"/>
        </w:num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>Able to liaise sensitively and effectively with parents and carers, recognising role in pupils’ learning.</w:t>
      </w:r>
    </w:p>
    <w:p w14:paraId="6625B08D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4EF2FB78" w14:textId="77777777" w:rsidR="004D0309" w:rsidRPr="004D0309" w:rsidRDefault="004D0309" w:rsidP="004D0309">
      <w:pPr>
        <w:numPr>
          <w:ilvl w:val="0"/>
          <w:numId w:val="12"/>
        </w:numPr>
        <w:rPr>
          <w:rFonts w:ascii="Arial" w:hAnsi="Arial"/>
          <w:bCs/>
          <w:iCs/>
          <w:sz w:val="22"/>
          <w:szCs w:val="20"/>
        </w:rPr>
      </w:pPr>
      <w:r w:rsidRPr="004D0309">
        <w:rPr>
          <w:rFonts w:ascii="Arial" w:hAnsi="Arial"/>
          <w:bCs/>
          <w:iCs/>
          <w:sz w:val="22"/>
          <w:szCs w:val="20"/>
        </w:rPr>
        <w:t>Able to improve your own practice through observations, evaluation and discussion with colleagues.</w:t>
      </w:r>
    </w:p>
    <w:p w14:paraId="5AA61A29" w14:textId="77777777" w:rsidR="004D0309" w:rsidRPr="004D0309" w:rsidRDefault="004D0309" w:rsidP="004D0309">
      <w:pPr>
        <w:rPr>
          <w:rFonts w:ascii="Arial" w:hAnsi="Arial"/>
          <w:bCs/>
          <w:iCs/>
          <w:sz w:val="22"/>
          <w:szCs w:val="20"/>
        </w:rPr>
      </w:pPr>
    </w:p>
    <w:p w14:paraId="685B8514" w14:textId="77777777" w:rsidR="004D0309" w:rsidRPr="004D0309" w:rsidRDefault="004D0309" w:rsidP="004D0309">
      <w:pPr>
        <w:rPr>
          <w:rFonts w:ascii="Arial" w:hAnsi="Arial" w:cs="Arial"/>
          <w:sz w:val="10"/>
          <w:szCs w:val="22"/>
        </w:rPr>
      </w:pPr>
    </w:p>
    <w:sectPr w:rsidR="004D0309" w:rsidRPr="004D0309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254C9" w14:textId="77777777" w:rsidR="00B4434E" w:rsidRDefault="00B4434E">
      <w:r>
        <w:separator/>
      </w:r>
    </w:p>
  </w:endnote>
  <w:endnote w:type="continuationSeparator" w:id="0">
    <w:p w14:paraId="7CD3F8C4" w14:textId="77777777" w:rsidR="00B4434E" w:rsidRDefault="00B4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6136" w14:textId="77777777" w:rsidR="003F4C14" w:rsidRPr="003F4C14" w:rsidRDefault="003F4C14" w:rsidP="003F4C14">
    <w:pPr>
      <w:pStyle w:val="Footer"/>
      <w:pBdr>
        <w:top w:val="single" w:sz="4" w:space="1" w:color="D9D9D9"/>
      </w:pBdr>
      <w:jc w:val="right"/>
      <w:rPr>
        <w:rFonts w:ascii="Arial" w:hAnsi="Arial" w:cs="Arial"/>
      </w:rPr>
    </w:pPr>
    <w:r w:rsidRPr="003F4C14">
      <w:rPr>
        <w:rFonts w:ascii="Arial" w:hAnsi="Arial" w:cs="Arial"/>
      </w:rPr>
      <w:fldChar w:fldCharType="begin"/>
    </w:r>
    <w:r w:rsidRPr="003F4C14">
      <w:rPr>
        <w:rFonts w:ascii="Arial" w:hAnsi="Arial" w:cs="Arial"/>
      </w:rPr>
      <w:instrText xml:space="preserve"> PAGE   \* MERGEFORMAT </w:instrText>
    </w:r>
    <w:r w:rsidRPr="003F4C14">
      <w:rPr>
        <w:rFonts w:ascii="Arial" w:hAnsi="Arial" w:cs="Arial"/>
      </w:rPr>
      <w:fldChar w:fldCharType="separate"/>
    </w:r>
    <w:r w:rsidR="002F5376">
      <w:rPr>
        <w:rFonts w:ascii="Arial" w:hAnsi="Arial" w:cs="Arial"/>
        <w:noProof/>
      </w:rPr>
      <w:t>2</w:t>
    </w:r>
    <w:r w:rsidRPr="003F4C14">
      <w:rPr>
        <w:rFonts w:ascii="Arial" w:hAnsi="Arial" w:cs="Arial"/>
        <w:noProof/>
      </w:rPr>
      <w:fldChar w:fldCharType="end"/>
    </w:r>
    <w:r w:rsidRPr="003F4C14">
      <w:rPr>
        <w:rFonts w:ascii="Arial" w:hAnsi="Arial" w:cs="Arial"/>
      </w:rPr>
      <w:t xml:space="preserve"> | </w:t>
    </w:r>
    <w:r w:rsidRPr="003F4C14">
      <w:rPr>
        <w:rFonts w:ascii="Arial" w:hAnsi="Arial" w:cs="Arial"/>
        <w:color w:val="808080"/>
        <w:spacing w:val="60"/>
      </w:rPr>
      <w:t>Page</w:t>
    </w:r>
  </w:p>
  <w:p w14:paraId="28DE19B4" w14:textId="77777777" w:rsidR="001728C8" w:rsidRPr="003F4C14" w:rsidRDefault="001728C8">
    <w:pPr>
      <w:pStyle w:val="Footer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10C99" w14:textId="77777777" w:rsidR="00B4434E" w:rsidRDefault="00B4434E">
      <w:r>
        <w:separator/>
      </w:r>
    </w:p>
  </w:footnote>
  <w:footnote w:type="continuationSeparator" w:id="0">
    <w:p w14:paraId="4EC1872B" w14:textId="77777777" w:rsidR="00B4434E" w:rsidRDefault="00B4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C3F23"/>
    <w:multiLevelType w:val="hybridMultilevel"/>
    <w:tmpl w:val="D9A8B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A4F2D"/>
    <w:multiLevelType w:val="hybridMultilevel"/>
    <w:tmpl w:val="6EF63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C6DC1"/>
    <w:multiLevelType w:val="hybridMultilevel"/>
    <w:tmpl w:val="851AC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53DB4"/>
    <w:multiLevelType w:val="hybridMultilevel"/>
    <w:tmpl w:val="E600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87CCD"/>
    <w:multiLevelType w:val="hybridMultilevel"/>
    <w:tmpl w:val="1622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07D03"/>
    <w:multiLevelType w:val="hybridMultilevel"/>
    <w:tmpl w:val="4BF69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41419B"/>
    <w:multiLevelType w:val="hybridMultilevel"/>
    <w:tmpl w:val="371A6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7A24"/>
    <w:multiLevelType w:val="hybridMultilevel"/>
    <w:tmpl w:val="0C6AC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764221">
    <w:abstractNumId w:val="5"/>
  </w:num>
  <w:num w:numId="2" w16cid:durableId="1526865975">
    <w:abstractNumId w:val="3"/>
  </w:num>
  <w:num w:numId="3" w16cid:durableId="584997672">
    <w:abstractNumId w:val="4"/>
  </w:num>
  <w:num w:numId="4" w16cid:durableId="1210266463">
    <w:abstractNumId w:val="6"/>
  </w:num>
  <w:num w:numId="5" w16cid:durableId="2014986430">
    <w:abstractNumId w:val="11"/>
  </w:num>
  <w:num w:numId="6" w16cid:durableId="1970233892">
    <w:abstractNumId w:val="2"/>
  </w:num>
  <w:num w:numId="7" w16cid:durableId="1245144487">
    <w:abstractNumId w:val="0"/>
  </w:num>
  <w:num w:numId="8" w16cid:durableId="329723486">
    <w:abstractNumId w:val="9"/>
  </w:num>
  <w:num w:numId="9" w16cid:durableId="2020228766">
    <w:abstractNumId w:val="7"/>
  </w:num>
  <w:num w:numId="10" w16cid:durableId="1833641864">
    <w:abstractNumId w:val="8"/>
  </w:num>
  <w:num w:numId="11" w16cid:durableId="1121268179">
    <w:abstractNumId w:val="10"/>
  </w:num>
  <w:num w:numId="12" w16cid:durableId="83021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AA5"/>
    <w:rsid w:val="000808B2"/>
    <w:rsid w:val="000A2AA5"/>
    <w:rsid w:val="000B3D4A"/>
    <w:rsid w:val="000D50C4"/>
    <w:rsid w:val="000D79D5"/>
    <w:rsid w:val="00132227"/>
    <w:rsid w:val="00150828"/>
    <w:rsid w:val="001728C8"/>
    <w:rsid w:val="001C63F5"/>
    <w:rsid w:val="00242AEE"/>
    <w:rsid w:val="002F0922"/>
    <w:rsid w:val="002F5376"/>
    <w:rsid w:val="00312BD5"/>
    <w:rsid w:val="00327A36"/>
    <w:rsid w:val="003F4C14"/>
    <w:rsid w:val="004015BF"/>
    <w:rsid w:val="004D0309"/>
    <w:rsid w:val="005139A3"/>
    <w:rsid w:val="00526759"/>
    <w:rsid w:val="00536EB1"/>
    <w:rsid w:val="0054319E"/>
    <w:rsid w:val="005B5BB7"/>
    <w:rsid w:val="005F0433"/>
    <w:rsid w:val="005F28A4"/>
    <w:rsid w:val="00635D23"/>
    <w:rsid w:val="00671CB5"/>
    <w:rsid w:val="006B0827"/>
    <w:rsid w:val="006C032E"/>
    <w:rsid w:val="00753DC1"/>
    <w:rsid w:val="00805CD0"/>
    <w:rsid w:val="00836D95"/>
    <w:rsid w:val="008559BA"/>
    <w:rsid w:val="008669E2"/>
    <w:rsid w:val="008F2468"/>
    <w:rsid w:val="00922B8C"/>
    <w:rsid w:val="009861C7"/>
    <w:rsid w:val="009B13ED"/>
    <w:rsid w:val="009F6724"/>
    <w:rsid w:val="00A15F67"/>
    <w:rsid w:val="00A33281"/>
    <w:rsid w:val="00A90B33"/>
    <w:rsid w:val="00AD5384"/>
    <w:rsid w:val="00AF21D4"/>
    <w:rsid w:val="00AF6E35"/>
    <w:rsid w:val="00B01F7D"/>
    <w:rsid w:val="00B4434E"/>
    <w:rsid w:val="00B70E92"/>
    <w:rsid w:val="00BC30AF"/>
    <w:rsid w:val="00C00127"/>
    <w:rsid w:val="00C10273"/>
    <w:rsid w:val="00C1624F"/>
    <w:rsid w:val="00C213DF"/>
    <w:rsid w:val="00C25F7E"/>
    <w:rsid w:val="00CB0253"/>
    <w:rsid w:val="00D070AF"/>
    <w:rsid w:val="00D33BF5"/>
    <w:rsid w:val="00D96FA8"/>
    <w:rsid w:val="00E01173"/>
    <w:rsid w:val="00E433AE"/>
    <w:rsid w:val="00E8626E"/>
    <w:rsid w:val="00EA3C4D"/>
    <w:rsid w:val="00F40DB6"/>
    <w:rsid w:val="00FC7E05"/>
    <w:rsid w:val="00FD057E"/>
    <w:rsid w:val="00F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4B9AE6B"/>
  <w15:chartTrackingRefBased/>
  <w15:docId w15:val="{9652BC97-0610-4D51-B09D-6022B70D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AA5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A2AA5"/>
    <w:pPr>
      <w:keepNext/>
      <w:jc w:val="center"/>
      <w:outlineLvl w:val="0"/>
    </w:pPr>
    <w:rPr>
      <w:rFonts w:ascii="Comic Sans MS" w:hAnsi="Comic Sans MS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0A2AA5"/>
    <w:pPr>
      <w:keepNext/>
      <w:outlineLvl w:val="1"/>
    </w:pPr>
    <w:rPr>
      <w:rFonts w:ascii="Comic Sans MS" w:hAnsi="Comic Sans MS"/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0A2AA5"/>
    <w:pPr>
      <w:keepNext/>
      <w:ind w:left="3600" w:hanging="3600"/>
      <w:outlineLvl w:val="2"/>
    </w:pPr>
    <w:rPr>
      <w:rFonts w:ascii="Comic Sans MS" w:hAnsi="Comic Sans MS"/>
      <w:b/>
      <w:bCs/>
      <w:sz w:val="22"/>
      <w:u w:val="single"/>
    </w:rPr>
  </w:style>
  <w:style w:type="paragraph" w:styleId="Heading4">
    <w:name w:val="heading 4"/>
    <w:basedOn w:val="Normal"/>
    <w:next w:val="Normal"/>
    <w:qFormat/>
    <w:rsid w:val="000A2A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A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2A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A2AA5"/>
    <w:pPr>
      <w:jc w:val="both"/>
    </w:pPr>
    <w:rPr>
      <w:rFonts w:ascii="Comic Sans MS" w:hAnsi="Comic Sans MS"/>
      <w:sz w:val="18"/>
    </w:rPr>
  </w:style>
  <w:style w:type="character" w:customStyle="1" w:styleId="FooterChar">
    <w:name w:val="Footer Char"/>
    <w:link w:val="Footer"/>
    <w:uiPriority w:val="99"/>
    <w:rsid w:val="003F4C14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EFD3068FD44BB1AF85778D72221A" ma:contentTypeVersion="12" ma:contentTypeDescription="Create a new document." ma:contentTypeScope="" ma:versionID="432e44fbb19472a61ccbfd4e018a2ba6">
  <xsd:schema xmlns:xsd="http://www.w3.org/2001/XMLSchema" xmlns:xs="http://www.w3.org/2001/XMLSchema" xmlns:p="http://schemas.microsoft.com/office/2006/metadata/properties" xmlns:ns2="164361e5-b855-4b54-82db-bbe946741b2a" xmlns:ns3="904ba294-1ad7-4dcf-8a8c-89a0be19d974" targetNamespace="http://schemas.microsoft.com/office/2006/metadata/properties" ma:root="true" ma:fieldsID="85c04934037029a44c929a567c834c86" ns2:_="" ns3:_="">
    <xsd:import namespace="164361e5-b855-4b54-82db-bbe946741b2a"/>
    <xsd:import namespace="904ba294-1ad7-4dcf-8a8c-89a0be19d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61e5-b855-4b54-82db-bbe94674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a294-1ad7-4dcf-8a8c-89a0be19d9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1272e-1152-4dff-a951-a1c5b1309176}" ma:internalName="TaxCatchAll" ma:showField="CatchAllData" ma:web="904ba294-1ad7-4dcf-8a8c-89a0be19d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361e5-b855-4b54-82db-bbe946741b2a">
      <Terms xmlns="http://schemas.microsoft.com/office/infopath/2007/PartnerControls"/>
    </lcf76f155ced4ddcb4097134ff3c332f>
    <TaxCatchAll xmlns="904ba294-1ad7-4dcf-8a8c-89a0be19d974" xsi:nil="true"/>
  </documentManagement>
</p:properties>
</file>

<file path=customXml/itemProps1.xml><?xml version="1.0" encoding="utf-8"?>
<ds:datastoreItem xmlns:ds="http://schemas.openxmlformats.org/officeDocument/2006/customXml" ds:itemID="{51DB0A45-74A1-4C1F-9B50-14937FBEF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EFA9A-5B62-475F-86B9-230802ADF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61e5-b855-4b54-82db-bbe946741b2a"/>
    <ds:schemaRef ds:uri="904ba294-1ad7-4dcf-8a8c-89a0be19d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4C2B3-3D12-43F7-94DA-7780B745598C}">
  <ds:schemaRefs>
    <ds:schemaRef ds:uri="http://schemas.microsoft.com/office/2006/metadata/properties"/>
    <ds:schemaRef ds:uri="http://schemas.microsoft.com/office/infopath/2007/PartnerControls"/>
    <ds:schemaRef ds:uri="164361e5-b855-4b54-82db-bbe946741b2a"/>
    <ds:schemaRef ds:uri="904ba294-1ad7-4dcf-8a8c-89a0be19d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Lunt’s Heath Primary School</vt:lpstr>
    </vt:vector>
  </TitlesOfParts>
  <Company>Halton Borough Council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Lunt’s Heath Primary School</dc:title>
  <dc:subject/>
  <dc:creator>head</dc:creator>
  <cp:keywords/>
  <cp:lastModifiedBy>Lunts Heath - Admin</cp:lastModifiedBy>
  <cp:revision>4</cp:revision>
  <cp:lastPrinted>2026-05-14T10:06:00Z</cp:lastPrinted>
  <dcterms:created xsi:type="dcterms:W3CDTF">2026-05-14T10:07:00Z</dcterms:created>
  <dcterms:modified xsi:type="dcterms:W3CDTF">2026-05-20T10:45:00Z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0x010100952EEFD3068FD44BB1AF85778D72221A</vt:lpwstr>
  </property>
</Properties>
</file>