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7C1C" w14:textId="77777777" w:rsidR="00965CA2" w:rsidRDefault="00965CA2" w:rsidP="00965CA2"/>
    <w:p w14:paraId="3F1E28CC" w14:textId="77777777" w:rsidR="00115CF8" w:rsidRPr="00115CF8" w:rsidRDefault="00115CF8" w:rsidP="00965CA2"/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3828"/>
        <w:gridCol w:w="5670"/>
        <w:gridCol w:w="5244"/>
      </w:tblGrid>
      <w:tr w:rsidR="008F5833" w:rsidRPr="008F5833" w14:paraId="65C53914" w14:textId="77777777" w:rsidTr="009F1779">
        <w:trPr>
          <w:trHeight w:val="396"/>
        </w:trPr>
        <w:tc>
          <w:tcPr>
            <w:tcW w:w="14742" w:type="dxa"/>
            <w:gridSpan w:val="3"/>
            <w:shd w:val="clear" w:color="auto" w:fill="E2EFD9" w:themeFill="accent6" w:themeFillTint="33"/>
          </w:tcPr>
          <w:p w14:paraId="130945BE" w14:textId="1F4D4D44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</w:tc>
      </w:tr>
      <w:tr w:rsidR="008F5833" w:rsidRPr="008F5833" w14:paraId="7E70BF4E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5A2BA7CE" w14:textId="413B5C8D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C564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7D1671F" w14:textId="1DAD3ECD" w:rsidR="008F5833" w:rsidRPr="008F5833" w:rsidRDefault="00BE0B29" w:rsidP="00257F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Trainee </w:t>
            </w:r>
            <w:r w:rsidR="001264EA">
              <w:rPr>
                <w:rFonts w:ascii="Arial" w:hAnsi="Arial" w:cs="Arial"/>
                <w:b/>
                <w:sz w:val="22"/>
                <w:szCs w:val="22"/>
              </w:rPr>
              <w:t xml:space="preserve">Housing Solutions </w:t>
            </w:r>
            <w:r w:rsidR="00F65812">
              <w:rPr>
                <w:rFonts w:ascii="Arial" w:hAnsi="Arial" w:cs="Arial"/>
                <w:b/>
                <w:sz w:val="22"/>
                <w:szCs w:val="22"/>
              </w:rPr>
              <w:t>Officer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176DEF93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6F8C8FAC" w14:textId="77777777" w:rsidR="00115CF8" w:rsidRPr="00BB5B00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5B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34EA8F2F" w14:textId="77777777" w:rsidTr="00257F90">
        <w:trPr>
          <w:trHeight w:val="1237"/>
        </w:trPr>
        <w:tc>
          <w:tcPr>
            <w:tcW w:w="3828" w:type="dxa"/>
            <w:shd w:val="clear" w:color="auto" w:fill="E2EFD9" w:themeFill="accent6" w:themeFillTint="33"/>
          </w:tcPr>
          <w:p w14:paraId="4667FD0F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E640DAE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Qualifications</w:t>
            </w:r>
          </w:p>
          <w:p w14:paraId="290FDA5C" w14:textId="77777777" w:rsidR="00B53923" w:rsidRPr="00B53923" w:rsidRDefault="00B53923" w:rsidP="00BB5B0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2BE2893" w14:textId="77777777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Minimum of Maths and English GCSE grade C (or equivalent).</w:t>
            </w:r>
          </w:p>
          <w:p w14:paraId="3427839E" w14:textId="1BB95F79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Basic Computer Skills: Competence in using computer systems for email, spreadsheets, data entry and letter writing</w:t>
            </w:r>
            <w:r w:rsidR="00EB5EC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F113AC" w14:textId="3544F792" w:rsidR="00622B5C" w:rsidRPr="00622B5C" w:rsidRDefault="00622B5C" w:rsidP="00622B5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22B5C">
              <w:rPr>
                <w:rFonts w:ascii="Arial" w:hAnsi="Arial" w:cs="Arial"/>
                <w:sz w:val="22"/>
                <w:szCs w:val="22"/>
              </w:rPr>
              <w:t>Evidence of continued professional and/or career development</w:t>
            </w:r>
            <w:r w:rsidR="0003048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8C8E11" w14:textId="77777777" w:rsidR="00622B5C" w:rsidRPr="00622B5C" w:rsidRDefault="00622B5C" w:rsidP="00213F1A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038B5F0" w14:textId="71D3DE40" w:rsidR="00115CF8" w:rsidRPr="00671DBF" w:rsidRDefault="00115CF8" w:rsidP="00BB5B0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14659AA" w14:textId="579A15BE" w:rsidR="008834FF" w:rsidRDefault="008834FF" w:rsidP="008834FF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</w:rPr>
            </w:pPr>
            <w:r w:rsidRPr="008834FF">
              <w:rPr>
                <w:rFonts w:ascii="Arial" w:hAnsi="Arial"/>
                <w:sz w:val="22"/>
                <w:szCs w:val="22"/>
              </w:rPr>
              <w:t>Maths and English GCSE grade A</w:t>
            </w:r>
            <w:r w:rsidR="00F65812">
              <w:rPr>
                <w:rFonts w:ascii="Arial" w:hAnsi="Arial"/>
                <w:sz w:val="22"/>
                <w:szCs w:val="22"/>
              </w:rPr>
              <w:t>/B</w:t>
            </w:r>
            <w:r w:rsidRPr="008834FF">
              <w:rPr>
                <w:rFonts w:ascii="Arial" w:hAnsi="Arial"/>
                <w:sz w:val="22"/>
                <w:szCs w:val="22"/>
              </w:rPr>
              <w:t xml:space="preserve"> (or equivalent).</w:t>
            </w:r>
          </w:p>
          <w:p w14:paraId="457098C5" w14:textId="77777777" w:rsidR="005858E9" w:rsidRPr="008834FF" w:rsidRDefault="005858E9" w:rsidP="005858E9">
            <w:pPr>
              <w:pStyle w:val="ListParagraph"/>
              <w:ind w:left="360"/>
              <w:rPr>
                <w:rFonts w:ascii="Arial" w:hAnsi="Arial"/>
                <w:sz w:val="22"/>
                <w:szCs w:val="22"/>
              </w:rPr>
            </w:pPr>
          </w:p>
          <w:p w14:paraId="72EA9DA8" w14:textId="31DA75E1" w:rsidR="008834FF" w:rsidRDefault="008834FF" w:rsidP="008834FF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sz w:val="22"/>
                <w:szCs w:val="22"/>
              </w:rPr>
            </w:pPr>
            <w:r w:rsidRPr="008834FF">
              <w:rPr>
                <w:rFonts w:ascii="Arial" w:hAnsi="Arial"/>
                <w:sz w:val="22"/>
                <w:szCs w:val="22"/>
              </w:rPr>
              <w:t>Qualification related to the housing, social policy or public administration e.g. Chartered Institute of Housing</w:t>
            </w:r>
            <w:r w:rsidR="0003048D">
              <w:rPr>
                <w:rFonts w:ascii="Arial" w:hAnsi="Arial"/>
                <w:sz w:val="22"/>
                <w:szCs w:val="22"/>
              </w:rPr>
              <w:t>.</w:t>
            </w:r>
          </w:p>
          <w:p w14:paraId="3D809633" w14:textId="77777777" w:rsidR="000E1930" w:rsidRPr="000E1930" w:rsidRDefault="000E1930" w:rsidP="000E1930">
            <w:pPr>
              <w:pStyle w:val="ListParagraph"/>
              <w:rPr>
                <w:rFonts w:ascii="Arial" w:hAnsi="Arial"/>
                <w:sz w:val="22"/>
                <w:szCs w:val="22"/>
              </w:rPr>
            </w:pPr>
          </w:p>
          <w:p w14:paraId="7AA8B311" w14:textId="49209C0B" w:rsidR="007F57BE" w:rsidRPr="00BB5B00" w:rsidRDefault="007F57BE" w:rsidP="00F65812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CF8" w:rsidRPr="00B53923" w14:paraId="23B02C83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2583C93B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5C6DC307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Experience</w:t>
            </w:r>
          </w:p>
          <w:p w14:paraId="1BF1D66B" w14:textId="77777777" w:rsidR="00115CF8" w:rsidRPr="00B53923" w:rsidRDefault="00115CF8" w:rsidP="00BB5B00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14:paraId="4066B55E" w14:textId="0F1B2EC5" w:rsidR="009755E5" w:rsidRDefault="002E6D29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>Customer Service</w:t>
            </w:r>
            <w:r w:rsidR="00930912">
              <w:rPr>
                <w:rFonts w:ascii="Arial" w:hAnsi="Arial" w:cs="Arial"/>
                <w:sz w:val="22"/>
                <w:szCs w:val="22"/>
              </w:rPr>
              <w:t>:</w:t>
            </w:r>
            <w:r w:rsidR="00DE3967" w:rsidRPr="00BB5B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5B00">
              <w:rPr>
                <w:rFonts w:ascii="Arial" w:hAnsi="Arial" w:cs="Arial"/>
                <w:sz w:val="22"/>
                <w:szCs w:val="22"/>
              </w:rPr>
              <w:t>ability to effectively interact with customers, address inquiries, and resolve issues in a professional manner</w:t>
            </w:r>
            <w:r w:rsidR="00CC287C">
              <w:rPr>
                <w:rFonts w:ascii="Arial" w:hAnsi="Arial" w:cs="Arial"/>
                <w:sz w:val="22"/>
                <w:szCs w:val="22"/>
              </w:rPr>
              <w:t>,</w:t>
            </w:r>
            <w:r w:rsidR="00CC287C" w:rsidRPr="00BB5B00">
              <w:rPr>
                <w:rFonts w:ascii="Arial" w:hAnsi="Arial"/>
                <w:bCs/>
                <w:sz w:val="22"/>
                <w:szCs w:val="22"/>
              </w:rPr>
              <w:t xml:space="preserve"> dealing with sensitive </w:t>
            </w:r>
            <w:r w:rsidR="00CC287C">
              <w:rPr>
                <w:rFonts w:ascii="Arial" w:hAnsi="Arial"/>
                <w:bCs/>
                <w:sz w:val="22"/>
                <w:szCs w:val="22"/>
              </w:rPr>
              <w:t>or</w:t>
            </w:r>
            <w:r w:rsidR="00CC287C" w:rsidRPr="00BB5B00">
              <w:rPr>
                <w:rFonts w:ascii="Arial" w:hAnsi="Arial"/>
                <w:bCs/>
                <w:sz w:val="22"/>
                <w:szCs w:val="22"/>
              </w:rPr>
              <w:t xml:space="preserve"> confrontational situations</w:t>
            </w:r>
            <w:r w:rsidR="00CC287C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5B892D05" w14:textId="633557FC" w:rsidR="007D2055" w:rsidRPr="00BB5B00" w:rsidRDefault="007D2055" w:rsidP="00BB5B0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Supporting Vulnerable Clients: </w:t>
            </w:r>
            <w:r w:rsidR="00DD472B" w:rsidRPr="00DD472B">
              <w:rPr>
                <w:rFonts w:ascii="Arial" w:hAnsi="Arial" w:cs="Arial"/>
                <w:sz w:val="22"/>
                <w:szCs w:val="22"/>
              </w:rPr>
              <w:t>ability to communicate with vulnerable clients, including those with support needs, explaining processes in a clear, easy to understand way</w:t>
            </w:r>
            <w:r w:rsidR="00DD472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F1F7D2" w14:textId="46BF0D08" w:rsidR="006B7962" w:rsidRPr="00BB5B00" w:rsidRDefault="006B7962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 xml:space="preserve">Time Management: </w:t>
            </w:r>
            <w:r w:rsidR="00DD472B">
              <w:rPr>
                <w:rFonts w:ascii="Arial" w:hAnsi="Arial" w:cs="Arial"/>
                <w:sz w:val="22"/>
                <w:szCs w:val="22"/>
              </w:rPr>
              <w:t>a</w:t>
            </w:r>
            <w:r w:rsidRPr="00BB5B00">
              <w:rPr>
                <w:rFonts w:ascii="Arial" w:hAnsi="Arial" w:cs="Arial"/>
                <w:sz w:val="22"/>
                <w:szCs w:val="22"/>
              </w:rPr>
              <w:t>bility to prioriti</w:t>
            </w:r>
            <w:r w:rsidR="007D2055">
              <w:rPr>
                <w:rFonts w:ascii="Arial" w:hAnsi="Arial" w:cs="Arial"/>
                <w:sz w:val="22"/>
                <w:szCs w:val="22"/>
              </w:rPr>
              <w:t>s</w:t>
            </w:r>
            <w:r w:rsidRPr="00BB5B00">
              <w:rPr>
                <w:rFonts w:ascii="Arial" w:hAnsi="Arial" w:cs="Arial"/>
                <w:sz w:val="22"/>
                <w:szCs w:val="22"/>
              </w:rPr>
              <w:t xml:space="preserve">e tasks effectively to ensure smooth and efficient service, especially during busy periods. </w:t>
            </w:r>
          </w:p>
          <w:p w14:paraId="6C7FDF22" w14:textId="7E87F70B" w:rsidR="00C30C01" w:rsidRPr="00BB5B00" w:rsidRDefault="00C30C01" w:rsidP="00863A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B5B00">
              <w:rPr>
                <w:rFonts w:ascii="Arial" w:hAnsi="Arial" w:cs="Arial"/>
                <w:sz w:val="22"/>
                <w:szCs w:val="22"/>
              </w:rPr>
              <w:t>Patience: Remaining calm and courteous, even during busy or stressful times, ensuring a positive customer experience.</w:t>
            </w:r>
          </w:p>
          <w:p w14:paraId="56D9B2A5" w14:textId="17E685CA" w:rsidR="004E3D14" w:rsidRPr="004E3D14" w:rsidRDefault="004E3D14" w:rsidP="004E3D1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4E3D14">
              <w:rPr>
                <w:rFonts w:ascii="Arial" w:hAnsi="Arial" w:cs="Arial"/>
                <w:sz w:val="22"/>
                <w:szCs w:val="22"/>
              </w:rPr>
              <w:t>Flexible: willingness to step in and support other parts of the service during busy periods</w:t>
            </w:r>
            <w:r w:rsidR="0003048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A95E6C" w14:textId="4C03E55F" w:rsidR="002176C5" w:rsidRPr="00E82680" w:rsidRDefault="002176C5" w:rsidP="005858E9">
            <w:pPr>
              <w:pStyle w:val="ListParagraph"/>
              <w:ind w:left="360"/>
              <w:rPr>
                <w:rFonts w:ascii="Arial" w:eastAsiaTheme="minorHAnsi" w:hAnsi="Arial" w:cs="Arial"/>
                <w:sz w:val="20"/>
              </w:rPr>
            </w:pPr>
          </w:p>
        </w:tc>
        <w:tc>
          <w:tcPr>
            <w:tcW w:w="5244" w:type="dxa"/>
          </w:tcPr>
          <w:p w14:paraId="3DF598B5" w14:textId="3E1ED4E0" w:rsidR="0003048D" w:rsidRDefault="0003048D" w:rsidP="0003048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Housing and Homelessness Law: experience of working within the guidelines of the relevant legislation, progressing applications in a timely way and making robust decisions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CD8D52" w14:textId="77777777" w:rsidR="0003048D" w:rsidRDefault="0003048D" w:rsidP="0003048D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3A2ABE3" w14:textId="36A5F36A" w:rsidR="00E82680" w:rsidRPr="00BB5B00" w:rsidRDefault="00E82680" w:rsidP="00E82680">
            <w:pPr>
              <w:pStyle w:val="ListParagraph"/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 w:rsidRPr="00BB5B00">
              <w:rPr>
                <w:rFonts w:ascii="Arial" w:hAnsi="Arial"/>
                <w:bCs/>
                <w:sz w:val="22"/>
                <w:szCs w:val="22"/>
              </w:rPr>
              <w:t xml:space="preserve">Experience of homelessness work or another </w:t>
            </w:r>
            <w:r w:rsidR="002B729A">
              <w:rPr>
                <w:rFonts w:ascii="Arial" w:hAnsi="Arial"/>
                <w:bCs/>
                <w:sz w:val="22"/>
                <w:szCs w:val="22"/>
              </w:rPr>
              <w:t xml:space="preserve">public 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>service</w:t>
            </w:r>
            <w:r w:rsidR="007D3815">
              <w:rPr>
                <w:rFonts w:ascii="Arial" w:hAnsi="Arial"/>
                <w:bCs/>
                <w:sz w:val="22"/>
                <w:szCs w:val="22"/>
              </w:rPr>
              <w:t>,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 xml:space="preserve">to 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>determin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BB5B00">
              <w:rPr>
                <w:rFonts w:ascii="Arial" w:hAnsi="Arial"/>
                <w:bCs/>
                <w:sz w:val="22"/>
                <w:szCs w:val="22"/>
              </w:rPr>
              <w:t xml:space="preserve"> eligibility </w:t>
            </w:r>
            <w:r w:rsidR="007D3815">
              <w:rPr>
                <w:rFonts w:ascii="Arial" w:hAnsi="Arial"/>
                <w:bCs/>
                <w:sz w:val="22"/>
                <w:szCs w:val="22"/>
              </w:rPr>
              <w:t>based on immigration status, including no recourse to public funds.</w:t>
            </w:r>
          </w:p>
          <w:p w14:paraId="606475F7" w14:textId="77777777" w:rsidR="00641F37" w:rsidRDefault="00641F37" w:rsidP="00BB5B00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90E6B29" w14:textId="77777777" w:rsidR="00AE3FAE" w:rsidRPr="00AE3FAE" w:rsidRDefault="00AE3FAE" w:rsidP="00AE3FAE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AE3FAE">
              <w:rPr>
                <w:rFonts w:ascii="Arial" w:hAnsi="Arial"/>
                <w:bCs/>
                <w:sz w:val="22"/>
                <w:szCs w:val="22"/>
              </w:rPr>
              <w:t>Use of case management software in a public sector/housing environment.</w:t>
            </w:r>
          </w:p>
          <w:p w14:paraId="0931C2FD" w14:textId="77777777" w:rsidR="00AE3FAE" w:rsidRPr="00AE3FAE" w:rsidRDefault="00AE3FAE" w:rsidP="00AE3FAE">
            <w:pPr>
              <w:pStyle w:val="ListParagraph"/>
              <w:ind w:left="360"/>
              <w:rPr>
                <w:rFonts w:ascii="Arial" w:hAnsi="Arial"/>
                <w:bCs/>
                <w:sz w:val="22"/>
                <w:szCs w:val="22"/>
              </w:rPr>
            </w:pPr>
          </w:p>
          <w:p w14:paraId="55121523" w14:textId="18EB59F3" w:rsidR="00AE3FAE" w:rsidRPr="00AE3FAE" w:rsidRDefault="00AE3FAE" w:rsidP="00AE3FAE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AE3FAE">
              <w:rPr>
                <w:rFonts w:ascii="Arial" w:hAnsi="Arial"/>
                <w:bCs/>
                <w:sz w:val="22"/>
                <w:szCs w:val="22"/>
              </w:rPr>
              <w:t xml:space="preserve">Knowledge of 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AE3FAE">
              <w:rPr>
                <w:rFonts w:ascii="Arial" w:hAnsi="Arial"/>
                <w:bCs/>
                <w:sz w:val="22"/>
                <w:szCs w:val="22"/>
              </w:rPr>
              <w:t xml:space="preserve">quality </w:t>
            </w:r>
            <w:r w:rsidR="00046B6C">
              <w:rPr>
                <w:rFonts w:ascii="Arial" w:hAnsi="Arial"/>
                <w:bCs/>
                <w:sz w:val="22"/>
                <w:szCs w:val="22"/>
              </w:rPr>
              <w:t>l</w:t>
            </w:r>
            <w:r w:rsidRPr="00AE3FAE">
              <w:rPr>
                <w:rFonts w:ascii="Arial" w:hAnsi="Arial"/>
                <w:bCs/>
                <w:sz w:val="22"/>
                <w:szCs w:val="22"/>
              </w:rPr>
              <w:t>egislation</w:t>
            </w:r>
            <w:r w:rsidR="0003048D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2A97FC20" w14:textId="36EFD40F" w:rsidR="00AE3FAE" w:rsidRPr="00BB5B00" w:rsidRDefault="00AE3FAE" w:rsidP="00BB5B00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CF8" w:rsidRPr="00B53923" w14:paraId="56C5EA70" w14:textId="77777777" w:rsidTr="00257F90">
        <w:tc>
          <w:tcPr>
            <w:tcW w:w="3828" w:type="dxa"/>
            <w:shd w:val="clear" w:color="auto" w:fill="E2EFD9" w:themeFill="accent6" w:themeFillTint="33"/>
          </w:tcPr>
          <w:p w14:paraId="38A86077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2E898046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Skills</w:t>
            </w:r>
          </w:p>
          <w:p w14:paraId="73900AAA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7F60208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33B8EADD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5816E0CC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181FC6E" w14:textId="51F1FD6F" w:rsidR="0058443E" w:rsidRPr="005858E9" w:rsidRDefault="0003048D" w:rsidP="0058443E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</w:t>
            </w:r>
            <w:r w:rsidR="00AB1DEF">
              <w:rPr>
                <w:rFonts w:ascii="Arial" w:hAnsi="Arial" w:cs="Arial"/>
                <w:sz w:val="22"/>
                <w:szCs w:val="22"/>
              </w:rPr>
              <w:t xml:space="preserve">bility to </w:t>
            </w:r>
            <w:r w:rsidR="0058443E" w:rsidRPr="005858E9">
              <w:rPr>
                <w:rFonts w:ascii="Arial" w:hAnsi="Arial" w:cs="Arial"/>
                <w:sz w:val="22"/>
                <w:szCs w:val="22"/>
              </w:rPr>
              <w:t xml:space="preserve">apply homelessness legislation to </w:t>
            </w:r>
            <w:r w:rsidR="00AB1DEF">
              <w:rPr>
                <w:rFonts w:ascii="Arial" w:hAnsi="Arial" w:cs="Arial"/>
                <w:sz w:val="22"/>
                <w:szCs w:val="22"/>
              </w:rPr>
              <w:t>make inquiries and decisions on applications</w:t>
            </w:r>
            <w:r w:rsidR="0058443E" w:rsidRPr="005858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0CBD9A" w14:textId="41A56A77" w:rsidR="00E82680" w:rsidRPr="005858E9" w:rsidRDefault="00400A97" w:rsidP="00E8268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E82680" w:rsidRPr="005858E9">
              <w:rPr>
                <w:rFonts w:ascii="Arial" w:hAnsi="Arial" w:cs="Arial"/>
                <w:bCs/>
                <w:sz w:val="22"/>
                <w:szCs w:val="22"/>
              </w:rPr>
              <w:t>ommunica</w:t>
            </w:r>
            <w:r w:rsidRPr="005858E9">
              <w:rPr>
                <w:rFonts w:ascii="Arial" w:hAnsi="Arial" w:cs="Arial"/>
                <w:bCs/>
                <w:sz w:val="22"/>
                <w:szCs w:val="22"/>
              </w:rPr>
              <w:t xml:space="preserve">tion: excellent communication </w:t>
            </w:r>
            <w:r w:rsidR="005858E9" w:rsidRPr="005858E9">
              <w:rPr>
                <w:rFonts w:ascii="Arial" w:hAnsi="Arial" w:cs="Arial"/>
                <w:bCs/>
                <w:sz w:val="22"/>
                <w:szCs w:val="22"/>
              </w:rPr>
              <w:t>skills, orally</w:t>
            </w:r>
            <w:r w:rsidR="00E82680" w:rsidRPr="005858E9">
              <w:rPr>
                <w:rFonts w:ascii="Arial" w:hAnsi="Arial" w:cs="Arial"/>
                <w:bCs/>
                <w:sz w:val="22"/>
                <w:szCs w:val="22"/>
              </w:rPr>
              <w:t xml:space="preserve"> and written.</w:t>
            </w:r>
          </w:p>
          <w:p w14:paraId="1C0B9398" w14:textId="0A8EFF0B" w:rsidR="00400A97" w:rsidRPr="005858E9" w:rsidRDefault="00400A97" w:rsidP="00400A97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5858E9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 xml:space="preserve">Working under Pressure: handling own completing demands in a busy working </w:t>
            </w:r>
            <w:r w:rsidR="00823E98" w:rsidRPr="005858E9">
              <w:rPr>
                <w:rFonts w:ascii="Arial" w:eastAsiaTheme="minorHAnsi" w:hAnsi="Arial" w:cs="Arial"/>
                <w:sz w:val="22"/>
                <w:szCs w:val="22"/>
              </w:rPr>
              <w:t>environment</w:t>
            </w:r>
            <w:r w:rsidR="00823E98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51C20A22" w14:textId="53449CE6" w:rsidR="00400A97" w:rsidRPr="005858E9" w:rsidRDefault="00400A97" w:rsidP="004B726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eastAsiaTheme="minorHAnsi" w:hAnsi="Arial" w:cs="Arial"/>
                <w:sz w:val="22"/>
                <w:szCs w:val="22"/>
              </w:rPr>
              <w:t>Multi-Agency Working: collaborating with partners to achieve joined-up approach to problem solving and customer care.</w:t>
            </w:r>
          </w:p>
          <w:p w14:paraId="1C106A5D" w14:textId="7E4196D9" w:rsidR="00831A5E" w:rsidRPr="005858E9" w:rsidRDefault="00DB762C" w:rsidP="00DB76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858E9">
              <w:rPr>
                <w:rFonts w:ascii="Arial" w:hAnsi="Arial" w:cs="Arial"/>
                <w:bCs/>
                <w:sz w:val="22"/>
                <w:szCs w:val="22"/>
              </w:rPr>
              <w:t>Safeguarding: knowledge of adult safeguarding procedures</w:t>
            </w:r>
            <w:r w:rsidR="0003048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C4AE097" w14:textId="5280E786" w:rsidR="00366D03" w:rsidRPr="00BB5B00" w:rsidRDefault="00366D03" w:rsidP="00366D0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858E9">
              <w:rPr>
                <w:rFonts w:ascii="Arial" w:hAnsi="Arial" w:cs="Arial"/>
                <w:sz w:val="22"/>
                <w:szCs w:val="22"/>
              </w:rPr>
              <w:t>Computer Skills: Microsoft Office for email, spreadsheets, Microsoft Teams</w:t>
            </w:r>
            <w:r w:rsidR="00534A17" w:rsidRPr="005858E9">
              <w:rPr>
                <w:rFonts w:ascii="Arial" w:hAnsi="Arial" w:cs="Arial"/>
                <w:sz w:val="22"/>
                <w:szCs w:val="22"/>
              </w:rPr>
              <w:t xml:space="preserve"> and accuracy at speed in entering customer details and case notes</w:t>
            </w:r>
            <w:r w:rsidR="00534A1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A739B1" w14:textId="4E63EBE3" w:rsidR="00115CF8" w:rsidRPr="0003048D" w:rsidRDefault="00115CF8" w:rsidP="0003048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6996F958" w14:textId="3FBB8BB4" w:rsidR="008240B3" w:rsidRPr="0003048D" w:rsidRDefault="0003048D" w:rsidP="0003048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03048D">
              <w:rPr>
                <w:rFonts w:ascii="Arial" w:hAnsi="Arial" w:cs="Arial"/>
                <w:sz w:val="22"/>
                <w:szCs w:val="22"/>
              </w:rPr>
              <w:lastRenderedPageBreak/>
              <w:t>W</w:t>
            </w:r>
            <w:r w:rsidRPr="0003048D">
              <w:rPr>
                <w:rFonts w:ascii="Arial" w:hAnsi="Arial" w:cs="Arial"/>
                <w:sz w:val="22"/>
                <w:szCs w:val="22"/>
              </w:rPr>
              <w:t>orking in a Public Sector/Housing setting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E8A099" w14:textId="03B48769" w:rsidR="0003048D" w:rsidRPr="0003048D" w:rsidRDefault="0003048D" w:rsidP="0003048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03048D">
              <w:rPr>
                <w:rFonts w:ascii="Arial" w:hAnsi="Arial" w:cs="Arial"/>
                <w:sz w:val="22"/>
                <w:szCs w:val="22"/>
              </w:rPr>
              <w:t xml:space="preserve">Knowledge of Housing Law: carrying out investigations and making decisions in keeping with the Housing Act 1996, Homelessness and </w:t>
            </w:r>
            <w:r w:rsidRPr="0003048D">
              <w:rPr>
                <w:rFonts w:ascii="Arial" w:hAnsi="Arial" w:cs="Arial"/>
                <w:sz w:val="22"/>
                <w:szCs w:val="22"/>
              </w:rPr>
              <w:lastRenderedPageBreak/>
              <w:t>Reduction Act 2017 and homelessness code of guidance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5D139A" w14:textId="13C0CBE7" w:rsidR="0003048D" w:rsidRPr="00BB5B00" w:rsidRDefault="0003048D" w:rsidP="00E8268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9F1779" w:rsidRPr="00B53923" w14:paraId="7C2FAAB2" w14:textId="77777777" w:rsidTr="0003048D">
        <w:trPr>
          <w:trHeight w:val="1975"/>
        </w:trPr>
        <w:tc>
          <w:tcPr>
            <w:tcW w:w="3828" w:type="dxa"/>
            <w:shd w:val="clear" w:color="auto" w:fill="E2EFD9" w:themeFill="accent6" w:themeFillTint="33"/>
          </w:tcPr>
          <w:p w14:paraId="01BFAF52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B58E18" w14:textId="77777777" w:rsidR="009F1779" w:rsidRDefault="009F1779" w:rsidP="009F17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18F621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61A71E70" w14:textId="0EC12DF0" w:rsidR="009F1779" w:rsidRPr="00863A58" w:rsidRDefault="009F1779" w:rsidP="00257F90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C76D5E1" w14:textId="77777777" w:rsidR="002160D0" w:rsidRPr="005411DE" w:rsidRDefault="002160D0" w:rsidP="002160D0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t>TEAMWORK – Achieve more by working together</w:t>
            </w: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</w:r>
          </w:p>
          <w:p w14:paraId="55F80070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Understands the benefits of teamwork across an organisation.</w:t>
            </w:r>
          </w:p>
          <w:p w14:paraId="2635B184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Able to show leadership and give direction under pressure.</w:t>
            </w:r>
          </w:p>
          <w:p w14:paraId="74E7CCD9" w14:textId="23D5023D" w:rsidR="002160D0" w:rsidRPr="005411DE" w:rsidRDefault="00216185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Reflect on own </w:t>
            </w:r>
            <w:r w:rsidR="002160D0" w:rsidRPr="005411DE"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outcomes </w:t>
            </w:r>
            <w:r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and identify </w:t>
            </w:r>
            <w:r w:rsidR="00823E98">
              <w:rPr>
                <w:rFonts w:ascii="Arial" w:eastAsia="Arial Unicode MS" w:hAnsi="Arial" w:cs="Arial"/>
                <w:bCs/>
                <w:sz w:val="22"/>
                <w:szCs w:val="22"/>
              </w:rPr>
              <w:t>training and support needs.</w:t>
            </w:r>
          </w:p>
          <w:p w14:paraId="7BAA8E00" w14:textId="77777777" w:rsidR="002160D0" w:rsidRPr="005411DE" w:rsidRDefault="002160D0" w:rsidP="002160D0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  <w:t>INNOVATION – Seek solutions to deliver services in the best way</w:t>
            </w:r>
          </w:p>
          <w:p w14:paraId="591688DD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Brings innovative ideas.</w:t>
            </w:r>
          </w:p>
          <w:p w14:paraId="508D71A8" w14:textId="77777777" w:rsidR="002160D0" w:rsidRPr="005411DE" w:rsidRDefault="002160D0" w:rsidP="002160D0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Demonstrates creativity and openness to new ideas, avoiding rigid thinking.</w:t>
            </w:r>
          </w:p>
          <w:p w14:paraId="6A245BB2" w14:textId="77777777" w:rsidR="00BB5B00" w:rsidRPr="005411DE" w:rsidRDefault="00BB5B00" w:rsidP="00BB5B00">
            <w:pPr>
              <w:pStyle w:val="ListParagraph"/>
              <w:ind w:left="36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FBCD84C" w14:textId="77777777" w:rsidR="004E4A96" w:rsidRPr="005411DE" w:rsidRDefault="004E4A96" w:rsidP="004E4A9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t>EFFECTIVENESS</w:t>
            </w: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5411DE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– Focused on achieving results.</w:t>
            </w:r>
          </w:p>
          <w:p w14:paraId="1AC2C4BD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Initiative-taking.</w:t>
            </w:r>
          </w:p>
          <w:p w14:paraId="3D023411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Can organise own work and prioritise tasks and support a team to do the same.</w:t>
            </w:r>
          </w:p>
          <w:p w14:paraId="18944CDD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Ability to look for solutions when problems arise.</w:t>
            </w:r>
          </w:p>
          <w:p w14:paraId="0C558837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Not afraid to seek assistance and work collaboratively to achieve desired results.</w:t>
            </w:r>
          </w:p>
          <w:p w14:paraId="485755DC" w14:textId="77777777" w:rsidR="004E4A96" w:rsidRDefault="004E4A96" w:rsidP="004E4A96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br/>
            </w:r>
          </w:p>
          <w:p w14:paraId="7DBC1263" w14:textId="77777777" w:rsidR="0003048D" w:rsidRDefault="0003048D" w:rsidP="004E4A96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3D45B5F" w14:textId="77777777" w:rsidR="0003048D" w:rsidRPr="005411DE" w:rsidRDefault="0003048D" w:rsidP="004E4A96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985B562" w14:textId="77777777" w:rsidR="004E4A96" w:rsidRPr="005411DE" w:rsidRDefault="004E4A96" w:rsidP="004E4A9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b/>
                <w:sz w:val="22"/>
                <w:szCs w:val="22"/>
              </w:rPr>
              <w:lastRenderedPageBreak/>
              <w:t>RESPECT</w:t>
            </w: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5411DE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– Value the views and opinions of others</w:t>
            </w:r>
          </w:p>
          <w:p w14:paraId="798C4FFB" w14:textId="77777777" w:rsidR="004E4A96" w:rsidRPr="005411DE" w:rsidRDefault="004E4A96" w:rsidP="004E4A9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16E55928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Commitment to fairness, transparency, and customer service</w:t>
            </w:r>
          </w:p>
          <w:p w14:paraId="779A0881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Empathy and resilience when dealing with sensitive cases</w:t>
            </w:r>
          </w:p>
          <w:p w14:paraId="6B4526CF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 xml:space="preserve">Ability to understand differing opinions. </w:t>
            </w:r>
          </w:p>
          <w:p w14:paraId="56EECD68" w14:textId="77777777" w:rsidR="004E4A96" w:rsidRPr="005411DE" w:rsidRDefault="004E4A96" w:rsidP="004E4A96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5411DE">
              <w:rPr>
                <w:rFonts w:ascii="Arial" w:eastAsia="Arial Unicode MS" w:hAnsi="Arial" w:cs="Arial"/>
                <w:sz w:val="22"/>
                <w:szCs w:val="22"/>
              </w:rPr>
              <w:t>Active listener.</w:t>
            </w:r>
          </w:p>
          <w:p w14:paraId="6A0BCBBB" w14:textId="4C8120DF" w:rsidR="00BB5B00" w:rsidRPr="005411DE" w:rsidRDefault="00BB5B00" w:rsidP="00D56F41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55877E85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lastRenderedPageBreak/>
              <w:t>TEAMWORK</w:t>
            </w: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br/>
            </w:r>
          </w:p>
          <w:p w14:paraId="4A0D86E3" w14:textId="77777777" w:rsidR="00555247" w:rsidRPr="005411DE" w:rsidRDefault="00555247" w:rsidP="0055524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sz w:val="22"/>
                <w:szCs w:val="22"/>
              </w:rPr>
              <w:t>Able to work collaboratively with colleagues, contributing to team efforts on key tasks or projects.</w:t>
            </w:r>
          </w:p>
          <w:p w14:paraId="03FC92C0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0B9692E4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2A8DDEB7" w14:textId="77777777" w:rsidR="00555247" w:rsidRPr="005411DE" w:rsidRDefault="00555247" w:rsidP="0055524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INNOVATION</w:t>
            </w:r>
          </w:p>
          <w:p w14:paraId="243DFDFE" w14:textId="77777777" w:rsidR="00823E98" w:rsidRPr="00823E98" w:rsidRDefault="00555247" w:rsidP="00823E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sz w:val="22"/>
                <w:szCs w:val="22"/>
              </w:rPr>
              <w:t>Brings only solutions when faced with problems.</w:t>
            </w:r>
          </w:p>
          <w:p w14:paraId="2166A0C4" w14:textId="2AE74A17" w:rsidR="00BB5B00" w:rsidRPr="00823E98" w:rsidRDefault="00555247" w:rsidP="00823E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23E98">
              <w:rPr>
                <w:rFonts w:ascii="Arial" w:hAnsi="Arial" w:cs="Arial"/>
                <w:sz w:val="22"/>
                <w:szCs w:val="22"/>
              </w:rPr>
              <w:t>Always thinks with the end goal in mind</w:t>
            </w:r>
            <w:r w:rsidR="0003048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528D8C" w14:textId="77777777" w:rsidR="005411DE" w:rsidRPr="005411DE" w:rsidRDefault="005411DE" w:rsidP="005411DE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01153285" w14:textId="77777777" w:rsidR="00823E98" w:rsidRDefault="00823E98" w:rsidP="005411D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2520BC02" w14:textId="7945AD45" w:rsidR="005411DE" w:rsidRPr="005411DE" w:rsidRDefault="005411DE" w:rsidP="005411D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5411DE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EFFECTIVENESS</w:t>
            </w:r>
          </w:p>
          <w:p w14:paraId="73D95112" w14:textId="253FD4EF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>Able to motivate self.</w:t>
            </w:r>
          </w:p>
          <w:p w14:paraId="73081027" w14:textId="061211CD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 xml:space="preserve">Highly organised and able to </w:t>
            </w:r>
            <w:r w:rsidR="00823E98">
              <w:rPr>
                <w:rFonts w:ascii="Arial" w:hAnsi="Arial" w:cs="Arial"/>
                <w:sz w:val="22"/>
                <w:szCs w:val="22"/>
              </w:rPr>
              <w:t xml:space="preserve">suggest </w:t>
            </w:r>
            <w:proofErr w:type="gramStart"/>
            <w:r w:rsidRPr="005411DE">
              <w:rPr>
                <w:rFonts w:ascii="Arial" w:hAnsi="Arial" w:cs="Arial"/>
                <w:sz w:val="22"/>
                <w:szCs w:val="22"/>
              </w:rPr>
              <w:t>identify</w:t>
            </w:r>
            <w:proofErr w:type="gramEnd"/>
            <w:r w:rsidRPr="005411DE">
              <w:rPr>
                <w:rFonts w:ascii="Arial" w:hAnsi="Arial" w:cs="Arial"/>
                <w:sz w:val="22"/>
                <w:szCs w:val="22"/>
              </w:rPr>
              <w:t xml:space="preserve"> service improvements</w:t>
            </w:r>
            <w:r w:rsidR="0003048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60A8AC" w14:textId="77777777" w:rsidR="005411DE" w:rsidRPr="005411DE" w:rsidRDefault="005411DE" w:rsidP="005411D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5411DE">
              <w:rPr>
                <w:rFonts w:ascii="Arial" w:hAnsi="Arial" w:cs="Arial"/>
                <w:sz w:val="22"/>
                <w:szCs w:val="22"/>
              </w:rPr>
              <w:t>Able to set own goals to achieve desired result.</w:t>
            </w:r>
          </w:p>
          <w:p w14:paraId="723395BD" w14:textId="77777777" w:rsidR="005411DE" w:rsidRDefault="005411DE" w:rsidP="005411D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  <w:p w14:paraId="1B413789" w14:textId="77777777" w:rsidR="0003048D" w:rsidRPr="005411DE" w:rsidRDefault="0003048D" w:rsidP="005411D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  <w:p w14:paraId="400469E6" w14:textId="2A7F6190" w:rsidR="005411DE" w:rsidRPr="005411DE" w:rsidRDefault="005411DE" w:rsidP="005411D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411D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lastRenderedPageBreak/>
              <w:t>RESPECT</w:t>
            </w:r>
          </w:p>
          <w:p w14:paraId="26890E9B" w14:textId="77777777" w:rsidR="00823E98" w:rsidRPr="00823E98" w:rsidRDefault="00823E98" w:rsidP="00823E9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onsider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different perspectives and adapt to benefit the team.</w:t>
            </w:r>
          </w:p>
          <w:p w14:paraId="6193BFBD" w14:textId="6D26903D" w:rsidR="005411DE" w:rsidRPr="005411DE" w:rsidRDefault="00823E98" w:rsidP="00823E9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F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oster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</w:t>
            </w:r>
            <w:r w:rsidR="005411DE" w:rsidRPr="005411D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a positive and respectful environment where colleagues feel comfortable sharing their opinions and ideas.</w:t>
            </w:r>
          </w:p>
        </w:tc>
      </w:tr>
    </w:tbl>
    <w:p w14:paraId="6275DEC2" w14:textId="77777777" w:rsidR="00E10D2B" w:rsidRDefault="00E10D2B" w:rsidP="00C35CB4">
      <w:pPr>
        <w:ind w:right="-1"/>
        <w:rPr>
          <w:rFonts w:ascii="Arial" w:hAnsi="Arial" w:cs="Arial"/>
        </w:rPr>
      </w:pPr>
    </w:p>
    <w:p w14:paraId="767A6136" w14:textId="77777777" w:rsidR="00C35CB4" w:rsidRDefault="00C35CB4" w:rsidP="00C35CB4">
      <w:pPr>
        <w:ind w:right="-1"/>
        <w:rPr>
          <w:rFonts w:ascii="Arial" w:hAnsi="Arial" w:cs="Arial"/>
        </w:rPr>
      </w:pPr>
    </w:p>
    <w:p w14:paraId="4F608BBA" w14:textId="77777777" w:rsidR="00C35CB4" w:rsidRPr="0062570B" w:rsidRDefault="00C35CB4" w:rsidP="00C35CB4">
      <w:pPr>
        <w:ind w:right="-1"/>
        <w:rPr>
          <w:rFonts w:ascii="Arial" w:hAnsi="Arial" w:cs="Arial"/>
        </w:rPr>
      </w:pPr>
    </w:p>
    <w:sectPr w:rsidR="00C35CB4" w:rsidRPr="0062570B" w:rsidSect="00115CF8">
      <w:headerReference w:type="default" r:id="rId11"/>
      <w:footerReference w:type="default" r:id="rId12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A38E" w14:textId="77777777" w:rsidR="00C27E84" w:rsidRDefault="00C27E84" w:rsidP="0052057F">
      <w:r>
        <w:separator/>
      </w:r>
    </w:p>
  </w:endnote>
  <w:endnote w:type="continuationSeparator" w:id="0">
    <w:p w14:paraId="5F526DF4" w14:textId="77777777" w:rsidR="00C27E84" w:rsidRDefault="00C27E84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73D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3CC65" wp14:editId="7B2A39BF">
          <wp:simplePos x="0" y="0"/>
          <wp:positionH relativeFrom="margin">
            <wp:align>center</wp:align>
          </wp:positionH>
          <wp:positionV relativeFrom="paragraph">
            <wp:posOffset>-733425</wp:posOffset>
          </wp:positionV>
          <wp:extent cx="6619496" cy="905181"/>
          <wp:effectExtent l="0" t="0" r="0" b="952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6619496" cy="905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441F" w14:textId="77777777" w:rsidR="00C27E84" w:rsidRDefault="00C27E84" w:rsidP="0052057F">
      <w:r>
        <w:separator/>
      </w:r>
    </w:p>
  </w:footnote>
  <w:footnote w:type="continuationSeparator" w:id="0">
    <w:p w14:paraId="6C455A2A" w14:textId="77777777" w:rsidR="00C27E84" w:rsidRDefault="00C27E84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40B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B63139" wp14:editId="2564F188">
          <wp:simplePos x="0" y="0"/>
          <wp:positionH relativeFrom="page">
            <wp:posOffset>1212850</wp:posOffset>
          </wp:positionH>
          <wp:positionV relativeFrom="paragraph">
            <wp:posOffset>0</wp:posOffset>
          </wp:positionV>
          <wp:extent cx="8143240" cy="630168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8143240" cy="630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F4"/>
    <w:multiLevelType w:val="hybridMultilevel"/>
    <w:tmpl w:val="53E6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AAF"/>
    <w:multiLevelType w:val="multilevel"/>
    <w:tmpl w:val="1E8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84200"/>
    <w:multiLevelType w:val="hybridMultilevel"/>
    <w:tmpl w:val="8C869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E7F07"/>
    <w:multiLevelType w:val="hybridMultilevel"/>
    <w:tmpl w:val="1BD88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267D84"/>
    <w:multiLevelType w:val="hybridMultilevel"/>
    <w:tmpl w:val="1BF8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15F5E"/>
    <w:multiLevelType w:val="hybridMultilevel"/>
    <w:tmpl w:val="469C360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7B79"/>
    <w:multiLevelType w:val="hybridMultilevel"/>
    <w:tmpl w:val="9A2C2B04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56936"/>
    <w:multiLevelType w:val="hybridMultilevel"/>
    <w:tmpl w:val="862C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10DEC"/>
    <w:multiLevelType w:val="hybridMultilevel"/>
    <w:tmpl w:val="9648F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82C8D"/>
    <w:multiLevelType w:val="hybridMultilevel"/>
    <w:tmpl w:val="9344F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1264F"/>
    <w:multiLevelType w:val="hybridMultilevel"/>
    <w:tmpl w:val="AC78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E5DA8"/>
    <w:multiLevelType w:val="hybridMultilevel"/>
    <w:tmpl w:val="613A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922579"/>
    <w:multiLevelType w:val="multilevel"/>
    <w:tmpl w:val="7C2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316452"/>
    <w:multiLevelType w:val="hybridMultilevel"/>
    <w:tmpl w:val="F87C66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190EBA"/>
    <w:multiLevelType w:val="hybridMultilevel"/>
    <w:tmpl w:val="76AC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91C1E"/>
    <w:multiLevelType w:val="hybridMultilevel"/>
    <w:tmpl w:val="B5C0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8A00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9C4DE8"/>
    <w:multiLevelType w:val="hybridMultilevel"/>
    <w:tmpl w:val="127EC36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83B78"/>
    <w:multiLevelType w:val="hybridMultilevel"/>
    <w:tmpl w:val="3FEE2074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04AAA"/>
    <w:multiLevelType w:val="hybridMultilevel"/>
    <w:tmpl w:val="CF3A5F8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9BB6125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6F6D5E"/>
    <w:multiLevelType w:val="hybridMultilevel"/>
    <w:tmpl w:val="F29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70FA2"/>
    <w:multiLevelType w:val="hybridMultilevel"/>
    <w:tmpl w:val="7268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957EB1"/>
    <w:multiLevelType w:val="multilevel"/>
    <w:tmpl w:val="672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08990">
    <w:abstractNumId w:val="7"/>
  </w:num>
  <w:num w:numId="2" w16cid:durableId="1529375035">
    <w:abstractNumId w:val="11"/>
  </w:num>
  <w:num w:numId="3" w16cid:durableId="1629319054">
    <w:abstractNumId w:val="16"/>
  </w:num>
  <w:num w:numId="4" w16cid:durableId="1647513053">
    <w:abstractNumId w:val="19"/>
  </w:num>
  <w:num w:numId="5" w16cid:durableId="940063742">
    <w:abstractNumId w:val="21"/>
  </w:num>
  <w:num w:numId="6" w16cid:durableId="2629864">
    <w:abstractNumId w:val="12"/>
  </w:num>
  <w:num w:numId="7" w16cid:durableId="1531720100">
    <w:abstractNumId w:val="10"/>
  </w:num>
  <w:num w:numId="8" w16cid:durableId="1067260104">
    <w:abstractNumId w:val="15"/>
  </w:num>
  <w:num w:numId="9" w16cid:durableId="811757131">
    <w:abstractNumId w:val="0"/>
  </w:num>
  <w:num w:numId="10" w16cid:durableId="2039892850">
    <w:abstractNumId w:val="4"/>
  </w:num>
  <w:num w:numId="11" w16cid:durableId="2033609710">
    <w:abstractNumId w:val="20"/>
  </w:num>
  <w:num w:numId="12" w16cid:durableId="88740163">
    <w:abstractNumId w:val="18"/>
  </w:num>
  <w:num w:numId="13" w16cid:durableId="1014066292">
    <w:abstractNumId w:val="17"/>
  </w:num>
  <w:num w:numId="14" w16cid:durableId="249586904">
    <w:abstractNumId w:val="5"/>
  </w:num>
  <w:num w:numId="15" w16cid:durableId="1064177507">
    <w:abstractNumId w:val="1"/>
  </w:num>
  <w:num w:numId="16" w16cid:durableId="1860655388">
    <w:abstractNumId w:val="22"/>
  </w:num>
  <w:num w:numId="17" w16cid:durableId="127360257">
    <w:abstractNumId w:val="13"/>
  </w:num>
  <w:num w:numId="18" w16cid:durableId="516190309">
    <w:abstractNumId w:val="6"/>
  </w:num>
  <w:num w:numId="19" w16cid:durableId="1920170699">
    <w:abstractNumId w:val="3"/>
  </w:num>
  <w:num w:numId="20" w16cid:durableId="385030662">
    <w:abstractNumId w:val="2"/>
  </w:num>
  <w:num w:numId="21" w16cid:durableId="1966540771">
    <w:abstractNumId w:val="14"/>
  </w:num>
  <w:num w:numId="22" w16cid:durableId="393814835">
    <w:abstractNumId w:val="9"/>
  </w:num>
  <w:num w:numId="23" w16cid:durableId="1524052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3048D"/>
    <w:rsid w:val="00046B6C"/>
    <w:rsid w:val="00061656"/>
    <w:rsid w:val="00092229"/>
    <w:rsid w:val="0009558F"/>
    <w:rsid w:val="00096C93"/>
    <w:rsid w:val="000C3BC0"/>
    <w:rsid w:val="000D3BAC"/>
    <w:rsid w:val="000E1930"/>
    <w:rsid w:val="000F7B4C"/>
    <w:rsid w:val="0010256D"/>
    <w:rsid w:val="00115CF8"/>
    <w:rsid w:val="001264EA"/>
    <w:rsid w:val="001938E3"/>
    <w:rsid w:val="001A2460"/>
    <w:rsid w:val="001B3CD0"/>
    <w:rsid w:val="00213F1A"/>
    <w:rsid w:val="002160D0"/>
    <w:rsid w:val="00216185"/>
    <w:rsid w:val="002176C5"/>
    <w:rsid w:val="002451AB"/>
    <w:rsid w:val="0025293F"/>
    <w:rsid w:val="00252FDA"/>
    <w:rsid w:val="00257F90"/>
    <w:rsid w:val="00262469"/>
    <w:rsid w:val="002672A6"/>
    <w:rsid w:val="002B52D9"/>
    <w:rsid w:val="002B729A"/>
    <w:rsid w:val="002E6D29"/>
    <w:rsid w:val="002F6ECC"/>
    <w:rsid w:val="00310CEA"/>
    <w:rsid w:val="00311050"/>
    <w:rsid w:val="00314788"/>
    <w:rsid w:val="00324ED9"/>
    <w:rsid w:val="00336B95"/>
    <w:rsid w:val="0034221A"/>
    <w:rsid w:val="00366D03"/>
    <w:rsid w:val="003B1648"/>
    <w:rsid w:val="003E01AA"/>
    <w:rsid w:val="003E0AD2"/>
    <w:rsid w:val="00400A97"/>
    <w:rsid w:val="004964EE"/>
    <w:rsid w:val="004B7AC9"/>
    <w:rsid w:val="004D5A0C"/>
    <w:rsid w:val="004E3D14"/>
    <w:rsid w:val="004E4A96"/>
    <w:rsid w:val="0052057F"/>
    <w:rsid w:val="00524759"/>
    <w:rsid w:val="00534A17"/>
    <w:rsid w:val="00535F6E"/>
    <w:rsid w:val="005411DE"/>
    <w:rsid w:val="00555247"/>
    <w:rsid w:val="0058331E"/>
    <w:rsid w:val="0058370D"/>
    <w:rsid w:val="0058443E"/>
    <w:rsid w:val="005858E9"/>
    <w:rsid w:val="00587A79"/>
    <w:rsid w:val="005C02A9"/>
    <w:rsid w:val="005C1C36"/>
    <w:rsid w:val="005C634D"/>
    <w:rsid w:val="005F2849"/>
    <w:rsid w:val="00603DEB"/>
    <w:rsid w:val="00622B5C"/>
    <w:rsid w:val="0062570B"/>
    <w:rsid w:val="00634E53"/>
    <w:rsid w:val="00641F37"/>
    <w:rsid w:val="00671DBF"/>
    <w:rsid w:val="0067216F"/>
    <w:rsid w:val="00687554"/>
    <w:rsid w:val="00692004"/>
    <w:rsid w:val="006B670C"/>
    <w:rsid w:val="006B7962"/>
    <w:rsid w:val="006E5D42"/>
    <w:rsid w:val="00716B60"/>
    <w:rsid w:val="00741E61"/>
    <w:rsid w:val="00765D10"/>
    <w:rsid w:val="00772D7F"/>
    <w:rsid w:val="007B3CB5"/>
    <w:rsid w:val="007B781D"/>
    <w:rsid w:val="007C1B01"/>
    <w:rsid w:val="007C5707"/>
    <w:rsid w:val="007D2055"/>
    <w:rsid w:val="007D3815"/>
    <w:rsid w:val="007F57BE"/>
    <w:rsid w:val="00823E98"/>
    <w:rsid w:val="008240B3"/>
    <w:rsid w:val="00831A5E"/>
    <w:rsid w:val="00863A58"/>
    <w:rsid w:val="008834FF"/>
    <w:rsid w:val="008A41F4"/>
    <w:rsid w:val="008E3D3E"/>
    <w:rsid w:val="008F2030"/>
    <w:rsid w:val="008F5833"/>
    <w:rsid w:val="00907358"/>
    <w:rsid w:val="00930912"/>
    <w:rsid w:val="00953587"/>
    <w:rsid w:val="009575A4"/>
    <w:rsid w:val="0096226F"/>
    <w:rsid w:val="00965CA2"/>
    <w:rsid w:val="009671DB"/>
    <w:rsid w:val="00974591"/>
    <w:rsid w:val="009755E5"/>
    <w:rsid w:val="00987C2C"/>
    <w:rsid w:val="009B6DAB"/>
    <w:rsid w:val="009D33C9"/>
    <w:rsid w:val="009F1779"/>
    <w:rsid w:val="00A07478"/>
    <w:rsid w:val="00A17C35"/>
    <w:rsid w:val="00A242C6"/>
    <w:rsid w:val="00A40E8A"/>
    <w:rsid w:val="00A456AE"/>
    <w:rsid w:val="00A7287B"/>
    <w:rsid w:val="00AB1DEF"/>
    <w:rsid w:val="00AE3FAE"/>
    <w:rsid w:val="00B11CD6"/>
    <w:rsid w:val="00B45DC1"/>
    <w:rsid w:val="00B53923"/>
    <w:rsid w:val="00B63888"/>
    <w:rsid w:val="00B73BBD"/>
    <w:rsid w:val="00B92B63"/>
    <w:rsid w:val="00BA5745"/>
    <w:rsid w:val="00BB25C6"/>
    <w:rsid w:val="00BB5B00"/>
    <w:rsid w:val="00BC7618"/>
    <w:rsid w:val="00BD34E9"/>
    <w:rsid w:val="00BE0B29"/>
    <w:rsid w:val="00BE3607"/>
    <w:rsid w:val="00BE6D95"/>
    <w:rsid w:val="00C2147A"/>
    <w:rsid w:val="00C27A12"/>
    <w:rsid w:val="00C27E84"/>
    <w:rsid w:val="00C30C01"/>
    <w:rsid w:val="00C3381E"/>
    <w:rsid w:val="00C35CB4"/>
    <w:rsid w:val="00C564A1"/>
    <w:rsid w:val="00C81C9A"/>
    <w:rsid w:val="00C95DFB"/>
    <w:rsid w:val="00CC287C"/>
    <w:rsid w:val="00CD33C6"/>
    <w:rsid w:val="00CD5B2C"/>
    <w:rsid w:val="00CF0E54"/>
    <w:rsid w:val="00CF2FE2"/>
    <w:rsid w:val="00D13861"/>
    <w:rsid w:val="00D56F41"/>
    <w:rsid w:val="00DB762C"/>
    <w:rsid w:val="00DC1B70"/>
    <w:rsid w:val="00DC2D82"/>
    <w:rsid w:val="00DD3F02"/>
    <w:rsid w:val="00DD472B"/>
    <w:rsid w:val="00DE3967"/>
    <w:rsid w:val="00E10D2B"/>
    <w:rsid w:val="00E6573E"/>
    <w:rsid w:val="00E82680"/>
    <w:rsid w:val="00E929C3"/>
    <w:rsid w:val="00EB5EC7"/>
    <w:rsid w:val="00EE54E6"/>
    <w:rsid w:val="00EF0055"/>
    <w:rsid w:val="00F11945"/>
    <w:rsid w:val="00F452B9"/>
    <w:rsid w:val="00F65812"/>
    <w:rsid w:val="00F80F2D"/>
    <w:rsid w:val="00FA01C0"/>
    <w:rsid w:val="00FA3BBD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FB9D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E5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8F20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20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F20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C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634E5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397FFDB05041981C798CC4C347A9" ma:contentTypeVersion="15" ma:contentTypeDescription="Create a new document." ma:contentTypeScope="" ma:versionID="3a7be07120fe9672523a88bc67cdd8a0">
  <xsd:schema xmlns:xsd="http://www.w3.org/2001/XMLSchema" xmlns:xs="http://www.w3.org/2001/XMLSchema" xmlns:p="http://schemas.microsoft.com/office/2006/metadata/properties" xmlns:ns2="32179814-3afa-420d-948b-e6b829d39ed0" xmlns:ns3="5d4db8be-798d-4776-8d03-2b8d42b9a93a" targetNamespace="http://schemas.microsoft.com/office/2006/metadata/properties" ma:root="true" ma:fieldsID="5caa1375280ddb241e1e81d5338845f3" ns2:_="" ns3:_="">
    <xsd:import namespace="32179814-3afa-420d-948b-e6b829d39ed0"/>
    <xsd:import namespace="5d4db8be-798d-4776-8d03-2b8d42b9a9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9814-3afa-420d-948b-e6b829d39e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568e03-dc2d-463d-904b-ea4914cb6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db8be-798d-4776-8d03-2b8d42b9a9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5303a3-92ae-41f2-abd0-3b2ed84ea79b}" ma:internalName="TaxCatchAll" ma:showField="CatchAllData" ma:web="5d4db8be-798d-4776-8d03-2b8d42b9a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79814-3afa-420d-948b-e6b829d39ed0">
      <Terms xmlns="http://schemas.microsoft.com/office/infopath/2007/PartnerControls"/>
    </lcf76f155ced4ddcb4097134ff3c332f>
    <TaxCatchAll xmlns="5d4db8be-798d-4776-8d03-2b8d42b9a93a" xsi:nil="true"/>
  </documentManagement>
</p:properties>
</file>

<file path=customXml/itemProps1.xml><?xml version="1.0" encoding="utf-8"?>
<ds:datastoreItem xmlns:ds="http://schemas.openxmlformats.org/officeDocument/2006/customXml" ds:itemID="{D2319147-C99C-4ACE-9DC3-66B4CBAC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9814-3afa-420d-948b-e6b829d39ed0"/>
    <ds:schemaRef ds:uri="5d4db8be-798d-4776-8d03-2b8d42b9a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EF7D7-52B1-4722-87F1-74BDF6C4F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D9154-F395-4267-8065-B39688A61F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E5DFF7-B18B-41FB-8896-18A9B4AF8DA3}">
  <ds:schemaRefs>
    <ds:schemaRef ds:uri="http://schemas.microsoft.com/office/2006/metadata/properties"/>
    <ds:schemaRef ds:uri="http://schemas.microsoft.com/office/infopath/2007/PartnerControls"/>
    <ds:schemaRef ds:uri="32179814-3afa-420d-948b-e6b829d39ed0"/>
    <ds:schemaRef ds:uri="5d4db8be-798d-4776-8d03-2b8d42b9a9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Charles</dc:creator>
  <cp:lastModifiedBy>Kim Charles</cp:lastModifiedBy>
  <cp:revision>3</cp:revision>
  <cp:lastPrinted>2018-12-10T11:35:00Z</cp:lastPrinted>
  <dcterms:created xsi:type="dcterms:W3CDTF">2026-04-10T08:15:00Z</dcterms:created>
  <dcterms:modified xsi:type="dcterms:W3CDTF">2026-04-10T08:20:00Z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0x010100E675397FFDB05041981C798CC4C347A9</vt:lpwstr>
  </property>
</Properties>
</file>