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52A2A" w:rsidRDefault="001E4E95" w:rsidP="005547F2">
      <w:pPr>
        <w:jc w:val="right"/>
      </w:pPr>
      <w:r>
        <w:rPr>
          <w:noProof/>
          <w:lang w:eastAsia="en-GB"/>
        </w:rPr>
        <w:drawing>
          <wp:inline distT="0" distB="0" distL="0" distR="0" wp14:anchorId="7E67A425" wp14:editId="5551F1C2">
            <wp:extent cx="2857500" cy="1127760"/>
            <wp:effectExtent l="0" t="0" r="0" b="0"/>
            <wp:docPr id="1" name="Picture 1" descr="Wyr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reLogo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127760"/>
                    </a:xfrm>
                    <a:prstGeom prst="rect">
                      <a:avLst/>
                    </a:prstGeom>
                    <a:noFill/>
                    <a:ln>
                      <a:noFill/>
                    </a:ln>
                  </pic:spPr>
                </pic:pic>
              </a:graphicData>
            </a:graphic>
          </wp:inline>
        </w:drawing>
      </w:r>
    </w:p>
    <w:p w14:paraId="6F67D212" w14:textId="7CF2E25E" w:rsidR="00FD14F8" w:rsidRDefault="00FD14F8" w:rsidP="00DA0E53">
      <w:pPr>
        <w:jc w:val="center"/>
        <w:rPr>
          <w:b/>
          <w:bCs/>
          <w:color w:val="92D050"/>
          <w:sz w:val="40"/>
          <w:szCs w:val="40"/>
        </w:rPr>
      </w:pPr>
      <w:r w:rsidRPr="00FD14F8">
        <w:rPr>
          <w:b/>
          <w:bCs/>
          <w:color w:val="92D050"/>
          <w:sz w:val="40"/>
          <w:szCs w:val="40"/>
        </w:rPr>
        <w:t>Customer Operations Assistant</w:t>
      </w:r>
    </w:p>
    <w:p w14:paraId="71A2B1C7" w14:textId="0347AA95" w:rsidR="00DE5EBD" w:rsidRPr="00DA0E53" w:rsidRDefault="00986240" w:rsidP="00DA0E53">
      <w:pPr>
        <w:jc w:val="center"/>
        <w:rPr>
          <w:b/>
          <w:bCs/>
          <w:sz w:val="28"/>
          <w:szCs w:val="28"/>
        </w:rPr>
      </w:pPr>
      <w:r w:rsidRPr="00DA0E53">
        <w:rPr>
          <w:b/>
          <w:bCs/>
          <w:sz w:val="28"/>
          <w:szCs w:val="28"/>
        </w:rPr>
        <w:t>Job Description</w:t>
      </w:r>
      <w:r w:rsidR="00A46BE1" w:rsidRPr="00DA0E53">
        <w:rPr>
          <w:b/>
          <w:bCs/>
          <w:sz w:val="28"/>
          <w:szCs w:val="28"/>
        </w:rPr>
        <w:t xml:space="preserve"> and Person Spec</w:t>
      </w:r>
      <w:r w:rsidR="009E54CC" w:rsidRPr="00DA0E53">
        <w:rPr>
          <w:b/>
          <w:bCs/>
          <w:sz w:val="28"/>
          <w:szCs w:val="28"/>
        </w:rPr>
        <w:t>ification</w:t>
      </w:r>
    </w:p>
    <w:p w14:paraId="0A37501D" w14:textId="77777777" w:rsidR="009E54CC" w:rsidRPr="009E54CC" w:rsidRDefault="009E54CC" w:rsidP="009E54CC"/>
    <w:tbl>
      <w:tblPr>
        <w:tblW w:w="10202"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839"/>
        <w:gridCol w:w="3118"/>
        <w:gridCol w:w="1842"/>
        <w:gridCol w:w="3403"/>
      </w:tblGrid>
      <w:tr w:rsidR="00986240" w:rsidRPr="00B677A0" w14:paraId="672DF3CF" w14:textId="77777777" w:rsidTr="00851270">
        <w:trPr>
          <w:trHeight w:val="326"/>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C4F2B6E" w14:textId="77777777" w:rsidR="00986240" w:rsidRDefault="00986240" w:rsidP="00484460">
            <w:pPr>
              <w:rPr>
                <w:b/>
                <w:color w:val="FFFFFF"/>
              </w:rPr>
            </w:pPr>
            <w:r>
              <w:rPr>
                <w:b/>
                <w:color w:val="FFFFFF"/>
              </w:rPr>
              <w:t>Directorate</w:t>
            </w:r>
            <w:r w:rsidR="00D95B76">
              <w:rPr>
                <w:b/>
                <w:color w:val="FFFFFF"/>
              </w:rPr>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AB6C7B" w14:textId="25CBD473" w:rsidR="00986240" w:rsidRPr="00B677A0" w:rsidRDefault="00FD14F8" w:rsidP="00484460">
            <w:r>
              <w:t>Transformation &amp; Change</w:t>
            </w:r>
          </w:p>
        </w:tc>
        <w:tc>
          <w:tcPr>
            <w:tcW w:w="1842" w:type="dxa"/>
            <w:tcBorders>
              <w:top w:val="single" w:sz="4" w:space="0" w:color="auto"/>
              <w:left w:val="single" w:sz="4" w:space="0" w:color="auto"/>
              <w:bottom w:val="single" w:sz="4" w:space="0" w:color="auto"/>
              <w:right w:val="single" w:sz="4" w:space="0" w:color="auto"/>
            </w:tcBorders>
            <w:shd w:val="clear" w:color="auto" w:fill="0070C0"/>
          </w:tcPr>
          <w:p w14:paraId="3E04AC8D" w14:textId="77777777" w:rsidR="00986240" w:rsidRDefault="00986240" w:rsidP="00484460">
            <w:pPr>
              <w:rPr>
                <w:b/>
                <w:color w:val="FFFFFF"/>
              </w:rPr>
            </w:pPr>
            <w:r>
              <w:rPr>
                <w:b/>
                <w:color w:val="FFFFFF"/>
              </w:rPr>
              <w:t>S</w:t>
            </w:r>
            <w:r w:rsidR="00044A7D">
              <w:rPr>
                <w:b/>
                <w:color w:val="FFFFFF"/>
              </w:rPr>
              <w:t>e</w:t>
            </w:r>
            <w:r w:rsidR="00365F8C">
              <w:rPr>
                <w:b/>
                <w:color w:val="FFFFFF"/>
              </w:rPr>
              <w:t>rvice:</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02EB378F" w14:textId="7C4D124A" w:rsidR="00986240" w:rsidRPr="00B677A0" w:rsidRDefault="00FD14F8" w:rsidP="00484460">
            <w:r>
              <w:t>Theatres</w:t>
            </w:r>
          </w:p>
        </w:tc>
      </w:tr>
      <w:tr w:rsidR="00986240" w:rsidRPr="00B677A0" w14:paraId="63437F70" w14:textId="77777777" w:rsidTr="00851270">
        <w:trPr>
          <w:trHeight w:val="640"/>
          <w:jc w:val="center"/>
        </w:trPr>
        <w:tc>
          <w:tcPr>
            <w:tcW w:w="1839" w:type="dxa"/>
            <w:tcBorders>
              <w:top w:val="single" w:sz="4" w:space="0" w:color="auto"/>
              <w:left w:val="single" w:sz="6" w:space="0" w:color="000000" w:themeColor="text1"/>
              <w:bottom w:val="single" w:sz="4" w:space="0" w:color="auto"/>
              <w:right w:val="single" w:sz="4" w:space="0" w:color="auto"/>
            </w:tcBorders>
            <w:shd w:val="clear" w:color="auto" w:fill="0070C0"/>
          </w:tcPr>
          <w:p w14:paraId="0DE909FE" w14:textId="77777777" w:rsidR="00986240" w:rsidRDefault="004211C9" w:rsidP="00484460">
            <w:pPr>
              <w:rPr>
                <w:color w:val="FFFFFF"/>
              </w:rPr>
            </w:pPr>
            <w:r>
              <w:rPr>
                <w:b/>
                <w:color w:val="FFFFFF"/>
              </w:rPr>
              <w:t>Responsible to: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EBF5B4" w14:textId="2F1DA826" w:rsidR="00176BBF" w:rsidRDefault="00176BBF" w:rsidP="00176BBF">
            <w:pPr>
              <w:spacing w:after="0" w:afterAutospacing="0" w:line="240" w:lineRule="exact"/>
              <w:rPr>
                <w:szCs w:val="22"/>
              </w:rPr>
            </w:pPr>
            <w:r>
              <w:rPr>
                <w:szCs w:val="22"/>
              </w:rPr>
              <w:t>Customer Operations Manager</w:t>
            </w:r>
          </w:p>
          <w:p w14:paraId="6A05A809" w14:textId="1CC43B24" w:rsidR="00986240" w:rsidRPr="00176BBF" w:rsidRDefault="00176BBF" w:rsidP="00176BBF">
            <w:pPr>
              <w:spacing w:before="0" w:beforeAutospacing="0" w:line="240" w:lineRule="exact"/>
              <w:rPr>
                <w:szCs w:val="22"/>
              </w:rPr>
            </w:pPr>
            <w:r>
              <w:rPr>
                <w:szCs w:val="22"/>
              </w:rPr>
              <w:t>Deputy Customer Operations Manager</w:t>
            </w:r>
          </w:p>
        </w:tc>
        <w:tc>
          <w:tcPr>
            <w:tcW w:w="1842" w:type="dxa"/>
            <w:tcBorders>
              <w:top w:val="single" w:sz="4" w:space="0" w:color="auto"/>
              <w:left w:val="single" w:sz="4" w:space="0" w:color="auto"/>
              <w:bottom w:val="single" w:sz="4" w:space="0" w:color="auto"/>
              <w:right w:val="single" w:sz="4" w:space="0" w:color="auto"/>
            </w:tcBorders>
            <w:shd w:val="clear" w:color="auto" w:fill="0070C0"/>
          </w:tcPr>
          <w:p w14:paraId="50446987" w14:textId="77777777" w:rsidR="00986240" w:rsidRDefault="004211C9" w:rsidP="00484460">
            <w:pPr>
              <w:rPr>
                <w:b/>
                <w:color w:val="FFFFFF"/>
              </w:rPr>
            </w:pPr>
            <w:r>
              <w:rPr>
                <w:b/>
                <w:color w:val="FFFFFF"/>
              </w:rPr>
              <w:t>Responsible for:</w:t>
            </w:r>
          </w:p>
        </w:tc>
        <w:tc>
          <w:tcPr>
            <w:tcW w:w="3403" w:type="dxa"/>
            <w:tcBorders>
              <w:top w:val="nil"/>
              <w:left w:val="single" w:sz="4" w:space="0" w:color="auto"/>
              <w:bottom w:val="single" w:sz="4" w:space="0" w:color="auto"/>
              <w:right w:val="single" w:sz="6" w:space="0" w:color="000000" w:themeColor="text1"/>
            </w:tcBorders>
            <w:shd w:val="clear" w:color="auto" w:fill="auto"/>
          </w:tcPr>
          <w:p w14:paraId="5A39BBE3" w14:textId="6BAFBFCD" w:rsidR="00B16FBA" w:rsidRPr="00B677A0" w:rsidRDefault="00176BBF" w:rsidP="00484460">
            <w:r>
              <w:t>NA</w:t>
            </w:r>
          </w:p>
        </w:tc>
      </w:tr>
      <w:tr w:rsidR="00CC7A98" w:rsidRPr="00B677A0" w14:paraId="389CCF6D" w14:textId="77777777" w:rsidTr="00484460">
        <w:trPr>
          <w:trHeight w:val="191"/>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79A123F" w14:textId="77777777" w:rsidR="00CC7A98" w:rsidRDefault="00CC7A98" w:rsidP="00484460">
            <w:pPr>
              <w:rPr>
                <w:b/>
                <w:color w:val="FFFFFF"/>
              </w:rPr>
            </w:pPr>
            <w:r>
              <w:rPr>
                <w:b/>
                <w:color w:val="FFFFFF"/>
              </w:rPr>
              <w:t>Grade:</w:t>
            </w:r>
          </w:p>
        </w:tc>
        <w:tc>
          <w:tcPr>
            <w:tcW w:w="8363" w:type="dxa"/>
            <w:gridSpan w:val="3"/>
            <w:tcBorders>
              <w:top w:val="nil"/>
              <w:left w:val="single" w:sz="4" w:space="0" w:color="auto"/>
              <w:bottom w:val="single" w:sz="4" w:space="0" w:color="auto"/>
              <w:right w:val="single" w:sz="6" w:space="0" w:color="000000" w:themeColor="text1"/>
            </w:tcBorders>
            <w:shd w:val="clear" w:color="auto" w:fill="auto"/>
          </w:tcPr>
          <w:p w14:paraId="38AB9B4F" w14:textId="0CE31B39" w:rsidR="00CC7A98" w:rsidRDefault="00FD14F8" w:rsidP="00484460">
            <w:pPr>
              <w:rPr>
                <w:rFonts w:cs="Arial"/>
              </w:rPr>
            </w:pPr>
            <w:r>
              <w:rPr>
                <w:rFonts w:cs="Arial"/>
              </w:rPr>
              <w:t>1</w:t>
            </w:r>
          </w:p>
        </w:tc>
      </w:tr>
      <w:tr w:rsidR="009969F4" w:rsidRPr="00B677A0" w14:paraId="286CF48C" w14:textId="77777777" w:rsidTr="00484460">
        <w:trPr>
          <w:trHeight w:val="269"/>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5C4879D2" w14:textId="77777777" w:rsidR="009969F4" w:rsidRDefault="009969F4" w:rsidP="00484460">
            <w:pPr>
              <w:rPr>
                <w:b/>
                <w:color w:val="FFFFFF"/>
              </w:rPr>
            </w:pPr>
            <w:r>
              <w:rPr>
                <w:b/>
                <w:color w:val="FFFFFF"/>
              </w:rPr>
              <w:t>Location:</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D84B0C8" w14:textId="0977403A" w:rsidR="009969F4" w:rsidRPr="00B677A0" w:rsidRDefault="00FD14F8" w:rsidP="00484460">
            <w:pPr>
              <w:spacing w:line="240" w:lineRule="exact"/>
            </w:pPr>
            <w:r>
              <w:t>Marine Hall, Fleetwood</w:t>
            </w:r>
          </w:p>
        </w:tc>
      </w:tr>
      <w:tr w:rsidR="009969F4" w:rsidRPr="00B677A0" w14:paraId="41C8F396" w14:textId="77777777" w:rsidTr="002D4533">
        <w:tblPrEx>
          <w:tblBorders>
            <w:top w:val="none" w:sz="0" w:space="0" w:color="auto"/>
            <w:left w:val="none" w:sz="0" w:space="0" w:color="auto"/>
            <w:bottom w:val="none" w:sz="0" w:space="0" w:color="auto"/>
            <w:right w:val="none" w:sz="0" w:space="0" w:color="auto"/>
          </w:tblBorders>
          <w:tblCellMar>
            <w:left w:w="108" w:type="dxa"/>
            <w:right w:w="108" w:type="dxa"/>
          </w:tblCellMar>
        </w:tblPrEx>
        <w:trPr>
          <w:jc w:val="center"/>
        </w:trPr>
        <w:tc>
          <w:tcPr>
            <w:tcW w:w="10202" w:type="dxa"/>
            <w:gridSpan w:val="4"/>
            <w:tcBorders>
              <w:top w:val="single" w:sz="4" w:space="0" w:color="auto"/>
              <w:left w:val="single" w:sz="0" w:space="0" w:color="000000" w:themeColor="text1"/>
              <w:bottom w:val="single" w:sz="4" w:space="0" w:color="auto"/>
              <w:right w:val="single" w:sz="0" w:space="0" w:color="000000" w:themeColor="text1"/>
            </w:tcBorders>
          </w:tcPr>
          <w:p w14:paraId="72A3D3EC" w14:textId="77777777" w:rsidR="009969F4" w:rsidRPr="00B677A0" w:rsidRDefault="009969F4" w:rsidP="009969F4">
            <w:pPr>
              <w:spacing w:before="0" w:beforeAutospacing="0" w:after="0" w:afterAutospacing="0"/>
            </w:pPr>
          </w:p>
        </w:tc>
      </w:tr>
      <w:tr w:rsidR="009969F4" w:rsidRPr="00B677A0" w14:paraId="34513599" w14:textId="77777777" w:rsidTr="002D4533">
        <w:tblPrEx>
          <w:tblBorders>
            <w:top w:val="none" w:sz="0" w:space="0" w:color="auto"/>
            <w:left w:val="none" w:sz="0" w:space="0" w:color="auto"/>
            <w:bottom w:val="none" w:sz="0" w:space="0" w:color="auto"/>
            <w:right w:val="none" w:sz="0" w:space="0" w:color="auto"/>
          </w:tblBorders>
        </w:tblPrEx>
        <w:trPr>
          <w:cantSplit/>
          <w:jc w:val="center"/>
        </w:trPr>
        <w:tc>
          <w:tcPr>
            <w:tcW w:w="10202" w:type="dxa"/>
            <w:gridSpan w:val="4"/>
            <w:tcBorders>
              <w:top w:val="single" w:sz="4" w:space="0" w:color="auto"/>
              <w:left w:val="single" w:sz="4" w:space="0" w:color="auto"/>
              <w:bottom w:val="single" w:sz="4" w:space="0" w:color="auto"/>
              <w:right w:val="single" w:sz="4" w:space="0" w:color="auto"/>
            </w:tcBorders>
            <w:shd w:val="clear" w:color="auto" w:fill="0070C0"/>
          </w:tcPr>
          <w:p w14:paraId="45209558" w14:textId="77777777" w:rsidR="009969F4" w:rsidRDefault="009969F4" w:rsidP="009969F4">
            <w:pPr>
              <w:pStyle w:val="Heading2"/>
              <w:rPr>
                <w:color w:val="FFFFFF"/>
              </w:rPr>
            </w:pPr>
            <w:r>
              <w:rPr>
                <w:color w:val="FFFFFF"/>
              </w:rPr>
              <w:t>Job Purpose:</w:t>
            </w:r>
          </w:p>
        </w:tc>
      </w:tr>
      <w:tr w:rsidR="009969F4" w:rsidRPr="00B677A0" w14:paraId="7112D561" w14:textId="77777777" w:rsidTr="002D4533">
        <w:tblPrEx>
          <w:tblBorders>
            <w:top w:val="none" w:sz="0" w:space="0" w:color="auto"/>
            <w:left w:val="none" w:sz="0" w:space="0" w:color="auto"/>
            <w:bottom w:val="none" w:sz="0" w:space="0" w:color="auto"/>
            <w:right w:val="none" w:sz="0" w:space="0" w:color="auto"/>
          </w:tblBorders>
        </w:tblPrEx>
        <w:trPr>
          <w:trHeight w:val="629"/>
          <w:jc w:val="center"/>
        </w:trPr>
        <w:tc>
          <w:tcPr>
            <w:tcW w:w="10202" w:type="dxa"/>
            <w:gridSpan w:val="4"/>
            <w:tcBorders>
              <w:top w:val="single" w:sz="4" w:space="0" w:color="auto"/>
              <w:left w:val="single" w:sz="4" w:space="0" w:color="auto"/>
              <w:bottom w:val="single" w:sz="4" w:space="0" w:color="auto"/>
              <w:right w:val="single" w:sz="4" w:space="0" w:color="auto"/>
            </w:tcBorders>
          </w:tcPr>
          <w:p w14:paraId="6B279231" w14:textId="77777777" w:rsidR="00176BBF" w:rsidRPr="00F61AED" w:rsidRDefault="00176BBF" w:rsidP="00F61AED">
            <w:pPr>
              <w:spacing w:after="0" w:afterAutospacing="0"/>
              <w:jc w:val="both"/>
              <w:rPr>
                <w:szCs w:val="22"/>
              </w:rPr>
            </w:pPr>
            <w:r w:rsidRPr="00F61AED">
              <w:rPr>
                <w:szCs w:val="22"/>
              </w:rPr>
              <w:t>To deliver an excellent experience for audiences and customers at the Marine Hall.</w:t>
            </w:r>
          </w:p>
          <w:p w14:paraId="2AD0117B" w14:textId="77777777" w:rsidR="00F61AED" w:rsidRDefault="00F61AED" w:rsidP="00F61AED">
            <w:pPr>
              <w:spacing w:before="0" w:beforeAutospacing="0" w:after="0" w:afterAutospacing="0"/>
              <w:jc w:val="both"/>
              <w:rPr>
                <w:szCs w:val="22"/>
              </w:rPr>
            </w:pPr>
          </w:p>
          <w:p w14:paraId="682043CE" w14:textId="46B1B741" w:rsidR="00176BBF" w:rsidRDefault="00176BBF" w:rsidP="00F61AED">
            <w:pPr>
              <w:spacing w:before="0" w:beforeAutospacing="0" w:after="0" w:afterAutospacing="0"/>
              <w:jc w:val="both"/>
              <w:rPr>
                <w:szCs w:val="22"/>
              </w:rPr>
            </w:pPr>
            <w:r w:rsidRPr="00F61AED">
              <w:rPr>
                <w:szCs w:val="22"/>
              </w:rPr>
              <w:t>Under supervision of the Customer Operations Managers, deliver a consistently high standard of service to all venue users.</w:t>
            </w:r>
          </w:p>
          <w:p w14:paraId="7FCB4D5F" w14:textId="77777777" w:rsidR="00F61AED" w:rsidRPr="00F61AED" w:rsidRDefault="00F61AED" w:rsidP="00F61AED">
            <w:pPr>
              <w:spacing w:before="0" w:beforeAutospacing="0" w:after="0" w:afterAutospacing="0"/>
              <w:jc w:val="both"/>
              <w:rPr>
                <w:szCs w:val="22"/>
              </w:rPr>
            </w:pPr>
          </w:p>
          <w:p w14:paraId="38FCF6B2" w14:textId="31FC4D03" w:rsidR="009969F4" w:rsidRPr="00F61AED" w:rsidRDefault="00176BBF" w:rsidP="00F61AED">
            <w:pPr>
              <w:spacing w:before="0" w:beforeAutospacing="0"/>
              <w:jc w:val="both"/>
              <w:rPr>
                <w:rStyle w:val="eop"/>
                <w:szCs w:val="22"/>
              </w:rPr>
            </w:pPr>
            <w:r w:rsidRPr="00F61AED">
              <w:rPr>
                <w:szCs w:val="22"/>
              </w:rPr>
              <w:t>To actively promote goods and services during each customer interaction.</w:t>
            </w:r>
          </w:p>
        </w:tc>
      </w:tr>
    </w:tbl>
    <w:p w14:paraId="3DEEC669" w14:textId="77777777" w:rsidR="003E5093" w:rsidRDefault="003E5093" w:rsidP="00C808C0"/>
    <w:tbl>
      <w:tblPr>
        <w:tblW w:w="10206" w:type="dxa"/>
        <w:jc w:val="center"/>
        <w:tblLayout w:type="fixed"/>
        <w:tblCellMar>
          <w:left w:w="107" w:type="dxa"/>
          <w:right w:w="107" w:type="dxa"/>
        </w:tblCellMar>
        <w:tblLook w:val="0000" w:firstRow="0" w:lastRow="0" w:firstColumn="0" w:lastColumn="0" w:noHBand="0" w:noVBand="0"/>
      </w:tblPr>
      <w:tblGrid>
        <w:gridCol w:w="10206"/>
      </w:tblGrid>
      <w:tr w:rsidR="003E5093" w:rsidRPr="00B677A0" w14:paraId="16756A63" w14:textId="77777777" w:rsidTr="002D4533">
        <w:trPr>
          <w:cantSplit/>
          <w:jc w:val="center"/>
        </w:trPr>
        <w:tc>
          <w:tcPr>
            <w:tcW w:w="10206" w:type="dxa"/>
            <w:tcBorders>
              <w:top w:val="single" w:sz="4" w:space="0" w:color="auto"/>
              <w:left w:val="single" w:sz="4" w:space="0" w:color="auto"/>
              <w:bottom w:val="single" w:sz="4" w:space="0" w:color="auto"/>
              <w:right w:val="single" w:sz="4" w:space="0" w:color="auto"/>
            </w:tcBorders>
            <w:shd w:val="clear" w:color="auto" w:fill="0070C0"/>
          </w:tcPr>
          <w:p w14:paraId="21CAA561" w14:textId="77777777" w:rsidR="003E5093" w:rsidRDefault="003E5093" w:rsidP="003E5093">
            <w:pPr>
              <w:spacing w:before="120" w:after="120"/>
              <w:rPr>
                <w:color w:val="FFFFFF"/>
              </w:rPr>
            </w:pPr>
            <w:r>
              <w:rPr>
                <w:b/>
                <w:color w:val="FFFFFF"/>
              </w:rPr>
              <w:t>Key Tasks &amp; Responsibilities:</w:t>
            </w:r>
          </w:p>
        </w:tc>
      </w:tr>
      <w:tr w:rsidR="003E5093" w:rsidRPr="00B677A0" w14:paraId="66B8FA6D" w14:textId="77777777" w:rsidTr="002D4533">
        <w:trPr>
          <w:jc w:val="center"/>
        </w:trPr>
        <w:tc>
          <w:tcPr>
            <w:tcW w:w="10206" w:type="dxa"/>
            <w:tcBorders>
              <w:top w:val="single" w:sz="4" w:space="0" w:color="auto"/>
              <w:left w:val="single" w:sz="4" w:space="0" w:color="auto"/>
              <w:bottom w:val="single" w:sz="4" w:space="0" w:color="auto"/>
              <w:right w:val="single" w:sz="4" w:space="0" w:color="auto"/>
            </w:tcBorders>
          </w:tcPr>
          <w:p w14:paraId="6A2A39DE" w14:textId="53FCD91E" w:rsidR="00176BBF" w:rsidRDefault="00176BBF" w:rsidP="00E21B77">
            <w:pPr>
              <w:pStyle w:val="ListParagraph"/>
              <w:numPr>
                <w:ilvl w:val="0"/>
                <w:numId w:val="43"/>
              </w:numPr>
              <w:spacing w:after="0" w:afterAutospacing="0"/>
            </w:pPr>
            <w:r>
              <w:t>Deliver a high standard of customer care.</w:t>
            </w:r>
          </w:p>
          <w:p w14:paraId="0991CE34" w14:textId="77777777" w:rsidR="00176BBF" w:rsidRDefault="00176BBF" w:rsidP="00F61AED">
            <w:pPr>
              <w:pStyle w:val="ListParagraph"/>
              <w:spacing w:before="0" w:beforeAutospacing="0" w:after="0" w:afterAutospacing="0"/>
              <w:ind w:left="0"/>
            </w:pPr>
          </w:p>
          <w:p w14:paraId="70FAE997" w14:textId="26223682" w:rsidR="00176BBF" w:rsidRDefault="00176BBF" w:rsidP="00E21B77">
            <w:pPr>
              <w:pStyle w:val="ListParagraph"/>
              <w:numPr>
                <w:ilvl w:val="0"/>
                <w:numId w:val="43"/>
              </w:numPr>
              <w:spacing w:before="0" w:beforeAutospacing="0" w:after="0" w:afterAutospacing="0"/>
            </w:pPr>
            <w:r>
              <w:t>Play an active part in achieving venue sales targets, maximising customer interaction and providing feedback to line managers on suggested improvements.</w:t>
            </w:r>
          </w:p>
          <w:p w14:paraId="593B7004" w14:textId="77777777" w:rsidR="00176BBF" w:rsidRDefault="00176BBF" w:rsidP="00F61AED">
            <w:pPr>
              <w:pStyle w:val="ListParagraph"/>
              <w:spacing w:before="0" w:beforeAutospacing="0" w:after="0" w:afterAutospacing="0"/>
              <w:ind w:left="0"/>
            </w:pPr>
          </w:p>
          <w:p w14:paraId="64E02DEE" w14:textId="39A0647A" w:rsidR="00176BBF" w:rsidRDefault="00176BBF" w:rsidP="00E21B77">
            <w:pPr>
              <w:pStyle w:val="ListParagraph"/>
              <w:numPr>
                <w:ilvl w:val="0"/>
                <w:numId w:val="43"/>
              </w:numPr>
              <w:spacing w:before="0" w:beforeAutospacing="0" w:after="0" w:afterAutospacing="0"/>
            </w:pPr>
            <w:r>
              <w:t>Ensure all customer feedback is received and escalated as and when necessary.</w:t>
            </w:r>
          </w:p>
          <w:p w14:paraId="6EC9AD07" w14:textId="77777777" w:rsidR="00176BBF" w:rsidRDefault="00176BBF" w:rsidP="00F61AED">
            <w:pPr>
              <w:pStyle w:val="ListParagraph"/>
              <w:spacing w:before="0" w:beforeAutospacing="0" w:after="0" w:afterAutospacing="0"/>
              <w:ind w:left="0"/>
            </w:pPr>
          </w:p>
          <w:p w14:paraId="074EE8D8" w14:textId="58451F2C" w:rsidR="00176BBF" w:rsidRDefault="00176BBF" w:rsidP="00E21B77">
            <w:pPr>
              <w:pStyle w:val="ListParagraph"/>
              <w:numPr>
                <w:ilvl w:val="0"/>
                <w:numId w:val="43"/>
              </w:numPr>
              <w:spacing w:before="0" w:beforeAutospacing="0" w:after="0" w:afterAutospacing="0"/>
            </w:pPr>
            <w:r>
              <w:t>Ensure high standards of venue marketing and presentation are maintained.</w:t>
            </w:r>
          </w:p>
          <w:p w14:paraId="7885490F" w14:textId="77777777" w:rsidR="00176BBF" w:rsidRDefault="00176BBF" w:rsidP="00F61AED">
            <w:pPr>
              <w:pStyle w:val="ListParagraph"/>
              <w:spacing w:before="0" w:beforeAutospacing="0" w:after="0" w:afterAutospacing="0"/>
              <w:ind w:left="0"/>
            </w:pPr>
          </w:p>
          <w:p w14:paraId="794750BA" w14:textId="49FFE1C6" w:rsidR="00176BBF" w:rsidRDefault="00176BBF" w:rsidP="00E21B77">
            <w:pPr>
              <w:pStyle w:val="ListParagraph"/>
              <w:numPr>
                <w:ilvl w:val="0"/>
                <w:numId w:val="43"/>
              </w:numPr>
              <w:spacing w:before="0" w:beforeAutospacing="0" w:after="0" w:afterAutospacing="0"/>
            </w:pPr>
            <w:r>
              <w:t>Support efficient venue changeovers.</w:t>
            </w:r>
          </w:p>
          <w:p w14:paraId="31D72984" w14:textId="77777777" w:rsidR="00176BBF" w:rsidRDefault="00176BBF" w:rsidP="00F61AED">
            <w:pPr>
              <w:pStyle w:val="ListParagraph"/>
              <w:spacing w:before="0" w:beforeAutospacing="0" w:after="0" w:afterAutospacing="0"/>
              <w:ind w:left="0"/>
            </w:pPr>
          </w:p>
          <w:p w14:paraId="28C84B5C" w14:textId="0918BB94" w:rsidR="00B840BB" w:rsidRPr="00B677A0" w:rsidRDefault="00176BBF" w:rsidP="00E21B77">
            <w:pPr>
              <w:pStyle w:val="ListParagraph"/>
              <w:numPr>
                <w:ilvl w:val="0"/>
                <w:numId w:val="43"/>
              </w:numPr>
              <w:spacing w:before="0" w:beforeAutospacing="0"/>
            </w:pPr>
            <w:r>
              <w:t>With appropriate training, support box office to deal with the show incoming.</w:t>
            </w:r>
          </w:p>
        </w:tc>
      </w:tr>
    </w:tbl>
    <w:p w14:paraId="5F70934E" w14:textId="77777777" w:rsidR="00176BBF" w:rsidRDefault="00176BBF" w:rsidP="007D7286">
      <w:pPr>
        <w:rPr>
          <w:rFonts w:cs="Arial"/>
          <w:b/>
        </w:rPr>
      </w:pPr>
    </w:p>
    <w:p w14:paraId="10CF7E9F" w14:textId="77777777" w:rsidR="00176BBF" w:rsidRDefault="00176BBF" w:rsidP="007D7286">
      <w:pPr>
        <w:rPr>
          <w:rFonts w:cs="Arial"/>
          <w:b/>
        </w:rPr>
      </w:pPr>
    </w:p>
    <w:p w14:paraId="46A8A21A" w14:textId="77777777" w:rsidR="00176BBF" w:rsidRDefault="00176BBF" w:rsidP="007D7286">
      <w:pPr>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10236"/>
      </w:tblGrid>
      <w:tr w:rsidR="00F82B74" w:rsidRPr="00F82B74" w14:paraId="3D86A8E7" w14:textId="77777777" w:rsidTr="002D4533">
        <w:trPr>
          <w:cantSplit/>
          <w:jc w:val="center"/>
        </w:trPr>
        <w:tc>
          <w:tcPr>
            <w:tcW w:w="10236" w:type="dxa"/>
            <w:tcBorders>
              <w:top w:val="single" w:sz="4" w:space="0" w:color="auto"/>
              <w:left w:val="single" w:sz="4" w:space="0" w:color="auto"/>
              <w:bottom w:val="single" w:sz="4" w:space="0" w:color="auto"/>
              <w:right w:val="single" w:sz="4" w:space="0" w:color="auto"/>
            </w:tcBorders>
            <w:shd w:val="clear" w:color="auto" w:fill="0070C0"/>
          </w:tcPr>
          <w:p w14:paraId="264844DD" w14:textId="77777777" w:rsidR="00F82B74" w:rsidRPr="00F82B74" w:rsidRDefault="00F82B74" w:rsidP="00B55002">
            <w:pPr>
              <w:spacing w:before="120" w:after="120"/>
              <w:rPr>
                <w:b/>
                <w:color w:val="FFFFFF"/>
              </w:rPr>
            </w:pPr>
            <w:bookmarkStart w:id="0" w:name="_Hlk158970680"/>
            <w:r>
              <w:rPr>
                <w:b/>
                <w:color w:val="FFFFFF"/>
              </w:rPr>
              <w:t>Corporate Responsibilities:</w:t>
            </w:r>
          </w:p>
        </w:tc>
      </w:tr>
      <w:bookmarkEnd w:id="0"/>
      <w:tr w:rsidR="00F82B74" w:rsidRPr="00B677A0" w14:paraId="039F4D40" w14:textId="77777777" w:rsidTr="002D4533">
        <w:trPr>
          <w:jc w:val="center"/>
        </w:trPr>
        <w:tc>
          <w:tcPr>
            <w:tcW w:w="10236" w:type="dxa"/>
            <w:tcBorders>
              <w:top w:val="single" w:sz="4" w:space="0" w:color="auto"/>
              <w:left w:val="single" w:sz="4" w:space="0" w:color="auto"/>
              <w:bottom w:val="single" w:sz="4" w:space="0" w:color="auto"/>
              <w:right w:val="single" w:sz="4" w:space="0" w:color="auto"/>
            </w:tcBorders>
          </w:tcPr>
          <w:p w14:paraId="720A7EDB" w14:textId="77777777" w:rsidR="00F82B74" w:rsidRPr="00AF72D0" w:rsidRDefault="00F82B74" w:rsidP="00B55002">
            <w:pPr>
              <w:spacing w:before="0" w:beforeAutospacing="0" w:after="0" w:afterAutospacing="0"/>
            </w:pPr>
            <w:r w:rsidRPr="00AF72D0">
              <w:t>The postholder will be expected:-</w:t>
            </w:r>
          </w:p>
          <w:p w14:paraId="17B188B4" w14:textId="77777777" w:rsidR="00F82B74" w:rsidRPr="00AF72D0" w:rsidRDefault="00F82B74" w:rsidP="00B55002">
            <w:pPr>
              <w:spacing w:before="0" w:beforeAutospacing="0" w:after="0" w:afterAutospacing="0"/>
            </w:pPr>
          </w:p>
          <w:p w14:paraId="10D61FA9" w14:textId="77777777" w:rsidR="00F82B74" w:rsidRPr="00AF72D0" w:rsidRDefault="00F82B74" w:rsidP="00B55002">
            <w:pPr>
              <w:numPr>
                <w:ilvl w:val="0"/>
                <w:numId w:val="39"/>
              </w:numPr>
              <w:spacing w:before="0" w:beforeAutospacing="0" w:after="0" w:afterAutospacing="0"/>
            </w:pPr>
            <w:r w:rsidRPr="00AF72D0">
              <w:t>To adopt a flexible approach to changing patterns of work and undertake such other duties as are consistent with the job purpose and grade of post.</w:t>
            </w:r>
          </w:p>
          <w:p w14:paraId="018947B4" w14:textId="77777777" w:rsidR="00F82B74" w:rsidRPr="00AF72D0" w:rsidRDefault="00F82B74" w:rsidP="00B55002">
            <w:pPr>
              <w:numPr>
                <w:ilvl w:val="0"/>
                <w:numId w:val="39"/>
              </w:numPr>
              <w:spacing w:before="0" w:beforeAutospacing="0" w:after="0" w:afterAutospacing="0"/>
            </w:pPr>
            <w:r w:rsidRPr="00AF72D0">
              <w:t>To promote best practice in meeting the requirements of Health and Safety legislation and Council policy, and comply with other relevant statutory legislation.</w:t>
            </w:r>
          </w:p>
          <w:p w14:paraId="0A906570" w14:textId="77777777" w:rsidR="00F82B74" w:rsidRPr="00AF72D0" w:rsidRDefault="00F82B74" w:rsidP="00B55002">
            <w:pPr>
              <w:numPr>
                <w:ilvl w:val="0"/>
                <w:numId w:val="39"/>
              </w:numPr>
              <w:spacing w:before="0" w:beforeAutospacing="0" w:after="0" w:afterAutospacing="0"/>
            </w:pPr>
            <w:r w:rsidRPr="00AF72D0">
              <w:t>To carry out duties in accordance with the Council’s policy on equality and diversity.</w:t>
            </w:r>
          </w:p>
          <w:p w14:paraId="60903122" w14:textId="77777777" w:rsidR="00F82B74" w:rsidRPr="00AF72D0" w:rsidRDefault="00F82B74" w:rsidP="00B55002">
            <w:pPr>
              <w:numPr>
                <w:ilvl w:val="0"/>
                <w:numId w:val="39"/>
              </w:numPr>
              <w:spacing w:before="0" w:beforeAutospacing="0" w:after="0" w:afterAutospacing="0"/>
            </w:pPr>
            <w:r w:rsidRPr="00AF72D0">
              <w:t>To accept that everyone has a right to their distinct identity, treating everyone with dignity and respect and ensuring that what our customers tell us is valued by reporting it back into the organisation.</w:t>
            </w:r>
          </w:p>
          <w:p w14:paraId="16B9DA94" w14:textId="77777777" w:rsidR="00F82B74" w:rsidRPr="00AF72D0" w:rsidRDefault="00F82B74" w:rsidP="00B55002">
            <w:pPr>
              <w:numPr>
                <w:ilvl w:val="0"/>
                <w:numId w:val="39"/>
              </w:numPr>
              <w:spacing w:before="0" w:beforeAutospacing="0" w:after="0" w:afterAutospacing="0"/>
            </w:pPr>
            <w:r w:rsidRPr="00AF72D0">
              <w:t>To provide quality services that are what our customers want and need, giving customers the opportunity to comment or complain if they need to, working with them to identify what needs to be done to meet their needs and informing managers about what customers say in relation to the services delivered.</w:t>
            </w:r>
          </w:p>
          <w:p w14:paraId="73032D3D" w14:textId="77777777" w:rsidR="00F82B74" w:rsidRPr="00AF72D0" w:rsidRDefault="00F82B74" w:rsidP="00B55002">
            <w:pPr>
              <w:numPr>
                <w:ilvl w:val="0"/>
                <w:numId w:val="39"/>
              </w:numPr>
              <w:spacing w:before="0" w:beforeAutospacing="0" w:after="0" w:afterAutospacing="0"/>
            </w:pPr>
            <w:r w:rsidRPr="00AF72D0">
              <w:t>To develop oneself and others making every effort to access development opportunities and contribute effectively by participating in the Council’s performance management scheme.</w:t>
            </w:r>
          </w:p>
          <w:p w14:paraId="5BEB7651" w14:textId="77777777" w:rsidR="00F82B74" w:rsidRPr="00AF72D0" w:rsidRDefault="00F82B74" w:rsidP="00B55002">
            <w:pPr>
              <w:numPr>
                <w:ilvl w:val="0"/>
                <w:numId w:val="39"/>
              </w:numPr>
              <w:spacing w:before="0" w:beforeAutospacing="0" w:after="0" w:afterAutospacing="0"/>
            </w:pPr>
            <w:r w:rsidRPr="00AF72D0">
              <w:t>To be responsible for Data Quality.</w:t>
            </w:r>
          </w:p>
          <w:p w14:paraId="7326F6B0" w14:textId="77777777" w:rsidR="00F82B74" w:rsidRPr="00DA1796" w:rsidRDefault="00F82B74" w:rsidP="00B55002">
            <w:pPr>
              <w:pStyle w:val="ListParagraph"/>
              <w:numPr>
                <w:ilvl w:val="0"/>
                <w:numId w:val="39"/>
              </w:numPr>
              <w:spacing w:before="0" w:beforeAutospacing="0" w:after="0" w:afterAutospacing="0"/>
              <w:rPr>
                <w:rFonts w:ascii="Calibri" w:hAnsi="Calibri" w:cs="Arial"/>
              </w:rPr>
            </w:pPr>
            <w:r w:rsidRPr="00AF72D0">
              <w:t>To demonstrate a high standard of probity in the use of council resources and where a nominated budget holder manage spending within available resources.</w:t>
            </w:r>
          </w:p>
          <w:p w14:paraId="7243F53B" w14:textId="198D8066" w:rsidR="00DA1796" w:rsidRPr="00AF72D0" w:rsidRDefault="00DA1796" w:rsidP="00B55002">
            <w:pPr>
              <w:pStyle w:val="ListParagraph"/>
              <w:numPr>
                <w:ilvl w:val="0"/>
                <w:numId w:val="39"/>
              </w:numPr>
              <w:spacing w:before="0" w:beforeAutospacing="0" w:after="0" w:afterAutospacing="0"/>
              <w:rPr>
                <w:rFonts w:ascii="Calibri" w:hAnsi="Calibri" w:cs="Arial"/>
              </w:rPr>
            </w:pPr>
            <w:r>
              <w:t>To support the delivery of the Council’s Climate Change Strategy and Action Plans to achieve net zero in 2050.</w:t>
            </w:r>
          </w:p>
          <w:p w14:paraId="38D2A20B" w14:textId="77777777" w:rsidR="00F82B74" w:rsidRPr="00B677A0" w:rsidRDefault="00F82B74" w:rsidP="00B55002">
            <w:pPr>
              <w:spacing w:before="0" w:beforeAutospacing="0" w:after="0" w:afterAutospacing="0"/>
              <w:ind w:left="70"/>
            </w:pPr>
          </w:p>
        </w:tc>
      </w:tr>
    </w:tbl>
    <w:p w14:paraId="37DC844C" w14:textId="77777777" w:rsidR="00917273" w:rsidRDefault="00917273" w:rsidP="007D7286">
      <w:pPr>
        <w:rPr>
          <w:rFonts w:cs="Arial"/>
          <w:b/>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54"/>
        <w:gridCol w:w="1961"/>
        <w:gridCol w:w="121"/>
        <w:gridCol w:w="23"/>
        <w:gridCol w:w="3511"/>
      </w:tblGrid>
      <w:tr w:rsidR="007E1A9E" w:rsidRPr="00D72A2C" w14:paraId="033098C3" w14:textId="77777777" w:rsidTr="002D4533">
        <w:trPr>
          <w:trHeight w:val="691"/>
          <w:jc w:val="center"/>
        </w:trPr>
        <w:tc>
          <w:tcPr>
            <w:tcW w:w="4761" w:type="dxa"/>
            <w:gridSpan w:val="2"/>
            <w:tcBorders>
              <w:bottom w:val="single" w:sz="4" w:space="0" w:color="auto"/>
            </w:tcBorders>
            <w:shd w:val="clear" w:color="auto" w:fill="0070C0"/>
          </w:tcPr>
          <w:p w14:paraId="2716B4C4" w14:textId="77777777" w:rsidR="00EB258D" w:rsidRDefault="00EB258D" w:rsidP="003744EE">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t>QUALIFICATIONS</w:t>
            </w:r>
          </w:p>
        </w:tc>
        <w:tc>
          <w:tcPr>
            <w:tcW w:w="1961" w:type="dxa"/>
            <w:tcBorders>
              <w:bottom w:val="single" w:sz="4" w:space="0" w:color="auto"/>
            </w:tcBorders>
            <w:shd w:val="clear" w:color="auto" w:fill="0070C0"/>
          </w:tcPr>
          <w:p w14:paraId="79837283"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ESSENTIAL/</w:t>
            </w:r>
          </w:p>
          <w:p w14:paraId="2598CC1B"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39694FA7" w14:textId="0B9BD20C" w:rsidR="00EB258D" w:rsidRDefault="00EB258D" w:rsidP="0022409E">
            <w:pPr>
              <w:spacing w:before="0" w:beforeAutospacing="0" w:after="0" w:afterAutospacing="0"/>
              <w:jc w:val="center"/>
              <w:rPr>
                <w:rFonts w:cs="Arial"/>
                <w:b/>
                <w:bCs/>
                <w:color w:val="FFFFFF"/>
                <w:szCs w:val="22"/>
              </w:rPr>
            </w:pPr>
            <w:r>
              <w:rPr>
                <w:rFonts w:cs="Arial"/>
                <w:b/>
                <w:bCs/>
                <w:color w:val="FFFFFF"/>
                <w:szCs w:val="22"/>
              </w:rPr>
              <w:t>ASSESSMENT</w:t>
            </w:r>
            <w:r w:rsidR="0022409E">
              <w:rPr>
                <w:rFonts w:cs="Arial"/>
                <w:b/>
                <w:bCs/>
                <w:color w:val="FFFFFF"/>
                <w:szCs w:val="22"/>
              </w:rPr>
              <w:t xml:space="preserve"> METHOD</w:t>
            </w:r>
          </w:p>
          <w:p w14:paraId="45A1B5B8" w14:textId="480E5737" w:rsidR="00EB258D" w:rsidRDefault="00EB258D" w:rsidP="003744EE">
            <w:pPr>
              <w:spacing w:before="0" w:beforeAutospacing="0" w:after="0" w:afterAutospacing="0"/>
              <w:rPr>
                <w:rFonts w:cs="Arial"/>
                <w:b/>
                <w:bCs/>
                <w:color w:val="FFFFFF"/>
                <w:szCs w:val="22"/>
              </w:rPr>
            </w:pPr>
          </w:p>
        </w:tc>
      </w:tr>
      <w:tr w:rsidR="00EB258D" w:rsidRPr="00D72A2C" w14:paraId="36F95602" w14:textId="77777777" w:rsidTr="002D4533">
        <w:trPr>
          <w:trHeight w:val="70"/>
          <w:jc w:val="center"/>
        </w:trPr>
        <w:tc>
          <w:tcPr>
            <w:tcW w:w="4761" w:type="dxa"/>
            <w:gridSpan w:val="2"/>
            <w:tcBorders>
              <w:bottom w:val="single" w:sz="4" w:space="0" w:color="auto"/>
            </w:tcBorders>
          </w:tcPr>
          <w:p w14:paraId="01AE8D12" w14:textId="77777777" w:rsidR="00EB258D" w:rsidRDefault="00FD14F8" w:rsidP="003744EE">
            <w:pPr>
              <w:spacing w:before="0" w:beforeAutospacing="0" w:after="0" w:afterAutospacing="0"/>
            </w:pPr>
            <w:r>
              <w:t>Good level of literacy and numeracy</w:t>
            </w:r>
          </w:p>
          <w:p w14:paraId="085E7E2F" w14:textId="71ABBED8" w:rsidR="00FD14F8" w:rsidRPr="004826F8" w:rsidRDefault="00FD14F8" w:rsidP="003744EE">
            <w:pPr>
              <w:spacing w:before="0" w:beforeAutospacing="0" w:after="0" w:afterAutospacing="0"/>
              <w:rPr>
                <w:rFonts w:cs="Arial"/>
              </w:rPr>
            </w:pPr>
          </w:p>
        </w:tc>
        <w:tc>
          <w:tcPr>
            <w:tcW w:w="1961" w:type="dxa"/>
            <w:tcBorders>
              <w:bottom w:val="single" w:sz="4" w:space="0" w:color="auto"/>
            </w:tcBorders>
          </w:tcPr>
          <w:p w14:paraId="0895C2DB" w14:textId="1421F4BE" w:rsidR="00EB258D" w:rsidRPr="006B2F93" w:rsidRDefault="00FD14F8" w:rsidP="003744EE">
            <w:pPr>
              <w:pStyle w:val="Style1"/>
              <w:spacing w:before="0" w:after="0"/>
              <w:jc w:val="center"/>
              <w:rPr>
                <w:rFonts w:cs="Arial"/>
                <w:b/>
              </w:rPr>
            </w:pPr>
            <w:r>
              <w:rPr>
                <w:rFonts w:cs="Arial"/>
                <w:b/>
              </w:rPr>
              <w:t>Essential</w:t>
            </w:r>
          </w:p>
        </w:tc>
        <w:tc>
          <w:tcPr>
            <w:tcW w:w="3655" w:type="dxa"/>
            <w:gridSpan w:val="3"/>
            <w:tcBorders>
              <w:bottom w:val="single" w:sz="4" w:space="0" w:color="auto"/>
            </w:tcBorders>
          </w:tcPr>
          <w:p w14:paraId="4D14437B" w14:textId="1D291E30" w:rsidR="00EB258D" w:rsidRPr="004826F8" w:rsidRDefault="0022409E" w:rsidP="003744EE">
            <w:pPr>
              <w:pStyle w:val="Style1"/>
              <w:spacing w:before="0" w:after="0"/>
              <w:jc w:val="center"/>
              <w:rPr>
                <w:rFonts w:cs="Arial"/>
              </w:rPr>
            </w:pPr>
            <w:r>
              <w:rPr>
                <w:rFonts w:cs="Arial"/>
              </w:rPr>
              <w:t>Application/Interview</w:t>
            </w:r>
          </w:p>
        </w:tc>
      </w:tr>
      <w:tr w:rsidR="00D82C0B" w:rsidRPr="00BD3B68" w14:paraId="3CF2D8B6" w14:textId="77777777" w:rsidTr="002D4533">
        <w:tblPrEx>
          <w:tblLook w:val="04A0" w:firstRow="1" w:lastRow="0" w:firstColumn="1" w:lastColumn="0" w:noHBand="0" w:noVBand="1"/>
        </w:tblPrEx>
        <w:trPr>
          <w:jc w:val="center"/>
        </w:trPr>
        <w:tc>
          <w:tcPr>
            <w:tcW w:w="4707" w:type="dxa"/>
            <w:tcBorders>
              <w:top w:val="single" w:sz="4" w:space="0" w:color="auto"/>
              <w:left w:val="nil"/>
              <w:bottom w:val="nil"/>
              <w:right w:val="nil"/>
            </w:tcBorders>
            <w:shd w:val="clear" w:color="auto" w:fill="auto"/>
          </w:tcPr>
          <w:p w14:paraId="0FB78278" w14:textId="77777777" w:rsidR="008009F5" w:rsidRDefault="008009F5" w:rsidP="00F61AED">
            <w:pPr>
              <w:autoSpaceDE w:val="0"/>
              <w:autoSpaceDN w:val="0"/>
              <w:adjustRightInd w:val="0"/>
              <w:spacing w:before="0" w:beforeAutospacing="0" w:after="0" w:afterAutospacing="0"/>
              <w:rPr>
                <w:rStyle w:val="normaltextrun"/>
                <w:rFonts w:cs="Arial"/>
                <w:shd w:val="clear" w:color="auto" w:fill="FFFFFF"/>
              </w:rPr>
            </w:pPr>
          </w:p>
        </w:tc>
        <w:tc>
          <w:tcPr>
            <w:tcW w:w="2159" w:type="dxa"/>
            <w:gridSpan w:val="4"/>
            <w:tcBorders>
              <w:top w:val="single" w:sz="4" w:space="0" w:color="auto"/>
              <w:left w:val="nil"/>
              <w:bottom w:val="nil"/>
              <w:right w:val="nil"/>
            </w:tcBorders>
            <w:shd w:val="clear" w:color="auto" w:fill="auto"/>
          </w:tcPr>
          <w:p w14:paraId="1FC39945" w14:textId="77777777" w:rsidR="00D82C0B" w:rsidRDefault="00D82C0B" w:rsidP="003E5093">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shd w:val="clear" w:color="auto" w:fill="auto"/>
          </w:tcPr>
          <w:p w14:paraId="0562CB0E" w14:textId="77777777" w:rsidR="00D82C0B" w:rsidRDefault="00D82C0B" w:rsidP="003E5093">
            <w:pPr>
              <w:pStyle w:val="Style1"/>
              <w:spacing w:before="0" w:beforeAutospacing="0" w:after="0" w:afterAutospacing="0"/>
              <w:jc w:val="center"/>
              <w:rPr>
                <w:rFonts w:cs="Arial"/>
              </w:rPr>
            </w:pPr>
          </w:p>
        </w:tc>
      </w:tr>
      <w:tr w:rsidR="008009F5" w:rsidRPr="00D72A2C" w14:paraId="3FB4B4B6" w14:textId="77777777" w:rsidTr="00B5621B">
        <w:trPr>
          <w:trHeight w:val="691"/>
          <w:jc w:val="center"/>
        </w:trPr>
        <w:tc>
          <w:tcPr>
            <w:tcW w:w="4761" w:type="dxa"/>
            <w:gridSpan w:val="2"/>
            <w:tcBorders>
              <w:bottom w:val="single" w:sz="4" w:space="0" w:color="auto"/>
            </w:tcBorders>
            <w:shd w:val="clear" w:color="auto" w:fill="0070C0"/>
          </w:tcPr>
          <w:p w14:paraId="31854999" w14:textId="73BF754F" w:rsidR="008009F5" w:rsidRDefault="008009F5" w:rsidP="00B5621B">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t>SKILLS</w:t>
            </w:r>
          </w:p>
        </w:tc>
        <w:tc>
          <w:tcPr>
            <w:tcW w:w="1961" w:type="dxa"/>
            <w:tcBorders>
              <w:bottom w:val="single" w:sz="4" w:space="0" w:color="auto"/>
            </w:tcBorders>
            <w:shd w:val="clear" w:color="auto" w:fill="0070C0"/>
          </w:tcPr>
          <w:p w14:paraId="61654514" w14:textId="77777777" w:rsidR="008009F5" w:rsidRDefault="008009F5" w:rsidP="00B5621B">
            <w:pPr>
              <w:spacing w:before="0" w:beforeAutospacing="0" w:after="0" w:afterAutospacing="0"/>
              <w:jc w:val="center"/>
              <w:rPr>
                <w:rFonts w:cs="Arial"/>
                <w:b/>
                <w:bCs/>
                <w:color w:val="FFFFFF"/>
                <w:szCs w:val="22"/>
              </w:rPr>
            </w:pPr>
            <w:r>
              <w:rPr>
                <w:rFonts w:cs="Arial"/>
                <w:b/>
                <w:bCs/>
                <w:color w:val="FFFFFF"/>
                <w:szCs w:val="22"/>
              </w:rPr>
              <w:t>ESSENTIAL/</w:t>
            </w:r>
          </w:p>
          <w:p w14:paraId="0517E996" w14:textId="77777777" w:rsidR="008009F5" w:rsidRDefault="008009F5" w:rsidP="00B5621B">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0168C064" w14:textId="77777777" w:rsidR="008009F5" w:rsidRDefault="008009F5" w:rsidP="00B5621B">
            <w:pPr>
              <w:spacing w:before="0" w:beforeAutospacing="0" w:after="0" w:afterAutospacing="0"/>
              <w:jc w:val="center"/>
              <w:rPr>
                <w:rFonts w:cs="Arial"/>
                <w:b/>
                <w:bCs/>
                <w:color w:val="FFFFFF"/>
                <w:szCs w:val="22"/>
              </w:rPr>
            </w:pPr>
            <w:r>
              <w:rPr>
                <w:rFonts w:cs="Arial"/>
                <w:b/>
                <w:bCs/>
                <w:color w:val="FFFFFF"/>
                <w:szCs w:val="22"/>
              </w:rPr>
              <w:t>ASSESSMENT METHOD</w:t>
            </w:r>
          </w:p>
          <w:p w14:paraId="2AA965D7" w14:textId="77777777" w:rsidR="008009F5" w:rsidRDefault="008009F5" w:rsidP="00B5621B">
            <w:pPr>
              <w:spacing w:before="0" w:beforeAutospacing="0" w:after="0" w:afterAutospacing="0"/>
              <w:rPr>
                <w:rFonts w:cs="Arial"/>
                <w:b/>
                <w:bCs/>
                <w:color w:val="FFFFFF"/>
                <w:szCs w:val="22"/>
              </w:rPr>
            </w:pPr>
          </w:p>
        </w:tc>
      </w:tr>
      <w:tr w:rsidR="008009F5" w:rsidRPr="00D72A2C" w14:paraId="7C55DE56" w14:textId="77777777" w:rsidTr="00B5621B">
        <w:trPr>
          <w:trHeight w:val="70"/>
          <w:jc w:val="center"/>
        </w:trPr>
        <w:tc>
          <w:tcPr>
            <w:tcW w:w="4761" w:type="dxa"/>
            <w:gridSpan w:val="2"/>
            <w:tcBorders>
              <w:bottom w:val="single" w:sz="4" w:space="0" w:color="auto"/>
            </w:tcBorders>
          </w:tcPr>
          <w:p w14:paraId="023D2FF4" w14:textId="77777777" w:rsidR="008009F5" w:rsidRDefault="00FD14F8" w:rsidP="00F61AED">
            <w:pPr>
              <w:spacing w:before="0" w:beforeAutospacing="0" w:after="0" w:afterAutospacing="0"/>
            </w:pPr>
            <w:r>
              <w:t>Excellent attention to detail</w:t>
            </w:r>
          </w:p>
          <w:p w14:paraId="128573AA" w14:textId="141922D7" w:rsidR="00FD14F8" w:rsidRPr="004826F8" w:rsidRDefault="00FD14F8" w:rsidP="00F61AED">
            <w:pPr>
              <w:spacing w:before="0" w:beforeAutospacing="0" w:after="0" w:afterAutospacing="0"/>
              <w:rPr>
                <w:rFonts w:cs="Arial"/>
              </w:rPr>
            </w:pPr>
          </w:p>
        </w:tc>
        <w:tc>
          <w:tcPr>
            <w:tcW w:w="1961" w:type="dxa"/>
            <w:tcBorders>
              <w:bottom w:val="single" w:sz="4" w:space="0" w:color="auto"/>
            </w:tcBorders>
          </w:tcPr>
          <w:p w14:paraId="24B2EBC5" w14:textId="24E55C05" w:rsidR="008009F5" w:rsidRPr="006B2F93" w:rsidRDefault="00FD14F8" w:rsidP="00F61AED">
            <w:pPr>
              <w:pStyle w:val="Style1"/>
              <w:spacing w:before="0" w:beforeAutospacing="0" w:after="0" w:afterAutospacing="0"/>
              <w:jc w:val="center"/>
              <w:rPr>
                <w:rFonts w:cs="Arial"/>
                <w:b/>
              </w:rPr>
            </w:pPr>
            <w:r>
              <w:rPr>
                <w:rFonts w:cs="Arial"/>
                <w:b/>
              </w:rPr>
              <w:t>Essential</w:t>
            </w:r>
          </w:p>
        </w:tc>
        <w:tc>
          <w:tcPr>
            <w:tcW w:w="3655" w:type="dxa"/>
            <w:gridSpan w:val="3"/>
            <w:tcBorders>
              <w:bottom w:val="single" w:sz="4" w:space="0" w:color="auto"/>
            </w:tcBorders>
          </w:tcPr>
          <w:p w14:paraId="7F0BA214" w14:textId="77777777" w:rsidR="008009F5" w:rsidRPr="004826F8" w:rsidRDefault="008009F5" w:rsidP="00F61AED">
            <w:pPr>
              <w:pStyle w:val="Style1"/>
              <w:spacing w:before="0" w:beforeAutospacing="0" w:after="0" w:afterAutospacing="0"/>
              <w:jc w:val="center"/>
              <w:rPr>
                <w:rFonts w:cs="Arial"/>
              </w:rPr>
            </w:pPr>
            <w:r>
              <w:rPr>
                <w:rFonts w:cs="Arial"/>
              </w:rPr>
              <w:t>Application/Interview</w:t>
            </w:r>
          </w:p>
        </w:tc>
      </w:tr>
      <w:tr w:rsidR="008009F5" w:rsidRPr="00D72A2C" w14:paraId="75073AB0" w14:textId="77777777" w:rsidTr="00B5621B">
        <w:trPr>
          <w:trHeight w:val="300"/>
          <w:jc w:val="center"/>
        </w:trPr>
        <w:tc>
          <w:tcPr>
            <w:tcW w:w="4761" w:type="dxa"/>
            <w:gridSpan w:val="2"/>
            <w:tcBorders>
              <w:top w:val="single" w:sz="4" w:space="0" w:color="auto"/>
              <w:bottom w:val="single" w:sz="4" w:space="0" w:color="auto"/>
            </w:tcBorders>
          </w:tcPr>
          <w:p w14:paraId="6C1EF58A" w14:textId="77777777" w:rsidR="008009F5" w:rsidRDefault="00FD14F8" w:rsidP="00F61AED">
            <w:pPr>
              <w:spacing w:before="0" w:beforeAutospacing="0" w:after="0" w:afterAutospacing="0"/>
            </w:pPr>
            <w:r>
              <w:t>Understanding of a ticketing system</w:t>
            </w:r>
          </w:p>
          <w:p w14:paraId="053F79DD" w14:textId="535CE02F" w:rsidR="00FD14F8" w:rsidRDefault="00FD14F8" w:rsidP="00F61AED">
            <w:pPr>
              <w:spacing w:before="0" w:beforeAutospacing="0" w:after="0" w:afterAutospacing="0"/>
              <w:rPr>
                <w:rFonts w:cs="Arial"/>
              </w:rPr>
            </w:pPr>
          </w:p>
        </w:tc>
        <w:tc>
          <w:tcPr>
            <w:tcW w:w="1961" w:type="dxa"/>
            <w:tcBorders>
              <w:top w:val="single" w:sz="4" w:space="0" w:color="auto"/>
              <w:bottom w:val="single" w:sz="4" w:space="0" w:color="auto"/>
            </w:tcBorders>
          </w:tcPr>
          <w:p w14:paraId="6F32C70F" w14:textId="5C98C6FE" w:rsidR="008009F5" w:rsidRDefault="00FD14F8" w:rsidP="00F61AED">
            <w:pPr>
              <w:pStyle w:val="Style1"/>
              <w:spacing w:before="0" w:beforeAutospacing="0" w:after="0" w:afterAutospacing="0"/>
              <w:jc w:val="center"/>
              <w:rPr>
                <w:rFonts w:cs="Arial"/>
                <w:b/>
                <w:bCs/>
              </w:rPr>
            </w:pPr>
            <w:r>
              <w:rPr>
                <w:rFonts w:cs="Arial"/>
                <w:b/>
                <w:bCs/>
              </w:rPr>
              <w:t>Desirable</w:t>
            </w:r>
          </w:p>
        </w:tc>
        <w:tc>
          <w:tcPr>
            <w:tcW w:w="3655" w:type="dxa"/>
            <w:gridSpan w:val="3"/>
            <w:tcBorders>
              <w:top w:val="single" w:sz="4" w:space="0" w:color="auto"/>
              <w:bottom w:val="single" w:sz="4" w:space="0" w:color="auto"/>
            </w:tcBorders>
          </w:tcPr>
          <w:p w14:paraId="0A0B77FF" w14:textId="77777777" w:rsidR="008009F5" w:rsidRDefault="008009F5" w:rsidP="00F61AED">
            <w:pPr>
              <w:pStyle w:val="Style1"/>
              <w:spacing w:before="0" w:beforeAutospacing="0" w:after="0" w:afterAutospacing="0"/>
              <w:jc w:val="center"/>
              <w:rPr>
                <w:rFonts w:cs="Arial"/>
              </w:rPr>
            </w:pPr>
            <w:r>
              <w:rPr>
                <w:rFonts w:cs="Arial"/>
              </w:rPr>
              <w:t>Application/Interview</w:t>
            </w:r>
          </w:p>
        </w:tc>
      </w:tr>
      <w:tr w:rsidR="008009F5" w:rsidRPr="00D72A2C" w14:paraId="46B7646D" w14:textId="77777777" w:rsidTr="00B5621B">
        <w:trPr>
          <w:jc w:val="center"/>
        </w:trPr>
        <w:tc>
          <w:tcPr>
            <w:tcW w:w="4761" w:type="dxa"/>
            <w:gridSpan w:val="2"/>
            <w:tcBorders>
              <w:top w:val="single" w:sz="4" w:space="0" w:color="auto"/>
              <w:bottom w:val="single" w:sz="4" w:space="0" w:color="auto"/>
            </w:tcBorders>
          </w:tcPr>
          <w:p w14:paraId="6D26FEE6" w14:textId="77777777" w:rsidR="008009F5" w:rsidRDefault="00FD14F8" w:rsidP="00F61AED">
            <w:pPr>
              <w:spacing w:before="0" w:beforeAutospacing="0" w:after="0" w:afterAutospacing="0"/>
            </w:pPr>
            <w:r>
              <w:t>Good knowledge of event operations</w:t>
            </w:r>
          </w:p>
          <w:p w14:paraId="316375F6" w14:textId="5EAB4F87" w:rsidR="00FD14F8" w:rsidRPr="004826F8" w:rsidRDefault="00FD14F8" w:rsidP="00F61AED">
            <w:pPr>
              <w:spacing w:before="0" w:beforeAutospacing="0" w:after="0" w:afterAutospacing="0"/>
              <w:rPr>
                <w:rFonts w:cs="Arial"/>
              </w:rPr>
            </w:pPr>
          </w:p>
        </w:tc>
        <w:tc>
          <w:tcPr>
            <w:tcW w:w="1961" w:type="dxa"/>
            <w:tcBorders>
              <w:top w:val="single" w:sz="4" w:space="0" w:color="auto"/>
              <w:bottom w:val="single" w:sz="4" w:space="0" w:color="auto"/>
            </w:tcBorders>
          </w:tcPr>
          <w:p w14:paraId="4FB13A4E" w14:textId="0E07F8C6" w:rsidR="008009F5" w:rsidRPr="006B2F93" w:rsidRDefault="00FD14F8" w:rsidP="00F61AED">
            <w:pPr>
              <w:pStyle w:val="Style1"/>
              <w:spacing w:before="0" w:beforeAutospacing="0" w:after="0" w:afterAutospacing="0"/>
              <w:jc w:val="center"/>
              <w:rPr>
                <w:rFonts w:cs="Arial"/>
                <w:b/>
              </w:rPr>
            </w:pPr>
            <w:r>
              <w:rPr>
                <w:rFonts w:cs="Arial"/>
                <w:b/>
              </w:rPr>
              <w:t>Essential</w:t>
            </w:r>
          </w:p>
        </w:tc>
        <w:tc>
          <w:tcPr>
            <w:tcW w:w="3655" w:type="dxa"/>
            <w:gridSpan w:val="3"/>
            <w:tcBorders>
              <w:top w:val="single" w:sz="4" w:space="0" w:color="auto"/>
              <w:bottom w:val="single" w:sz="4" w:space="0" w:color="auto"/>
            </w:tcBorders>
          </w:tcPr>
          <w:p w14:paraId="5D16974E" w14:textId="77777777" w:rsidR="008009F5" w:rsidRPr="004826F8" w:rsidRDefault="008009F5" w:rsidP="00F61AED">
            <w:pPr>
              <w:pStyle w:val="Style1"/>
              <w:spacing w:before="0" w:beforeAutospacing="0" w:after="0" w:afterAutospacing="0"/>
              <w:jc w:val="center"/>
              <w:rPr>
                <w:rFonts w:cs="Arial"/>
              </w:rPr>
            </w:pPr>
            <w:r>
              <w:rPr>
                <w:rFonts w:cs="Arial"/>
              </w:rPr>
              <w:t>Application/Interview</w:t>
            </w:r>
          </w:p>
        </w:tc>
      </w:tr>
      <w:tr w:rsidR="008009F5" w:rsidRPr="00BD3B68" w14:paraId="579A99BF" w14:textId="77777777" w:rsidTr="00B5621B">
        <w:tblPrEx>
          <w:tblLook w:val="04A0" w:firstRow="1" w:lastRow="0" w:firstColumn="1" w:lastColumn="0" w:noHBand="0" w:noVBand="1"/>
        </w:tblPrEx>
        <w:trPr>
          <w:jc w:val="center"/>
        </w:trPr>
        <w:tc>
          <w:tcPr>
            <w:tcW w:w="4707" w:type="dxa"/>
            <w:tcBorders>
              <w:top w:val="single" w:sz="4" w:space="0" w:color="auto"/>
              <w:left w:val="nil"/>
              <w:bottom w:val="nil"/>
              <w:right w:val="nil"/>
            </w:tcBorders>
            <w:shd w:val="clear" w:color="auto" w:fill="auto"/>
          </w:tcPr>
          <w:p w14:paraId="04948251" w14:textId="77777777" w:rsidR="008009F5" w:rsidRDefault="008009F5" w:rsidP="00F61AED">
            <w:pPr>
              <w:autoSpaceDE w:val="0"/>
              <w:autoSpaceDN w:val="0"/>
              <w:adjustRightInd w:val="0"/>
              <w:spacing w:before="0" w:beforeAutospacing="0" w:after="0" w:afterAutospacing="0"/>
              <w:rPr>
                <w:rStyle w:val="normaltextrun"/>
                <w:rFonts w:cs="Arial"/>
                <w:shd w:val="clear" w:color="auto" w:fill="FFFFFF"/>
              </w:rPr>
            </w:pPr>
          </w:p>
        </w:tc>
        <w:tc>
          <w:tcPr>
            <w:tcW w:w="2159" w:type="dxa"/>
            <w:gridSpan w:val="4"/>
            <w:tcBorders>
              <w:top w:val="single" w:sz="4" w:space="0" w:color="auto"/>
              <w:left w:val="nil"/>
              <w:bottom w:val="nil"/>
              <w:right w:val="nil"/>
            </w:tcBorders>
            <w:shd w:val="clear" w:color="auto" w:fill="auto"/>
          </w:tcPr>
          <w:p w14:paraId="5058134C" w14:textId="77777777" w:rsidR="008009F5" w:rsidRDefault="008009F5" w:rsidP="00B5621B">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shd w:val="clear" w:color="auto" w:fill="auto"/>
          </w:tcPr>
          <w:p w14:paraId="5DE93B73" w14:textId="77777777" w:rsidR="008009F5" w:rsidRDefault="008009F5" w:rsidP="00B5621B">
            <w:pPr>
              <w:pStyle w:val="Style1"/>
              <w:spacing w:before="0" w:beforeAutospacing="0" w:after="0" w:afterAutospacing="0"/>
              <w:jc w:val="center"/>
              <w:rPr>
                <w:rFonts w:cs="Arial"/>
              </w:rPr>
            </w:pPr>
          </w:p>
        </w:tc>
      </w:tr>
      <w:tr w:rsidR="008009F5" w14:paraId="50C363BF" w14:textId="77777777" w:rsidTr="00B5621B">
        <w:tblPrEx>
          <w:tblLook w:val="04A0" w:firstRow="1" w:lastRow="0" w:firstColumn="1" w:lastColumn="0" w:noHBand="0" w:noVBand="1"/>
        </w:tblPrEx>
        <w:trPr>
          <w:jc w:val="center"/>
        </w:trPr>
        <w:tc>
          <w:tcPr>
            <w:tcW w:w="4761" w:type="dxa"/>
            <w:gridSpan w:val="2"/>
            <w:tcBorders>
              <w:top w:val="single" w:sz="4" w:space="0" w:color="auto"/>
              <w:left w:val="single" w:sz="4" w:space="0" w:color="auto"/>
              <w:bottom w:val="single" w:sz="4" w:space="0" w:color="auto"/>
              <w:right w:val="single" w:sz="4" w:space="0" w:color="auto"/>
            </w:tcBorders>
            <w:shd w:val="clear" w:color="auto" w:fill="0070C0"/>
          </w:tcPr>
          <w:p w14:paraId="61090E99" w14:textId="77777777" w:rsidR="008009F5" w:rsidRDefault="008009F5" w:rsidP="008009F5">
            <w:pPr>
              <w:pStyle w:val="Style1"/>
              <w:spacing w:before="0" w:beforeAutospacing="0" w:after="0" w:afterAutospacing="0"/>
              <w:rPr>
                <w:rFonts w:cs="Arial"/>
                <w:b/>
                <w:color w:val="FFFFFF"/>
              </w:rPr>
            </w:pPr>
            <w:r>
              <w:rPr>
                <w:rFonts w:cs="Arial"/>
                <w:b/>
                <w:color w:val="FFFFFF"/>
              </w:rPr>
              <w:t>EXPERIENCE</w:t>
            </w:r>
          </w:p>
        </w:tc>
        <w:tc>
          <w:tcPr>
            <w:tcW w:w="2082" w:type="dxa"/>
            <w:gridSpan w:val="2"/>
            <w:tcBorders>
              <w:top w:val="single" w:sz="4" w:space="0" w:color="auto"/>
              <w:left w:val="single" w:sz="4" w:space="0" w:color="auto"/>
              <w:bottom w:val="single" w:sz="4" w:space="0" w:color="auto"/>
              <w:right w:val="single" w:sz="4" w:space="0" w:color="auto"/>
            </w:tcBorders>
            <w:shd w:val="clear" w:color="auto" w:fill="0070C0"/>
          </w:tcPr>
          <w:p w14:paraId="1BBA2756" w14:textId="77777777" w:rsidR="008009F5" w:rsidRDefault="008009F5" w:rsidP="008009F5">
            <w:pPr>
              <w:spacing w:before="0" w:beforeAutospacing="0" w:after="0" w:afterAutospacing="0"/>
              <w:jc w:val="center"/>
              <w:rPr>
                <w:rFonts w:cs="Arial"/>
                <w:b/>
                <w:bCs/>
                <w:color w:val="FFFFFF"/>
                <w:szCs w:val="22"/>
              </w:rPr>
            </w:pPr>
            <w:r>
              <w:rPr>
                <w:rFonts w:cs="Arial"/>
                <w:b/>
                <w:bCs/>
                <w:color w:val="FFFFFF"/>
                <w:szCs w:val="22"/>
              </w:rPr>
              <w:t>ESSENTIAL/</w:t>
            </w:r>
          </w:p>
          <w:p w14:paraId="3381F819" w14:textId="4F83DD84" w:rsidR="008009F5" w:rsidRDefault="008009F5" w:rsidP="008009F5">
            <w:pPr>
              <w:pStyle w:val="Style1"/>
              <w:spacing w:before="0" w:beforeAutospacing="0" w:after="0" w:afterAutospacing="0"/>
              <w:jc w:val="center"/>
              <w:rPr>
                <w:rFonts w:cs="Arial"/>
                <w:b/>
                <w:color w:val="FFFFFF"/>
              </w:rPr>
            </w:pPr>
            <w:r>
              <w:rPr>
                <w:rFonts w:cs="Arial"/>
                <w:b/>
                <w:bCs/>
                <w:color w:val="FFFFFF"/>
                <w:szCs w:val="22"/>
              </w:rPr>
              <w:t>DESIRABLE</w:t>
            </w:r>
          </w:p>
        </w:tc>
        <w:tc>
          <w:tcPr>
            <w:tcW w:w="3534" w:type="dxa"/>
            <w:gridSpan w:val="2"/>
            <w:tcBorders>
              <w:top w:val="single" w:sz="4" w:space="0" w:color="auto"/>
              <w:left w:val="single" w:sz="4" w:space="0" w:color="auto"/>
              <w:bottom w:val="single" w:sz="4" w:space="0" w:color="auto"/>
              <w:right w:val="single" w:sz="4" w:space="0" w:color="auto"/>
            </w:tcBorders>
            <w:shd w:val="clear" w:color="auto" w:fill="0070C0"/>
          </w:tcPr>
          <w:p w14:paraId="7A9FF3C6" w14:textId="77777777" w:rsidR="008009F5" w:rsidRDefault="008009F5" w:rsidP="008009F5">
            <w:pPr>
              <w:spacing w:before="0" w:beforeAutospacing="0" w:after="0" w:afterAutospacing="0"/>
              <w:jc w:val="center"/>
              <w:rPr>
                <w:rFonts w:cs="Arial"/>
                <w:b/>
                <w:bCs/>
                <w:color w:val="FFFFFF"/>
                <w:szCs w:val="22"/>
              </w:rPr>
            </w:pPr>
            <w:r>
              <w:rPr>
                <w:rFonts w:cs="Arial"/>
                <w:b/>
                <w:bCs/>
                <w:color w:val="FFFFFF"/>
                <w:szCs w:val="22"/>
              </w:rPr>
              <w:t>ASSESSMENT METHOD</w:t>
            </w:r>
          </w:p>
          <w:p w14:paraId="1C179BDE" w14:textId="10D5F18A" w:rsidR="008009F5" w:rsidRDefault="008009F5" w:rsidP="008009F5">
            <w:pPr>
              <w:pStyle w:val="Style1"/>
              <w:spacing w:before="0" w:beforeAutospacing="0" w:after="0" w:afterAutospacing="0"/>
              <w:jc w:val="center"/>
              <w:rPr>
                <w:rFonts w:cs="Arial"/>
                <w:b/>
                <w:color w:val="FFFFFF"/>
              </w:rPr>
            </w:pPr>
          </w:p>
        </w:tc>
      </w:tr>
      <w:tr w:rsidR="00FD14F8" w14:paraId="79637EA6" w14:textId="77777777" w:rsidTr="00B5621B">
        <w:tblPrEx>
          <w:tblLook w:val="04A0" w:firstRow="1" w:lastRow="0" w:firstColumn="1" w:lastColumn="0" w:noHBand="0" w:noVBand="1"/>
        </w:tblPrEx>
        <w:trPr>
          <w:jc w:val="center"/>
        </w:trPr>
        <w:tc>
          <w:tcPr>
            <w:tcW w:w="4761" w:type="dxa"/>
            <w:gridSpan w:val="2"/>
            <w:tcBorders>
              <w:top w:val="single" w:sz="4" w:space="0" w:color="auto"/>
            </w:tcBorders>
            <w:shd w:val="clear" w:color="auto" w:fill="auto"/>
          </w:tcPr>
          <w:p w14:paraId="434F1BFA" w14:textId="77777777" w:rsidR="00FD14F8" w:rsidRDefault="00FD14F8" w:rsidP="00F61AED">
            <w:pPr>
              <w:shd w:val="clear" w:color="auto" w:fill="FFFFFF"/>
              <w:spacing w:before="0" w:beforeAutospacing="0" w:after="0" w:afterAutospacing="0"/>
              <w:jc w:val="both"/>
            </w:pPr>
            <w:r>
              <w:t>Experience of working in a busy customer facing environment</w:t>
            </w:r>
          </w:p>
          <w:p w14:paraId="72D676E4" w14:textId="479C9C00" w:rsidR="00FD14F8" w:rsidRPr="00D67011" w:rsidRDefault="00FD14F8" w:rsidP="00F61AED">
            <w:pPr>
              <w:shd w:val="clear" w:color="auto" w:fill="FFFFFF"/>
              <w:spacing w:before="0" w:beforeAutospacing="0" w:after="0" w:afterAutospacing="0"/>
              <w:jc w:val="both"/>
              <w:rPr>
                <w:rFonts w:cs="Arial"/>
              </w:rPr>
            </w:pPr>
          </w:p>
        </w:tc>
        <w:tc>
          <w:tcPr>
            <w:tcW w:w="2082" w:type="dxa"/>
            <w:gridSpan w:val="2"/>
            <w:tcBorders>
              <w:top w:val="single" w:sz="4" w:space="0" w:color="auto"/>
            </w:tcBorders>
            <w:shd w:val="clear" w:color="auto" w:fill="auto"/>
          </w:tcPr>
          <w:p w14:paraId="289C073C" w14:textId="42607B85" w:rsidR="00FD14F8" w:rsidRPr="006B2F93" w:rsidRDefault="00FD14F8" w:rsidP="00FD14F8">
            <w:pPr>
              <w:pStyle w:val="Style1"/>
              <w:spacing w:before="0" w:beforeAutospacing="0" w:after="0" w:afterAutospacing="0"/>
              <w:jc w:val="center"/>
              <w:rPr>
                <w:rFonts w:cs="Arial"/>
                <w:b/>
              </w:rPr>
            </w:pPr>
            <w:r w:rsidRPr="00CC3F8E">
              <w:rPr>
                <w:rFonts w:cs="Arial"/>
                <w:b/>
              </w:rPr>
              <w:t>Essential</w:t>
            </w:r>
          </w:p>
        </w:tc>
        <w:tc>
          <w:tcPr>
            <w:tcW w:w="3534" w:type="dxa"/>
            <w:gridSpan w:val="2"/>
            <w:tcBorders>
              <w:top w:val="single" w:sz="4" w:space="0" w:color="auto"/>
            </w:tcBorders>
            <w:shd w:val="clear" w:color="auto" w:fill="auto"/>
          </w:tcPr>
          <w:p w14:paraId="04CE4CC3" w14:textId="77777777" w:rsidR="00FD14F8" w:rsidRPr="006B2F93" w:rsidRDefault="00FD14F8" w:rsidP="00FD14F8">
            <w:pPr>
              <w:pStyle w:val="Style1"/>
              <w:spacing w:before="0" w:beforeAutospacing="0" w:after="0" w:afterAutospacing="0"/>
              <w:jc w:val="center"/>
              <w:rPr>
                <w:rFonts w:cs="Arial"/>
              </w:rPr>
            </w:pPr>
            <w:r>
              <w:rPr>
                <w:rFonts w:cs="Arial"/>
              </w:rPr>
              <w:t>Application/Interview</w:t>
            </w:r>
          </w:p>
        </w:tc>
      </w:tr>
      <w:tr w:rsidR="00FD14F8" w14:paraId="284BF2FD" w14:textId="77777777" w:rsidTr="00B5621B">
        <w:tblPrEx>
          <w:tblLook w:val="04A0" w:firstRow="1" w:lastRow="0" w:firstColumn="1" w:lastColumn="0" w:noHBand="0" w:noVBand="1"/>
        </w:tblPrEx>
        <w:trPr>
          <w:jc w:val="center"/>
        </w:trPr>
        <w:tc>
          <w:tcPr>
            <w:tcW w:w="4761" w:type="dxa"/>
            <w:gridSpan w:val="2"/>
            <w:shd w:val="clear" w:color="auto" w:fill="auto"/>
          </w:tcPr>
          <w:p w14:paraId="3073C1B9" w14:textId="77777777" w:rsidR="00FD14F8" w:rsidRDefault="00FD14F8" w:rsidP="00F61AED">
            <w:pPr>
              <w:shd w:val="clear" w:color="auto" w:fill="FFFFFF"/>
              <w:spacing w:before="0" w:beforeAutospacing="0" w:after="0" w:afterAutospacing="0"/>
              <w:jc w:val="both"/>
            </w:pPr>
            <w:r>
              <w:t>Experience of cash handling</w:t>
            </w:r>
          </w:p>
          <w:p w14:paraId="78FE8DC7" w14:textId="646C9892" w:rsidR="00FD14F8" w:rsidRPr="00D67011" w:rsidRDefault="00FD14F8" w:rsidP="00F61AED">
            <w:pPr>
              <w:shd w:val="clear" w:color="auto" w:fill="FFFFFF"/>
              <w:spacing w:before="0" w:beforeAutospacing="0" w:after="0" w:afterAutospacing="0"/>
              <w:jc w:val="both"/>
              <w:rPr>
                <w:rFonts w:cs="Arial"/>
              </w:rPr>
            </w:pPr>
          </w:p>
        </w:tc>
        <w:tc>
          <w:tcPr>
            <w:tcW w:w="2082" w:type="dxa"/>
            <w:gridSpan w:val="2"/>
            <w:shd w:val="clear" w:color="auto" w:fill="auto"/>
          </w:tcPr>
          <w:p w14:paraId="589205A6" w14:textId="0A6F7A88" w:rsidR="00FD14F8" w:rsidRPr="006B2F93" w:rsidRDefault="00FD14F8" w:rsidP="00FD14F8">
            <w:pPr>
              <w:pStyle w:val="Style1"/>
              <w:spacing w:before="0" w:beforeAutospacing="0" w:after="0" w:afterAutospacing="0"/>
              <w:jc w:val="center"/>
              <w:rPr>
                <w:rFonts w:cs="Arial"/>
                <w:b/>
              </w:rPr>
            </w:pPr>
            <w:r w:rsidRPr="00CC3F8E">
              <w:rPr>
                <w:rFonts w:cs="Arial"/>
                <w:b/>
              </w:rPr>
              <w:t>Essential</w:t>
            </w:r>
          </w:p>
        </w:tc>
        <w:tc>
          <w:tcPr>
            <w:tcW w:w="3534" w:type="dxa"/>
            <w:gridSpan w:val="2"/>
            <w:shd w:val="clear" w:color="auto" w:fill="auto"/>
          </w:tcPr>
          <w:p w14:paraId="74EFA2F8" w14:textId="77777777" w:rsidR="00FD14F8" w:rsidRPr="006B2F93" w:rsidRDefault="00FD14F8" w:rsidP="00FD14F8">
            <w:pPr>
              <w:pStyle w:val="Style1"/>
              <w:spacing w:before="0" w:beforeAutospacing="0" w:after="0" w:afterAutospacing="0"/>
              <w:jc w:val="center"/>
              <w:rPr>
                <w:rFonts w:cs="Arial"/>
              </w:rPr>
            </w:pPr>
            <w:r>
              <w:rPr>
                <w:rFonts w:cs="Arial"/>
              </w:rPr>
              <w:t>Application/Interview</w:t>
            </w:r>
          </w:p>
        </w:tc>
      </w:tr>
      <w:tr w:rsidR="008009F5" w14:paraId="707C0E81" w14:textId="77777777" w:rsidTr="00B5621B">
        <w:tblPrEx>
          <w:tblLook w:val="04A0" w:firstRow="1" w:lastRow="0" w:firstColumn="1" w:lastColumn="0" w:noHBand="0" w:noVBand="1"/>
        </w:tblPrEx>
        <w:trPr>
          <w:jc w:val="center"/>
        </w:trPr>
        <w:tc>
          <w:tcPr>
            <w:tcW w:w="4761" w:type="dxa"/>
            <w:gridSpan w:val="2"/>
            <w:shd w:val="clear" w:color="auto" w:fill="auto"/>
          </w:tcPr>
          <w:p w14:paraId="134A1111" w14:textId="1B7D87EE" w:rsidR="008009F5" w:rsidRDefault="00FD14F8" w:rsidP="00F61AED">
            <w:pPr>
              <w:tabs>
                <w:tab w:val="left" w:pos="900"/>
              </w:tabs>
              <w:spacing w:before="0" w:beforeAutospacing="0" w:after="0" w:afterAutospacing="0"/>
              <w:jc w:val="both"/>
            </w:pPr>
            <w:r>
              <w:t>Experience of ticketing systems</w:t>
            </w:r>
          </w:p>
          <w:p w14:paraId="04B5A729" w14:textId="3D443EFD" w:rsidR="00FD14F8" w:rsidRPr="00946535" w:rsidRDefault="00FD14F8" w:rsidP="00F61AED">
            <w:pPr>
              <w:tabs>
                <w:tab w:val="left" w:pos="900"/>
              </w:tabs>
              <w:spacing w:before="0" w:beforeAutospacing="0" w:after="0" w:afterAutospacing="0"/>
              <w:jc w:val="both"/>
              <w:rPr>
                <w:rFonts w:cs="Arial"/>
              </w:rPr>
            </w:pPr>
          </w:p>
        </w:tc>
        <w:tc>
          <w:tcPr>
            <w:tcW w:w="2082" w:type="dxa"/>
            <w:gridSpan w:val="2"/>
            <w:shd w:val="clear" w:color="auto" w:fill="auto"/>
          </w:tcPr>
          <w:p w14:paraId="47DA7BCD" w14:textId="5A2A58DA" w:rsidR="008009F5" w:rsidRPr="006B2F93" w:rsidRDefault="00FD14F8" w:rsidP="00B5621B">
            <w:pPr>
              <w:pStyle w:val="Style1"/>
              <w:spacing w:before="0" w:beforeAutospacing="0" w:after="0" w:afterAutospacing="0"/>
              <w:jc w:val="center"/>
              <w:rPr>
                <w:rFonts w:cs="Arial"/>
                <w:b/>
              </w:rPr>
            </w:pPr>
            <w:r>
              <w:rPr>
                <w:rFonts w:cs="Arial"/>
                <w:b/>
                <w:bCs/>
              </w:rPr>
              <w:t>Desirable</w:t>
            </w:r>
          </w:p>
        </w:tc>
        <w:tc>
          <w:tcPr>
            <w:tcW w:w="3534" w:type="dxa"/>
            <w:gridSpan w:val="2"/>
            <w:shd w:val="clear" w:color="auto" w:fill="auto"/>
          </w:tcPr>
          <w:p w14:paraId="23CC523F" w14:textId="77777777" w:rsidR="008009F5" w:rsidRPr="006B2F93" w:rsidRDefault="008009F5" w:rsidP="00B5621B">
            <w:pPr>
              <w:pStyle w:val="Style1"/>
              <w:spacing w:before="0" w:beforeAutospacing="0" w:after="0" w:afterAutospacing="0"/>
              <w:jc w:val="center"/>
              <w:rPr>
                <w:rFonts w:cs="Arial"/>
              </w:rPr>
            </w:pPr>
            <w:r>
              <w:rPr>
                <w:rFonts w:cs="Arial"/>
              </w:rPr>
              <w:t>Application/Interview</w:t>
            </w:r>
          </w:p>
        </w:tc>
      </w:tr>
      <w:tr w:rsidR="008009F5" w14:paraId="0E58A6D1" w14:textId="77777777" w:rsidTr="00B5621B">
        <w:tblPrEx>
          <w:tblLook w:val="04A0" w:firstRow="1" w:lastRow="0" w:firstColumn="1" w:lastColumn="0" w:noHBand="0" w:noVBand="1"/>
        </w:tblPrEx>
        <w:trPr>
          <w:jc w:val="center"/>
        </w:trPr>
        <w:tc>
          <w:tcPr>
            <w:tcW w:w="4761" w:type="dxa"/>
            <w:gridSpan w:val="2"/>
            <w:shd w:val="clear" w:color="auto" w:fill="auto"/>
          </w:tcPr>
          <w:p w14:paraId="6EA9DCAB" w14:textId="77777777" w:rsidR="00FD14F8" w:rsidRDefault="00FD14F8" w:rsidP="00F61AED">
            <w:pPr>
              <w:pStyle w:val="Style1"/>
              <w:spacing w:before="0" w:after="0" w:line="260" w:lineRule="exact"/>
              <w:jc w:val="both"/>
            </w:pPr>
            <w:r>
              <w:lastRenderedPageBreak/>
              <w:t>Experience of managing priorities</w:t>
            </w:r>
          </w:p>
          <w:p w14:paraId="62455FF9" w14:textId="77777777" w:rsidR="00FD14F8" w:rsidRDefault="00FD14F8" w:rsidP="00F61AED">
            <w:pPr>
              <w:pStyle w:val="Style1"/>
              <w:spacing w:before="0" w:beforeAutospacing="0" w:after="0" w:afterAutospacing="0"/>
              <w:jc w:val="both"/>
            </w:pPr>
          </w:p>
        </w:tc>
        <w:tc>
          <w:tcPr>
            <w:tcW w:w="2082" w:type="dxa"/>
            <w:gridSpan w:val="2"/>
            <w:shd w:val="clear" w:color="auto" w:fill="auto"/>
          </w:tcPr>
          <w:p w14:paraId="1A7FD011" w14:textId="71BC70D8" w:rsidR="008009F5" w:rsidRDefault="00FD14F8" w:rsidP="00B5621B">
            <w:pPr>
              <w:pStyle w:val="Style1"/>
              <w:spacing w:before="0" w:beforeAutospacing="0" w:after="0" w:afterAutospacing="0"/>
              <w:jc w:val="center"/>
              <w:rPr>
                <w:rFonts w:cs="Arial"/>
                <w:b/>
              </w:rPr>
            </w:pPr>
            <w:r>
              <w:rPr>
                <w:rFonts w:cs="Arial"/>
                <w:b/>
              </w:rPr>
              <w:t>Essential</w:t>
            </w:r>
          </w:p>
        </w:tc>
        <w:tc>
          <w:tcPr>
            <w:tcW w:w="3534" w:type="dxa"/>
            <w:gridSpan w:val="2"/>
            <w:shd w:val="clear" w:color="auto" w:fill="auto"/>
          </w:tcPr>
          <w:p w14:paraId="345DD246" w14:textId="77777777" w:rsidR="008009F5" w:rsidRPr="006B2F93" w:rsidRDefault="008009F5" w:rsidP="00B5621B">
            <w:pPr>
              <w:pStyle w:val="Style1"/>
              <w:spacing w:before="0" w:beforeAutospacing="0" w:after="0" w:afterAutospacing="0"/>
              <w:jc w:val="center"/>
              <w:rPr>
                <w:rFonts w:cs="Arial"/>
              </w:rPr>
            </w:pPr>
            <w:r>
              <w:rPr>
                <w:rFonts w:cs="Arial"/>
              </w:rPr>
              <w:t>Application/Interview</w:t>
            </w:r>
          </w:p>
        </w:tc>
      </w:tr>
    </w:tbl>
    <w:p w14:paraId="62EBF3C5" w14:textId="77777777" w:rsidR="00FF30CF" w:rsidRDefault="00FF30CF" w:rsidP="00F61AED">
      <w:pPr>
        <w:spacing w:before="0" w:beforeAutospacing="0" w:after="0" w:afterAutospacing="0"/>
        <w:rPr>
          <w:rFonts w:cs="Arial"/>
          <w:b/>
        </w:rPr>
      </w:pP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2"/>
        <w:gridCol w:w="2098"/>
        <w:gridCol w:w="3458"/>
      </w:tblGrid>
      <w:tr w:rsidR="00D32280" w:rsidRPr="00D64E20" w14:paraId="3B9604A5" w14:textId="77777777" w:rsidTr="004C07FB">
        <w:trPr>
          <w:jc w:val="center"/>
        </w:trPr>
        <w:tc>
          <w:tcPr>
            <w:tcW w:w="4762" w:type="dxa"/>
            <w:tcBorders>
              <w:bottom w:val="single" w:sz="4" w:space="0" w:color="auto"/>
            </w:tcBorders>
            <w:shd w:val="clear" w:color="auto" w:fill="0070C0"/>
          </w:tcPr>
          <w:p w14:paraId="578F3135" w14:textId="77777777" w:rsidR="00D32280" w:rsidRDefault="00D32280" w:rsidP="00484460">
            <w:pPr>
              <w:pStyle w:val="Header"/>
              <w:tabs>
                <w:tab w:val="clear" w:pos="4320"/>
                <w:tab w:val="clear" w:pos="8640"/>
              </w:tabs>
              <w:spacing w:before="0" w:beforeAutospacing="0" w:after="0" w:afterAutospacing="0"/>
              <w:rPr>
                <w:rFonts w:cs="Arial"/>
                <w:b/>
                <w:bCs/>
                <w:color w:val="FFFFFF"/>
              </w:rPr>
            </w:pPr>
            <w:r>
              <w:rPr>
                <w:rFonts w:cs="Arial"/>
                <w:b/>
                <w:color w:val="FFFFFF"/>
                <w:lang w:eastAsia="en-GB"/>
              </w:rPr>
              <w:t>ADDITIONAL REQUIREMENTS</w:t>
            </w:r>
          </w:p>
        </w:tc>
        <w:tc>
          <w:tcPr>
            <w:tcW w:w="2098" w:type="dxa"/>
            <w:tcBorders>
              <w:bottom w:val="single" w:sz="4" w:space="0" w:color="auto"/>
            </w:tcBorders>
            <w:shd w:val="clear" w:color="auto" w:fill="0070C0"/>
          </w:tcPr>
          <w:p w14:paraId="31C6C58D"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ESSENTIAL/</w:t>
            </w:r>
          </w:p>
          <w:p w14:paraId="102874EC" w14:textId="3195712A" w:rsidR="00D32280" w:rsidRDefault="00D32280" w:rsidP="00D32280">
            <w:pPr>
              <w:spacing w:before="0" w:beforeAutospacing="0" w:after="0" w:afterAutospacing="0"/>
              <w:jc w:val="center"/>
              <w:rPr>
                <w:rFonts w:cs="Arial"/>
                <w:b/>
                <w:bCs/>
                <w:color w:val="FFFFFF"/>
              </w:rPr>
            </w:pPr>
            <w:r>
              <w:rPr>
                <w:rFonts w:cs="Arial"/>
                <w:b/>
                <w:bCs/>
                <w:color w:val="FFFFFF"/>
                <w:szCs w:val="22"/>
              </w:rPr>
              <w:t>DESIRABLE</w:t>
            </w:r>
          </w:p>
        </w:tc>
        <w:tc>
          <w:tcPr>
            <w:tcW w:w="3458" w:type="dxa"/>
            <w:tcBorders>
              <w:bottom w:val="single" w:sz="4" w:space="0" w:color="auto"/>
            </w:tcBorders>
            <w:shd w:val="clear" w:color="auto" w:fill="0070C0"/>
          </w:tcPr>
          <w:p w14:paraId="57D8D6B0"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ASSESSMENT METHOD</w:t>
            </w:r>
          </w:p>
          <w:p w14:paraId="5B56736A" w14:textId="4D2321E9" w:rsidR="00D32280" w:rsidRDefault="00D32280" w:rsidP="00D32280">
            <w:pPr>
              <w:spacing w:before="0" w:beforeAutospacing="0" w:after="0" w:afterAutospacing="0"/>
              <w:jc w:val="center"/>
              <w:rPr>
                <w:rFonts w:cs="Arial"/>
                <w:b/>
                <w:bCs/>
                <w:color w:val="FFFFFF"/>
              </w:rPr>
            </w:pPr>
          </w:p>
        </w:tc>
      </w:tr>
      <w:tr w:rsidR="00FD14F8" w:rsidRPr="00D64E20" w14:paraId="6B28AD50" w14:textId="77777777" w:rsidTr="004C07FB">
        <w:trPr>
          <w:jc w:val="center"/>
        </w:trPr>
        <w:tc>
          <w:tcPr>
            <w:tcW w:w="4762" w:type="dxa"/>
            <w:tcBorders>
              <w:left w:val="single" w:sz="4" w:space="0" w:color="auto"/>
              <w:right w:val="single" w:sz="4" w:space="0" w:color="auto"/>
            </w:tcBorders>
          </w:tcPr>
          <w:p w14:paraId="39159ED3" w14:textId="77777777" w:rsidR="00FD14F8" w:rsidRDefault="00FD14F8" w:rsidP="009969F4">
            <w:pPr>
              <w:autoSpaceDE w:val="0"/>
              <w:autoSpaceDN w:val="0"/>
              <w:adjustRightInd w:val="0"/>
              <w:spacing w:before="0" w:beforeAutospacing="0" w:after="0" w:afterAutospacing="0"/>
              <w:rPr>
                <w:lang w:eastAsia="en-GB"/>
              </w:rPr>
            </w:pPr>
            <w:r>
              <w:rPr>
                <w:lang w:eastAsia="en-GB"/>
              </w:rPr>
              <w:t>Unsociable hours including evenings and weekends</w:t>
            </w:r>
          </w:p>
          <w:p w14:paraId="55F01312" w14:textId="128DBF1D" w:rsidR="00FD14F8" w:rsidRPr="00C10550" w:rsidRDefault="00FD14F8" w:rsidP="009969F4">
            <w:pPr>
              <w:autoSpaceDE w:val="0"/>
              <w:autoSpaceDN w:val="0"/>
              <w:adjustRightInd w:val="0"/>
              <w:spacing w:before="0" w:beforeAutospacing="0" w:after="0" w:afterAutospacing="0"/>
              <w:rPr>
                <w:lang w:eastAsia="en-GB"/>
              </w:rPr>
            </w:pPr>
          </w:p>
        </w:tc>
        <w:tc>
          <w:tcPr>
            <w:tcW w:w="2098" w:type="dxa"/>
            <w:shd w:val="clear" w:color="auto" w:fill="auto"/>
          </w:tcPr>
          <w:p w14:paraId="76187759" w14:textId="7AAD8F85" w:rsidR="00FD14F8" w:rsidRDefault="00FD14F8" w:rsidP="009969F4">
            <w:pPr>
              <w:pStyle w:val="Style1"/>
              <w:spacing w:before="0" w:beforeAutospacing="0" w:after="0" w:afterAutospacing="0"/>
              <w:jc w:val="center"/>
              <w:rPr>
                <w:rFonts w:cs="Arial"/>
                <w:b/>
              </w:rPr>
            </w:pPr>
            <w:r>
              <w:rPr>
                <w:rFonts w:cs="Arial"/>
                <w:b/>
              </w:rPr>
              <w:t>Essential</w:t>
            </w:r>
          </w:p>
        </w:tc>
        <w:tc>
          <w:tcPr>
            <w:tcW w:w="3458" w:type="dxa"/>
            <w:shd w:val="clear" w:color="auto" w:fill="auto"/>
          </w:tcPr>
          <w:p w14:paraId="23A77B0F" w14:textId="39572CE1" w:rsidR="00FD14F8" w:rsidRDefault="00FD14F8" w:rsidP="009969F4">
            <w:pPr>
              <w:pStyle w:val="Style1"/>
              <w:spacing w:before="0" w:beforeAutospacing="0" w:after="0" w:afterAutospacing="0"/>
              <w:jc w:val="center"/>
              <w:rPr>
                <w:rFonts w:cs="Arial"/>
              </w:rPr>
            </w:pPr>
            <w:r>
              <w:rPr>
                <w:rFonts w:cs="Arial"/>
              </w:rPr>
              <w:t>Application/Interview</w:t>
            </w:r>
          </w:p>
        </w:tc>
      </w:tr>
      <w:tr w:rsidR="009969F4" w:rsidRPr="00D64E20" w14:paraId="02133518" w14:textId="77777777" w:rsidTr="004C07FB">
        <w:trPr>
          <w:jc w:val="center"/>
        </w:trPr>
        <w:tc>
          <w:tcPr>
            <w:tcW w:w="4762" w:type="dxa"/>
            <w:tcBorders>
              <w:left w:val="single" w:sz="4" w:space="0" w:color="auto"/>
              <w:right w:val="single" w:sz="4" w:space="0" w:color="auto"/>
            </w:tcBorders>
          </w:tcPr>
          <w:p w14:paraId="0FF73D96" w14:textId="77777777" w:rsidR="009969F4" w:rsidRDefault="009969F4" w:rsidP="009969F4">
            <w:pPr>
              <w:autoSpaceDE w:val="0"/>
              <w:autoSpaceDN w:val="0"/>
              <w:adjustRightInd w:val="0"/>
              <w:spacing w:before="0" w:beforeAutospacing="0" w:after="0" w:afterAutospacing="0"/>
              <w:rPr>
                <w:lang w:eastAsia="en-GB"/>
              </w:rPr>
            </w:pPr>
            <w:r w:rsidRPr="00C10550">
              <w:rPr>
                <w:lang w:eastAsia="en-GB"/>
              </w:rPr>
              <w:t>Demonstrate commitment to equal opportunities together with a clear appreciation of equalities issues</w:t>
            </w:r>
          </w:p>
          <w:p w14:paraId="7199A879" w14:textId="77777777" w:rsidR="005740D7" w:rsidRPr="00BD3B68" w:rsidRDefault="005740D7" w:rsidP="009969F4">
            <w:pPr>
              <w:autoSpaceDE w:val="0"/>
              <w:autoSpaceDN w:val="0"/>
              <w:adjustRightInd w:val="0"/>
              <w:spacing w:before="0" w:beforeAutospacing="0" w:after="0" w:afterAutospacing="0"/>
              <w:rPr>
                <w:lang w:eastAsia="en-GB"/>
              </w:rPr>
            </w:pPr>
          </w:p>
        </w:tc>
        <w:tc>
          <w:tcPr>
            <w:tcW w:w="2098" w:type="dxa"/>
            <w:shd w:val="clear" w:color="auto" w:fill="auto"/>
          </w:tcPr>
          <w:p w14:paraId="2709F150" w14:textId="77777777" w:rsidR="009969F4" w:rsidRPr="006B2F93" w:rsidRDefault="009969F4" w:rsidP="009969F4">
            <w:pPr>
              <w:pStyle w:val="Style1"/>
              <w:spacing w:before="0" w:beforeAutospacing="0" w:after="0" w:afterAutospacing="0"/>
              <w:jc w:val="center"/>
              <w:rPr>
                <w:rFonts w:cs="Arial"/>
                <w:b/>
              </w:rPr>
            </w:pPr>
            <w:r>
              <w:rPr>
                <w:rFonts w:cs="Arial"/>
                <w:b/>
              </w:rPr>
              <w:t>Essential</w:t>
            </w:r>
          </w:p>
        </w:tc>
        <w:tc>
          <w:tcPr>
            <w:tcW w:w="3458" w:type="dxa"/>
            <w:shd w:val="clear" w:color="auto" w:fill="auto"/>
          </w:tcPr>
          <w:p w14:paraId="279DF566" w14:textId="77777777" w:rsidR="009969F4" w:rsidRPr="006B2F93" w:rsidRDefault="009969F4" w:rsidP="009969F4">
            <w:pPr>
              <w:pStyle w:val="Style1"/>
              <w:spacing w:before="0" w:beforeAutospacing="0" w:after="0" w:afterAutospacing="0"/>
              <w:jc w:val="center"/>
              <w:rPr>
                <w:rFonts w:cs="Arial"/>
              </w:rPr>
            </w:pPr>
            <w:r>
              <w:rPr>
                <w:rFonts w:cs="Arial"/>
              </w:rPr>
              <w:t>Application/Interview</w:t>
            </w:r>
          </w:p>
        </w:tc>
      </w:tr>
      <w:tr w:rsidR="009969F4" w:rsidRPr="00D64E20" w14:paraId="5DC405F9" w14:textId="77777777" w:rsidTr="004C07FB">
        <w:trPr>
          <w:jc w:val="center"/>
        </w:trPr>
        <w:tc>
          <w:tcPr>
            <w:tcW w:w="4762" w:type="dxa"/>
            <w:tcBorders>
              <w:left w:val="single" w:sz="4" w:space="0" w:color="auto"/>
              <w:right w:val="single" w:sz="4" w:space="0" w:color="auto"/>
            </w:tcBorders>
          </w:tcPr>
          <w:p w14:paraId="445373D1" w14:textId="77777777" w:rsidR="009969F4" w:rsidRDefault="009969F4" w:rsidP="009969F4">
            <w:pPr>
              <w:autoSpaceDE w:val="0"/>
              <w:autoSpaceDN w:val="0"/>
              <w:adjustRightInd w:val="0"/>
              <w:spacing w:before="0" w:beforeAutospacing="0" w:after="0" w:afterAutospacing="0"/>
              <w:rPr>
                <w:lang w:eastAsia="en-GB"/>
              </w:rPr>
            </w:pPr>
            <w:r>
              <w:rPr>
                <w:lang w:eastAsia="en-GB"/>
              </w:rPr>
              <w:t>Regular and Reliable Service</w:t>
            </w:r>
          </w:p>
          <w:p w14:paraId="07E6B607" w14:textId="77777777" w:rsidR="005740D7" w:rsidRPr="00BD3B68" w:rsidRDefault="005740D7" w:rsidP="009969F4">
            <w:pPr>
              <w:autoSpaceDE w:val="0"/>
              <w:autoSpaceDN w:val="0"/>
              <w:adjustRightInd w:val="0"/>
              <w:spacing w:before="0" w:beforeAutospacing="0" w:after="0" w:afterAutospacing="0"/>
              <w:rPr>
                <w:lang w:eastAsia="en-GB"/>
              </w:rPr>
            </w:pPr>
          </w:p>
        </w:tc>
        <w:tc>
          <w:tcPr>
            <w:tcW w:w="2098" w:type="dxa"/>
            <w:shd w:val="clear" w:color="auto" w:fill="auto"/>
          </w:tcPr>
          <w:p w14:paraId="58055452" w14:textId="77777777" w:rsidR="009969F4" w:rsidRDefault="009969F4" w:rsidP="009969F4">
            <w:pPr>
              <w:pStyle w:val="Style1"/>
              <w:spacing w:before="0" w:beforeAutospacing="0" w:after="0" w:afterAutospacing="0"/>
              <w:jc w:val="center"/>
              <w:rPr>
                <w:rFonts w:cs="Arial"/>
                <w:b/>
              </w:rPr>
            </w:pPr>
            <w:r>
              <w:rPr>
                <w:rFonts w:cs="Arial"/>
                <w:b/>
              </w:rPr>
              <w:t>Essential</w:t>
            </w:r>
          </w:p>
        </w:tc>
        <w:tc>
          <w:tcPr>
            <w:tcW w:w="3458" w:type="dxa"/>
            <w:shd w:val="clear" w:color="auto" w:fill="auto"/>
          </w:tcPr>
          <w:p w14:paraId="15689D4E" w14:textId="77777777" w:rsidR="009969F4" w:rsidRPr="006B2F93" w:rsidRDefault="009969F4" w:rsidP="009969F4">
            <w:pPr>
              <w:pStyle w:val="Style1"/>
              <w:spacing w:before="0" w:beforeAutospacing="0" w:after="0" w:afterAutospacing="0"/>
              <w:jc w:val="center"/>
              <w:rPr>
                <w:rFonts w:cs="Arial"/>
              </w:rPr>
            </w:pPr>
            <w:r>
              <w:rPr>
                <w:rFonts w:cs="Arial"/>
              </w:rPr>
              <w:t>Application/Interview</w:t>
            </w:r>
          </w:p>
        </w:tc>
      </w:tr>
      <w:tr w:rsidR="004C07FB" w:rsidRPr="00D64E20" w14:paraId="53965CD6" w14:textId="77777777" w:rsidTr="004C07FB">
        <w:trPr>
          <w:jc w:val="center"/>
        </w:trPr>
        <w:tc>
          <w:tcPr>
            <w:tcW w:w="4762" w:type="dxa"/>
            <w:tcBorders>
              <w:left w:val="single" w:sz="4" w:space="0" w:color="auto"/>
              <w:right w:val="single" w:sz="4" w:space="0" w:color="auto"/>
            </w:tcBorders>
          </w:tcPr>
          <w:p w14:paraId="174917C6" w14:textId="77777777" w:rsidR="004C07FB" w:rsidRDefault="004C07FB" w:rsidP="009969F4">
            <w:pPr>
              <w:autoSpaceDE w:val="0"/>
              <w:autoSpaceDN w:val="0"/>
              <w:adjustRightInd w:val="0"/>
              <w:spacing w:before="0" w:beforeAutospacing="0" w:after="0" w:afterAutospacing="0"/>
              <w:rPr>
                <w:lang w:eastAsia="en-GB"/>
              </w:rPr>
            </w:pPr>
            <w:r>
              <w:rPr>
                <w:lang w:eastAsia="en-GB"/>
              </w:rPr>
              <w:t>Demonstrate behaviours that support our values</w:t>
            </w:r>
          </w:p>
          <w:p w14:paraId="0421B3B6" w14:textId="7318C07C" w:rsidR="005740D7" w:rsidRDefault="005740D7" w:rsidP="009969F4">
            <w:pPr>
              <w:autoSpaceDE w:val="0"/>
              <w:autoSpaceDN w:val="0"/>
              <w:adjustRightInd w:val="0"/>
              <w:spacing w:before="0" w:beforeAutospacing="0" w:after="0" w:afterAutospacing="0"/>
              <w:rPr>
                <w:lang w:eastAsia="en-GB"/>
              </w:rPr>
            </w:pPr>
          </w:p>
        </w:tc>
        <w:tc>
          <w:tcPr>
            <w:tcW w:w="2098" w:type="dxa"/>
            <w:shd w:val="clear" w:color="auto" w:fill="auto"/>
          </w:tcPr>
          <w:p w14:paraId="1BF7F535" w14:textId="4D6A9EE1" w:rsidR="004C07FB" w:rsidRDefault="004C07FB" w:rsidP="009969F4">
            <w:pPr>
              <w:pStyle w:val="Style1"/>
              <w:spacing w:before="0" w:beforeAutospacing="0" w:after="0" w:afterAutospacing="0"/>
              <w:jc w:val="center"/>
              <w:rPr>
                <w:rFonts w:cs="Arial"/>
                <w:b/>
              </w:rPr>
            </w:pPr>
            <w:r>
              <w:rPr>
                <w:rFonts w:cs="Arial"/>
                <w:b/>
              </w:rPr>
              <w:t>Essential</w:t>
            </w:r>
          </w:p>
        </w:tc>
        <w:tc>
          <w:tcPr>
            <w:tcW w:w="3458" w:type="dxa"/>
            <w:shd w:val="clear" w:color="auto" w:fill="auto"/>
          </w:tcPr>
          <w:p w14:paraId="1286AC8D" w14:textId="2A56F7DD" w:rsidR="004C07FB" w:rsidRDefault="004C07FB" w:rsidP="009969F4">
            <w:pPr>
              <w:pStyle w:val="Style1"/>
              <w:spacing w:before="0" w:beforeAutospacing="0" w:after="0" w:afterAutospacing="0"/>
              <w:jc w:val="center"/>
              <w:rPr>
                <w:rFonts w:cs="Arial"/>
              </w:rPr>
            </w:pPr>
            <w:r>
              <w:rPr>
                <w:rFonts w:cs="Arial"/>
              </w:rPr>
              <w:t>Application/Interview</w:t>
            </w:r>
          </w:p>
        </w:tc>
      </w:tr>
    </w:tbl>
    <w:p w14:paraId="44DCAE1D" w14:textId="77777777" w:rsidR="004C07FB" w:rsidRDefault="004C07FB" w:rsidP="00F61AED">
      <w:pPr>
        <w:spacing w:before="0" w:beforeAutospacing="0" w:after="0" w:afterAutospacing="0"/>
      </w:pPr>
    </w:p>
    <w:tbl>
      <w:tblPr>
        <w:tblW w:w="10328" w:type="dxa"/>
        <w:jc w:val="center"/>
        <w:tblLayout w:type="fixed"/>
        <w:tblCellMar>
          <w:left w:w="107" w:type="dxa"/>
          <w:right w:w="107" w:type="dxa"/>
        </w:tblCellMar>
        <w:tblLook w:val="0000" w:firstRow="0" w:lastRow="0" w:firstColumn="0" w:lastColumn="0" w:noHBand="0" w:noVBand="0"/>
      </w:tblPr>
      <w:tblGrid>
        <w:gridCol w:w="10328"/>
      </w:tblGrid>
      <w:tr w:rsidR="004C07FB" w:rsidRPr="003744EE" w14:paraId="491535F7" w14:textId="77777777" w:rsidTr="004C07FB">
        <w:trPr>
          <w:cantSplit/>
          <w:trHeight w:val="914"/>
          <w:tblHeader/>
          <w:jc w:val="center"/>
        </w:trPr>
        <w:tc>
          <w:tcPr>
            <w:tcW w:w="10328" w:type="dxa"/>
            <w:tcBorders>
              <w:top w:val="single" w:sz="6" w:space="0" w:color="auto"/>
              <w:left w:val="single" w:sz="6" w:space="0" w:color="auto"/>
              <w:bottom w:val="single" w:sz="6" w:space="0" w:color="auto"/>
              <w:right w:val="single" w:sz="6" w:space="0" w:color="auto"/>
            </w:tcBorders>
            <w:shd w:val="clear" w:color="auto" w:fill="0070C0"/>
            <w:vAlign w:val="center"/>
          </w:tcPr>
          <w:p w14:paraId="741DD376" w14:textId="77777777" w:rsidR="004C07FB" w:rsidRDefault="004C07FB" w:rsidP="006F5062">
            <w:pPr>
              <w:spacing w:before="0" w:beforeAutospacing="0" w:after="0" w:afterAutospacing="0"/>
              <w:jc w:val="center"/>
              <w:rPr>
                <w:rFonts w:cs="Arial"/>
                <w:b/>
                <w:color w:val="FFFFFF"/>
              </w:rPr>
            </w:pPr>
            <w:r>
              <w:rPr>
                <w:rFonts w:cs="Arial"/>
                <w:b/>
                <w:color w:val="FFFFFF"/>
              </w:rPr>
              <w:t>Our Values are key to delivering our vision, plans and strategies.</w:t>
            </w:r>
          </w:p>
          <w:p w14:paraId="37464BBB" w14:textId="77777777" w:rsidR="004C07FB" w:rsidRPr="003744EE" w:rsidRDefault="004C07FB" w:rsidP="006F5062">
            <w:pPr>
              <w:spacing w:before="0" w:beforeAutospacing="0" w:after="0" w:afterAutospacing="0"/>
              <w:jc w:val="center"/>
              <w:rPr>
                <w:rFonts w:cs="Arial"/>
                <w:b/>
                <w:color w:val="FFFFFF"/>
              </w:rPr>
            </w:pPr>
            <w:r>
              <w:rPr>
                <w:rFonts w:cs="Arial"/>
                <w:b/>
                <w:color w:val="FFFFFF"/>
              </w:rPr>
              <w:t>All Behaviours listed are essential to the post.</w:t>
            </w:r>
          </w:p>
          <w:p w14:paraId="1ED41423" w14:textId="77777777" w:rsidR="004C07FB" w:rsidRPr="003744EE" w:rsidRDefault="004C07FB" w:rsidP="006F5062">
            <w:pPr>
              <w:spacing w:before="0" w:beforeAutospacing="0" w:after="0" w:afterAutospacing="0"/>
              <w:jc w:val="center"/>
              <w:rPr>
                <w:rFonts w:cs="Arial"/>
                <w:b/>
                <w:color w:val="FFFFFF"/>
              </w:rPr>
            </w:pPr>
          </w:p>
        </w:tc>
      </w:tr>
    </w:tbl>
    <w:tbl>
      <w:tblPr>
        <w:tblStyle w:val="TableGrid"/>
        <w:tblW w:w="10240" w:type="dxa"/>
        <w:jc w:val="center"/>
        <w:tblLook w:val="04A0" w:firstRow="1" w:lastRow="0" w:firstColumn="1" w:lastColumn="0" w:noHBand="0" w:noVBand="1"/>
      </w:tblPr>
      <w:tblGrid>
        <w:gridCol w:w="2560"/>
        <w:gridCol w:w="2560"/>
        <w:gridCol w:w="2560"/>
        <w:gridCol w:w="2560"/>
      </w:tblGrid>
      <w:tr w:rsidR="004C07FB" w:rsidRPr="00536EDB" w14:paraId="06E93386" w14:textId="77777777" w:rsidTr="006F5062">
        <w:trPr>
          <w:trHeight w:val="509"/>
          <w:jc w:val="center"/>
        </w:trPr>
        <w:tc>
          <w:tcPr>
            <w:tcW w:w="2560" w:type="dxa"/>
          </w:tcPr>
          <w:p w14:paraId="4DC427DC" w14:textId="77777777" w:rsidR="004C07FB" w:rsidRPr="00536EDB" w:rsidRDefault="004C07FB" w:rsidP="006F5062">
            <w:pPr>
              <w:jc w:val="center"/>
              <w:rPr>
                <w:rFonts w:cs="Arial"/>
                <w:b/>
                <w:sz w:val="20"/>
                <w:szCs w:val="20"/>
              </w:rPr>
            </w:pPr>
            <w:bookmarkStart w:id="1" w:name="_Hlk163546003"/>
            <w:r w:rsidRPr="00536EDB">
              <w:rPr>
                <w:rFonts w:cs="Arial"/>
                <w:b/>
                <w:noProof/>
                <w:sz w:val="20"/>
                <w:szCs w:val="20"/>
              </w:rPr>
              <w:drawing>
                <wp:inline distT="0" distB="0" distL="0" distR="0" wp14:anchorId="60BE5429" wp14:editId="00AFA38E">
                  <wp:extent cx="1080000" cy="1080000"/>
                  <wp:effectExtent l="0" t="0" r="6350" b="6350"/>
                  <wp:docPr id="2054384196" name="Picture 1" descr="A pink circle with a white lin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84196" name="Picture 1" descr="A pink circle with a white line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2560" w:type="dxa"/>
          </w:tcPr>
          <w:p w14:paraId="793A08AC" w14:textId="3464DB9D" w:rsidR="004C07FB" w:rsidRPr="00536EDB" w:rsidRDefault="00126245" w:rsidP="006F5062">
            <w:pPr>
              <w:jc w:val="center"/>
              <w:rPr>
                <w:rFonts w:cs="Arial"/>
                <w:b/>
                <w:sz w:val="20"/>
                <w:szCs w:val="20"/>
              </w:rPr>
            </w:pPr>
            <w:r>
              <w:rPr>
                <w:rFonts w:cs="Arial"/>
                <w:b/>
                <w:noProof/>
                <w:sz w:val="20"/>
                <w:szCs w:val="20"/>
              </w:rPr>
              <w:drawing>
                <wp:inline distT="0" distB="0" distL="0" distR="0" wp14:anchorId="48A9DC36" wp14:editId="19E09A26">
                  <wp:extent cx="1078865" cy="1078865"/>
                  <wp:effectExtent l="0" t="0" r="6985" b="6985"/>
                  <wp:docPr id="1238151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426BA1F3" w14:textId="04119E88" w:rsidR="004C07FB" w:rsidRPr="00536EDB" w:rsidRDefault="00126245" w:rsidP="006F5062">
            <w:pPr>
              <w:jc w:val="center"/>
              <w:rPr>
                <w:rFonts w:cs="Arial"/>
                <w:b/>
                <w:sz w:val="20"/>
                <w:szCs w:val="20"/>
              </w:rPr>
            </w:pPr>
            <w:r>
              <w:rPr>
                <w:rFonts w:cs="Arial"/>
                <w:b/>
                <w:noProof/>
                <w:sz w:val="20"/>
                <w:szCs w:val="20"/>
              </w:rPr>
              <w:drawing>
                <wp:inline distT="0" distB="0" distL="0" distR="0" wp14:anchorId="41A80A8B" wp14:editId="6BC4EEE3">
                  <wp:extent cx="1078865" cy="1078865"/>
                  <wp:effectExtent l="0" t="0" r="6985" b="6985"/>
                  <wp:docPr id="118962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3630BDAC" w14:textId="77777777" w:rsidR="004C07FB" w:rsidRPr="00536EDB" w:rsidRDefault="004C07FB" w:rsidP="006F5062">
            <w:pPr>
              <w:jc w:val="center"/>
              <w:rPr>
                <w:rFonts w:cs="Arial"/>
                <w:b/>
                <w:sz w:val="20"/>
                <w:szCs w:val="20"/>
              </w:rPr>
            </w:pPr>
            <w:r w:rsidRPr="00536EDB">
              <w:rPr>
                <w:rFonts w:cs="Arial"/>
                <w:b/>
                <w:noProof/>
                <w:sz w:val="20"/>
                <w:szCs w:val="20"/>
              </w:rPr>
              <w:drawing>
                <wp:inline distT="0" distB="0" distL="0" distR="0" wp14:anchorId="1F3AA321" wp14:editId="2790DFC3">
                  <wp:extent cx="1080000" cy="1080000"/>
                  <wp:effectExtent l="0" t="0" r="6350" b="6350"/>
                  <wp:docPr id="379649051" name="Picture 1" descr="A group of people with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49051" name="Picture 1" descr="A group of people with speech bubbl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r w:rsidR="004C07FB" w:rsidRPr="00536EDB" w14:paraId="325C9CF1" w14:textId="77777777" w:rsidTr="006F5062">
        <w:trPr>
          <w:trHeight w:val="499"/>
          <w:jc w:val="center"/>
        </w:trPr>
        <w:tc>
          <w:tcPr>
            <w:tcW w:w="2560" w:type="dxa"/>
          </w:tcPr>
          <w:p w14:paraId="3B6A4C75" w14:textId="77777777" w:rsidR="004C07FB" w:rsidRPr="00536EDB" w:rsidRDefault="004C07FB" w:rsidP="006F5062">
            <w:pPr>
              <w:jc w:val="center"/>
              <w:rPr>
                <w:rFonts w:cs="Arial"/>
                <w:b/>
                <w:sz w:val="20"/>
                <w:szCs w:val="20"/>
              </w:rPr>
            </w:pPr>
            <w:r w:rsidRPr="00536EDB">
              <w:rPr>
                <w:rFonts w:cs="Arial"/>
                <w:b/>
                <w:sz w:val="20"/>
                <w:szCs w:val="20"/>
              </w:rPr>
              <w:t>Professional</w:t>
            </w:r>
          </w:p>
        </w:tc>
        <w:tc>
          <w:tcPr>
            <w:tcW w:w="2560" w:type="dxa"/>
          </w:tcPr>
          <w:p w14:paraId="780407DB" w14:textId="77777777" w:rsidR="004C07FB" w:rsidRPr="00536EDB" w:rsidRDefault="004C07FB" w:rsidP="006F5062">
            <w:pPr>
              <w:jc w:val="center"/>
              <w:rPr>
                <w:rFonts w:cs="Arial"/>
                <w:b/>
                <w:sz w:val="20"/>
                <w:szCs w:val="20"/>
              </w:rPr>
            </w:pPr>
            <w:r w:rsidRPr="00536EDB">
              <w:rPr>
                <w:rFonts w:cs="Arial"/>
                <w:b/>
                <w:sz w:val="20"/>
                <w:szCs w:val="20"/>
              </w:rPr>
              <w:t>Innovative</w:t>
            </w:r>
          </w:p>
        </w:tc>
        <w:tc>
          <w:tcPr>
            <w:tcW w:w="2560" w:type="dxa"/>
          </w:tcPr>
          <w:p w14:paraId="4DAE5737" w14:textId="77777777" w:rsidR="004C07FB" w:rsidRPr="00536EDB" w:rsidRDefault="004C07FB" w:rsidP="006F5062">
            <w:pPr>
              <w:jc w:val="center"/>
              <w:rPr>
                <w:rFonts w:cs="Arial"/>
                <w:b/>
                <w:sz w:val="20"/>
                <w:szCs w:val="20"/>
              </w:rPr>
            </w:pPr>
            <w:r w:rsidRPr="00536EDB">
              <w:rPr>
                <w:rFonts w:cs="Arial"/>
                <w:b/>
                <w:sz w:val="20"/>
                <w:szCs w:val="20"/>
              </w:rPr>
              <w:t>Collaborative</w:t>
            </w:r>
          </w:p>
        </w:tc>
        <w:tc>
          <w:tcPr>
            <w:tcW w:w="2560" w:type="dxa"/>
          </w:tcPr>
          <w:p w14:paraId="3454C028" w14:textId="77777777" w:rsidR="004C07FB" w:rsidRPr="00536EDB" w:rsidRDefault="004C07FB" w:rsidP="006F5062">
            <w:pPr>
              <w:jc w:val="center"/>
              <w:rPr>
                <w:rFonts w:cs="Arial"/>
                <w:b/>
                <w:sz w:val="20"/>
                <w:szCs w:val="20"/>
              </w:rPr>
            </w:pPr>
            <w:r w:rsidRPr="00536EDB">
              <w:rPr>
                <w:rFonts w:cs="Arial"/>
                <w:b/>
                <w:sz w:val="20"/>
                <w:szCs w:val="20"/>
              </w:rPr>
              <w:t>Customer focused</w:t>
            </w:r>
          </w:p>
        </w:tc>
      </w:tr>
      <w:tr w:rsidR="004C07FB" w:rsidRPr="00536EDB" w14:paraId="6CEABA3F" w14:textId="77777777" w:rsidTr="006F5062">
        <w:trPr>
          <w:trHeight w:val="509"/>
          <w:jc w:val="center"/>
        </w:trPr>
        <w:tc>
          <w:tcPr>
            <w:tcW w:w="2560" w:type="dxa"/>
          </w:tcPr>
          <w:p w14:paraId="25FD9E4C" w14:textId="77777777" w:rsidR="004C07FB" w:rsidRPr="00536EDB" w:rsidRDefault="004C07FB" w:rsidP="006F5062">
            <w:pPr>
              <w:jc w:val="center"/>
              <w:rPr>
                <w:rFonts w:cs="Arial"/>
                <w:bCs/>
                <w:sz w:val="20"/>
                <w:szCs w:val="20"/>
              </w:rPr>
            </w:pPr>
            <w:r w:rsidRPr="00536EDB">
              <w:rPr>
                <w:rFonts w:cs="Arial"/>
                <w:bCs/>
                <w:sz w:val="20"/>
                <w:szCs w:val="20"/>
              </w:rPr>
              <w:t>In being professional we…</w:t>
            </w:r>
          </w:p>
        </w:tc>
        <w:tc>
          <w:tcPr>
            <w:tcW w:w="2560" w:type="dxa"/>
          </w:tcPr>
          <w:p w14:paraId="0DAE8DCC" w14:textId="77777777" w:rsidR="004C07FB" w:rsidRPr="00536EDB" w:rsidRDefault="004C07FB" w:rsidP="006F5062">
            <w:pPr>
              <w:jc w:val="center"/>
              <w:rPr>
                <w:rFonts w:cs="Arial"/>
                <w:bCs/>
                <w:sz w:val="20"/>
                <w:szCs w:val="20"/>
              </w:rPr>
            </w:pPr>
            <w:r w:rsidRPr="00536EDB">
              <w:rPr>
                <w:rFonts w:cs="Arial"/>
                <w:bCs/>
                <w:sz w:val="20"/>
                <w:szCs w:val="20"/>
              </w:rPr>
              <w:t>In being innovative we…</w:t>
            </w:r>
          </w:p>
        </w:tc>
        <w:tc>
          <w:tcPr>
            <w:tcW w:w="2560" w:type="dxa"/>
          </w:tcPr>
          <w:p w14:paraId="7C8289D2" w14:textId="77777777" w:rsidR="004C07FB" w:rsidRPr="00536EDB" w:rsidRDefault="004C07FB" w:rsidP="006F5062">
            <w:pPr>
              <w:jc w:val="center"/>
              <w:rPr>
                <w:rFonts w:cs="Arial"/>
                <w:bCs/>
                <w:sz w:val="20"/>
                <w:szCs w:val="20"/>
              </w:rPr>
            </w:pPr>
            <w:r w:rsidRPr="00536EDB">
              <w:rPr>
                <w:rFonts w:cs="Arial"/>
                <w:bCs/>
                <w:sz w:val="20"/>
                <w:szCs w:val="20"/>
              </w:rPr>
              <w:t>In being collaborative we…</w:t>
            </w:r>
          </w:p>
        </w:tc>
        <w:tc>
          <w:tcPr>
            <w:tcW w:w="2560" w:type="dxa"/>
          </w:tcPr>
          <w:p w14:paraId="36EE3EC4" w14:textId="77777777" w:rsidR="004C07FB" w:rsidRPr="00536EDB" w:rsidRDefault="004C07FB" w:rsidP="006F5062">
            <w:pPr>
              <w:jc w:val="center"/>
              <w:rPr>
                <w:rFonts w:cs="Arial"/>
                <w:bCs/>
                <w:sz w:val="20"/>
                <w:szCs w:val="20"/>
              </w:rPr>
            </w:pPr>
            <w:r w:rsidRPr="00536EDB">
              <w:rPr>
                <w:rFonts w:cs="Arial"/>
                <w:bCs/>
                <w:sz w:val="20"/>
                <w:szCs w:val="20"/>
              </w:rPr>
              <w:t>In being customer focused we…</w:t>
            </w:r>
          </w:p>
        </w:tc>
      </w:tr>
      <w:tr w:rsidR="004C07FB" w:rsidRPr="000F37B0" w14:paraId="2422A91C" w14:textId="77777777" w:rsidTr="006F5062">
        <w:trPr>
          <w:trHeight w:val="3451"/>
          <w:jc w:val="center"/>
        </w:trPr>
        <w:tc>
          <w:tcPr>
            <w:tcW w:w="2560" w:type="dxa"/>
          </w:tcPr>
          <w:p w14:paraId="03F7E2F3"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Have pride in how we represent the council</w:t>
            </w:r>
          </w:p>
          <w:p w14:paraId="57CA32A8"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Treat people with respect and consideration</w:t>
            </w:r>
          </w:p>
          <w:p w14:paraId="03064195"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Are conscientious and carry out our work to a high standard </w:t>
            </w:r>
          </w:p>
          <w:p w14:paraId="220EAFD9"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Carry out our work activities in an honest and ethical manner</w:t>
            </w:r>
          </w:p>
          <w:p w14:paraId="287CCC96" w14:textId="77777777" w:rsidR="004C07FB" w:rsidRPr="00F82871" w:rsidRDefault="004C07FB" w:rsidP="006F5062">
            <w:pPr>
              <w:spacing w:line="276" w:lineRule="auto"/>
              <w:rPr>
                <w:rFonts w:cs="Arial"/>
                <w:b/>
                <w:sz w:val="20"/>
                <w:szCs w:val="20"/>
              </w:rPr>
            </w:pPr>
          </w:p>
        </w:tc>
        <w:tc>
          <w:tcPr>
            <w:tcW w:w="2560" w:type="dxa"/>
          </w:tcPr>
          <w:p w14:paraId="56C15C2D" w14:textId="40BC30AF"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Proactively embrace change and learn from our mistakes</w:t>
            </w:r>
          </w:p>
          <w:p w14:paraId="52FA0157" w14:textId="5545E99B"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Challenge and constructively question existing processes</w:t>
            </w:r>
          </w:p>
          <w:p w14:paraId="5C123C06" w14:textId="7EE31FAC"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Make best use of our resources to provide excellent services</w:t>
            </w:r>
          </w:p>
          <w:p w14:paraId="42958EB7" w14:textId="7C4B7313"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Encourage creative thinking with colleagues and peers</w:t>
            </w:r>
          </w:p>
          <w:p w14:paraId="7E90E8D4" w14:textId="77777777" w:rsidR="004C07FB" w:rsidRPr="00F82871" w:rsidRDefault="004C07FB" w:rsidP="006F5062">
            <w:pPr>
              <w:spacing w:line="276" w:lineRule="auto"/>
              <w:rPr>
                <w:rFonts w:cs="Arial"/>
                <w:b/>
                <w:sz w:val="20"/>
                <w:szCs w:val="20"/>
              </w:rPr>
            </w:pPr>
          </w:p>
        </w:tc>
        <w:tc>
          <w:tcPr>
            <w:tcW w:w="2560" w:type="dxa"/>
          </w:tcPr>
          <w:p w14:paraId="184111DE" w14:textId="640965D0"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sz w:val="20"/>
                <w:szCs w:val="20"/>
              </w:rPr>
              <w:tab/>
              <w:t xml:space="preserve">Communicate effectively with colleagues and stakeholders </w:t>
            </w:r>
          </w:p>
          <w:p w14:paraId="13572713" w14:textId="358F585A"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color w:val="833D8F"/>
                <w:sz w:val="20"/>
                <w:szCs w:val="20"/>
              </w:rPr>
              <w:t xml:space="preserve"> </w:t>
            </w:r>
            <w:r w:rsidR="004C07FB" w:rsidRPr="00F82871">
              <w:rPr>
                <w:rFonts w:ascii="Arial" w:hAnsi="Arial" w:cs="Arial"/>
                <w:sz w:val="20"/>
                <w:szCs w:val="20"/>
              </w:rPr>
              <w:t>Develop productive relationships and achieve the best results</w:t>
            </w:r>
          </w:p>
          <w:p w14:paraId="1182CAF0" w14:textId="7D344188" w:rsidR="004C07FB"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sz w:val="20"/>
                <w:szCs w:val="20"/>
              </w:rPr>
              <w:t xml:space="preserve"> Recognise and embrace the knowledge and skills of other</w:t>
            </w:r>
            <w:r w:rsidR="004C07FB">
              <w:rPr>
                <w:rFonts w:ascii="Arial" w:hAnsi="Arial" w:cs="Arial"/>
                <w:sz w:val="20"/>
                <w:szCs w:val="20"/>
              </w:rPr>
              <w:t>s.</w:t>
            </w:r>
          </w:p>
          <w:p w14:paraId="3F53F882" w14:textId="77777777" w:rsidR="004C07FB"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Pr>
                <w:rFonts w:ascii="Arial" w:hAnsi="Arial" w:cs="Arial"/>
                <w:color w:val="833D8F"/>
                <w:sz w:val="20"/>
                <w:szCs w:val="20"/>
              </w:rPr>
              <w:t xml:space="preserve"> </w:t>
            </w:r>
            <w:r w:rsidR="004C07FB" w:rsidRPr="00F82871">
              <w:rPr>
                <w:rFonts w:ascii="Arial" w:hAnsi="Arial" w:cs="Arial"/>
                <w:sz w:val="20"/>
                <w:szCs w:val="20"/>
              </w:rPr>
              <w:t>Embrace the concept of one team one council and all work together</w:t>
            </w:r>
          </w:p>
          <w:p w14:paraId="61B01428" w14:textId="0ECDC205" w:rsidR="00297950" w:rsidRPr="00F82871" w:rsidRDefault="00297950" w:rsidP="006F5062">
            <w:pPr>
              <w:pStyle w:val="BasicParagraph"/>
              <w:tabs>
                <w:tab w:val="left" w:pos="180"/>
              </w:tabs>
              <w:suppressAutoHyphens/>
              <w:spacing w:line="276" w:lineRule="auto"/>
              <w:rPr>
                <w:rFonts w:ascii="Arial" w:hAnsi="Arial" w:cs="Arial"/>
                <w:sz w:val="20"/>
                <w:szCs w:val="20"/>
              </w:rPr>
            </w:pPr>
          </w:p>
        </w:tc>
        <w:tc>
          <w:tcPr>
            <w:tcW w:w="2560" w:type="dxa"/>
          </w:tcPr>
          <w:p w14:paraId="3B021A7F"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 xml:space="preserve"> </w:t>
            </w:r>
            <w:r w:rsidRPr="00F82871">
              <w:rPr>
                <w:rFonts w:ascii="Arial" w:hAnsi="Arial" w:cs="Arial"/>
                <w:w w:val="97"/>
                <w:sz w:val="20"/>
                <w:szCs w:val="20"/>
              </w:rPr>
              <w:t>Strive to provide excellent services</w:t>
            </w:r>
          </w:p>
          <w:p w14:paraId="5ABF5D6A"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Understand our customers’ needs and consider things from their perspective</w:t>
            </w:r>
          </w:p>
          <w:p w14:paraId="7A6F9F32"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Effectively communicate and manage expectations</w:t>
            </w:r>
          </w:p>
          <w:p w14:paraId="273B2C63" w14:textId="77777777" w:rsidR="004C07FB" w:rsidRPr="00F82871" w:rsidRDefault="004C07FB" w:rsidP="006F5062">
            <w:pPr>
              <w:pStyle w:val="BasicParagraph"/>
              <w:tabs>
                <w:tab w:val="left" w:pos="180"/>
              </w:tabs>
              <w:suppressAutoHyphens/>
              <w:spacing w:line="276" w:lineRule="auto"/>
              <w:rPr>
                <w:rFonts w:ascii="Arial" w:hAnsi="Arial" w:cs="Arial"/>
                <w:b/>
                <w:sz w:val="20"/>
                <w:szCs w:val="20"/>
              </w:rPr>
            </w:pPr>
            <w:r w:rsidRPr="00F82871">
              <w:rPr>
                <w:rFonts w:ascii="Arial" w:hAnsi="Arial" w:cs="Arial"/>
                <w:color w:val="F39200"/>
                <w:sz w:val="20"/>
                <w:szCs w:val="20"/>
              </w:rPr>
              <w:t xml:space="preserve">• </w:t>
            </w:r>
            <w:r w:rsidRPr="00F82871">
              <w:rPr>
                <w:rFonts w:ascii="Arial" w:hAnsi="Arial" w:cs="Arial"/>
                <w:sz w:val="20"/>
                <w:szCs w:val="20"/>
              </w:rPr>
              <w:t>Actively seek ways to maximise customer satisfaction</w:t>
            </w:r>
          </w:p>
        </w:tc>
      </w:tr>
      <w:bookmarkEnd w:id="1"/>
    </w:tbl>
    <w:p w14:paraId="6D98A12B" w14:textId="77777777" w:rsidR="00B3296F" w:rsidRDefault="00B3296F" w:rsidP="00F61AED">
      <w:pPr>
        <w:spacing w:before="0" w:beforeAutospacing="0" w:after="0" w:afterAutospacing="0"/>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37"/>
        <w:gridCol w:w="10173"/>
        <w:gridCol w:w="26"/>
      </w:tblGrid>
      <w:tr w:rsidR="00F82B74" w:rsidRPr="00F82B74" w14:paraId="1B5185B5" w14:textId="77777777" w:rsidTr="00536EDB">
        <w:trPr>
          <w:cantSplit/>
          <w:jc w:val="center"/>
        </w:trPr>
        <w:tc>
          <w:tcPr>
            <w:tcW w:w="10236" w:type="dxa"/>
            <w:gridSpan w:val="3"/>
            <w:tcBorders>
              <w:top w:val="single" w:sz="4" w:space="0" w:color="auto"/>
              <w:left w:val="single" w:sz="4" w:space="0" w:color="auto"/>
              <w:bottom w:val="single" w:sz="4" w:space="0" w:color="auto"/>
              <w:right w:val="single" w:sz="4" w:space="0" w:color="auto"/>
            </w:tcBorders>
            <w:shd w:val="clear" w:color="auto" w:fill="0070C0"/>
          </w:tcPr>
          <w:p w14:paraId="26AA093F" w14:textId="77777777" w:rsidR="00F82B74" w:rsidRDefault="00F82B74" w:rsidP="00B55002">
            <w:pPr>
              <w:spacing w:before="120" w:after="120"/>
              <w:rPr>
                <w:b/>
                <w:color w:val="FFFFFF"/>
              </w:rPr>
            </w:pPr>
            <w:r>
              <w:rPr>
                <w:b/>
                <w:color w:val="FFFFFF"/>
              </w:rPr>
              <w:t>Special Conditions:</w:t>
            </w:r>
          </w:p>
          <w:p w14:paraId="40DA8C9F" w14:textId="52CECEC3" w:rsidR="00F82B74" w:rsidRPr="00F82B74" w:rsidRDefault="00F82B74" w:rsidP="00B55002">
            <w:pPr>
              <w:spacing w:before="120" w:after="120"/>
              <w:rPr>
                <w:b/>
                <w:color w:val="FFFFFF"/>
              </w:rPr>
            </w:pPr>
            <w:r>
              <w:rPr>
                <w:b/>
                <w:color w:val="FFFFFF"/>
              </w:rPr>
              <w:t>(e.g. Wee</w:t>
            </w:r>
            <w:r w:rsidR="002D4533">
              <w:rPr>
                <w:b/>
                <w:color w:val="FFFFFF"/>
              </w:rPr>
              <w:t>k</w:t>
            </w:r>
            <w:r>
              <w:rPr>
                <w:b/>
                <w:color w:val="FFFFFF"/>
              </w:rPr>
              <w:t xml:space="preserve">end work, shift allowance, </w:t>
            </w:r>
            <w:r w:rsidR="009C25C0">
              <w:rPr>
                <w:b/>
                <w:color w:val="FFFFFF"/>
              </w:rPr>
              <w:t>car/mileage allowance)</w:t>
            </w:r>
          </w:p>
        </w:tc>
      </w:tr>
      <w:tr w:rsidR="00F82B74" w:rsidRPr="00B677A0" w14:paraId="0924239F" w14:textId="77777777" w:rsidTr="00536EDB">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Before w:val="1"/>
          <w:gridAfter w:val="1"/>
          <w:wBefore w:w="37" w:type="dxa"/>
          <w:wAfter w:w="26" w:type="dxa"/>
          <w:trHeight w:val="190"/>
          <w:jc w:val="center"/>
        </w:trPr>
        <w:tc>
          <w:tcPr>
            <w:tcW w:w="10173" w:type="dxa"/>
            <w:tcBorders>
              <w:top w:val="single" w:sz="4" w:space="0" w:color="auto"/>
            </w:tcBorders>
          </w:tcPr>
          <w:p w14:paraId="71F5B0CC" w14:textId="77777777" w:rsidR="00FD14F8" w:rsidRPr="0071104A" w:rsidRDefault="00FD14F8" w:rsidP="00FD14F8">
            <w:pPr>
              <w:numPr>
                <w:ilvl w:val="0"/>
                <w:numId w:val="15"/>
              </w:numPr>
              <w:rPr>
                <w:rFonts w:cs="Arial"/>
              </w:rPr>
            </w:pPr>
            <w:r w:rsidRPr="0071104A">
              <w:rPr>
                <w:rFonts w:cs="Arial"/>
              </w:rPr>
              <w:lastRenderedPageBreak/>
              <w:t>The theatres deliver a seven-day service the salary is inclusive of weekend and evening work.</w:t>
            </w:r>
          </w:p>
          <w:p w14:paraId="5AA473A7" w14:textId="322B6B00" w:rsidR="00FD14F8" w:rsidRPr="00FD14F8" w:rsidRDefault="00FD14F8" w:rsidP="00FD14F8">
            <w:pPr>
              <w:numPr>
                <w:ilvl w:val="0"/>
                <w:numId w:val="15"/>
              </w:numPr>
              <w:rPr>
                <w:rFonts w:cs="Arial"/>
              </w:rPr>
            </w:pPr>
            <w:r w:rsidRPr="0071104A">
              <w:rPr>
                <w:rFonts w:cs="Arial"/>
              </w:rPr>
              <w:t>Additional hours worked will be dealt with in line with the banking system and within your annualised hours agreement. See section 4 &amp; 6 of guidelines for Annualised Hours of Working Arrangements.</w:t>
            </w:r>
          </w:p>
          <w:p w14:paraId="57F26546" w14:textId="19994A67" w:rsidR="00F82B74" w:rsidRPr="00045648" w:rsidRDefault="00F82B74" w:rsidP="00045648">
            <w:pPr>
              <w:numPr>
                <w:ilvl w:val="0"/>
                <w:numId w:val="15"/>
              </w:numPr>
              <w:rPr>
                <w:rFonts w:cs="Arial"/>
              </w:rPr>
            </w:pPr>
            <w:r w:rsidRPr="00B677A0">
              <w:rPr>
                <w:rFonts w:cs="Arial"/>
              </w:rPr>
              <w:t>The council operates a strict non-smoking policy.</w:t>
            </w:r>
          </w:p>
        </w:tc>
      </w:tr>
    </w:tbl>
    <w:p w14:paraId="2946DB82" w14:textId="77777777" w:rsidR="00986240" w:rsidRPr="00B677A0" w:rsidRDefault="00986240" w:rsidP="00F61AED">
      <w:pPr>
        <w:spacing w:before="0" w:beforeAutospacing="0" w:after="0" w:afterAutospacing="0"/>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3503155C" w14:textId="77777777" w:rsidTr="002D4533">
        <w:trPr>
          <w:cantSplit/>
          <w:jc w:val="center"/>
        </w:trPr>
        <w:tc>
          <w:tcPr>
            <w:tcW w:w="6628" w:type="dxa"/>
            <w:shd w:val="clear" w:color="auto" w:fill="0070C0"/>
          </w:tcPr>
          <w:p w14:paraId="14FC7DA9" w14:textId="78396E8A" w:rsidR="00986240" w:rsidRDefault="00986240" w:rsidP="001E73D0">
            <w:pPr>
              <w:pStyle w:val="Heading2"/>
              <w:spacing w:before="240" w:after="240"/>
              <w:rPr>
                <w:color w:val="FFFFFF"/>
              </w:rPr>
            </w:pPr>
            <w:r>
              <w:rPr>
                <w:color w:val="FFFFFF"/>
              </w:rPr>
              <w:t xml:space="preserve">Prepared </w:t>
            </w:r>
            <w:r w:rsidR="002704AA">
              <w:rPr>
                <w:color w:val="FFFFFF"/>
              </w:rPr>
              <w:t>b</w:t>
            </w:r>
            <w:r>
              <w:rPr>
                <w:color w:val="FFFFFF"/>
              </w:rPr>
              <w:t>y</w:t>
            </w:r>
            <w:r w:rsidR="002704AA">
              <w:rPr>
                <w:color w:val="FFFFFF"/>
              </w:rPr>
              <w:t>:</w:t>
            </w:r>
            <w:r w:rsidR="000C79A0">
              <w:rPr>
                <w:color w:val="FFFFFF"/>
              </w:rPr>
              <w:t xml:space="preserve"> </w:t>
            </w:r>
            <w:r w:rsidR="00B16D73">
              <w:rPr>
                <w:color w:val="FFFFFF"/>
              </w:rPr>
              <w:t>Dean Stewart</w:t>
            </w:r>
          </w:p>
        </w:tc>
        <w:tc>
          <w:tcPr>
            <w:tcW w:w="3578" w:type="dxa"/>
            <w:shd w:val="clear" w:color="auto" w:fill="0070C0"/>
          </w:tcPr>
          <w:p w14:paraId="4C8BFC02" w14:textId="17F1EBB1" w:rsidR="00986240" w:rsidRPr="00B16D73" w:rsidRDefault="00986240" w:rsidP="001E73D0">
            <w:pPr>
              <w:spacing w:before="240" w:after="240"/>
              <w:rPr>
                <w:b/>
                <w:bCs/>
                <w:color w:val="FFFFFF"/>
              </w:rPr>
            </w:pPr>
            <w:r>
              <w:rPr>
                <w:b/>
                <w:color w:val="FFFFFF"/>
              </w:rPr>
              <w:t>Date</w:t>
            </w:r>
            <w:r w:rsidR="002704AA">
              <w:rPr>
                <w:b/>
                <w:color w:val="FFFFFF"/>
              </w:rPr>
              <w:t>:</w:t>
            </w:r>
            <w:r w:rsidR="000C79A0">
              <w:rPr>
                <w:color w:val="FFFFFF"/>
              </w:rPr>
              <w:t xml:space="preserve"> </w:t>
            </w:r>
            <w:r w:rsidR="00B16D73">
              <w:rPr>
                <w:b/>
                <w:bCs/>
                <w:color w:val="FFFFFF"/>
              </w:rPr>
              <w:t>January 2025</w:t>
            </w:r>
          </w:p>
        </w:tc>
      </w:tr>
    </w:tbl>
    <w:p w14:paraId="5997CC1D" w14:textId="77777777" w:rsidR="00986240" w:rsidRPr="00B677A0" w:rsidRDefault="00986240"/>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0130C8EF" w14:textId="77777777" w:rsidTr="002D4533">
        <w:trPr>
          <w:cantSplit/>
          <w:jc w:val="center"/>
        </w:trPr>
        <w:tc>
          <w:tcPr>
            <w:tcW w:w="6628" w:type="dxa"/>
            <w:shd w:val="clear" w:color="auto" w:fill="0070C0"/>
          </w:tcPr>
          <w:p w14:paraId="652D9A0A" w14:textId="77777777" w:rsidR="00986240" w:rsidRDefault="00986240">
            <w:pPr>
              <w:pStyle w:val="Heading2"/>
              <w:spacing w:before="240" w:after="240"/>
              <w:rPr>
                <w:color w:val="FFFFFF"/>
              </w:rPr>
            </w:pPr>
            <w:r>
              <w:rPr>
                <w:color w:val="FFFFFF"/>
              </w:rPr>
              <w:t>Post Holder Signature</w:t>
            </w:r>
            <w:r w:rsidR="002704AA">
              <w:rPr>
                <w:color w:val="FFFFFF"/>
              </w:rPr>
              <w:t>:</w:t>
            </w:r>
            <w:r w:rsidR="003B32F0">
              <w:rPr>
                <w:color w:val="FFFFFF"/>
              </w:rPr>
              <w:t xml:space="preserve"> </w:t>
            </w:r>
          </w:p>
        </w:tc>
        <w:tc>
          <w:tcPr>
            <w:tcW w:w="3578" w:type="dxa"/>
            <w:shd w:val="clear" w:color="auto" w:fill="0070C0"/>
          </w:tcPr>
          <w:p w14:paraId="0AA441FC" w14:textId="77777777" w:rsidR="00986240" w:rsidRDefault="00986240">
            <w:pPr>
              <w:spacing w:before="240" w:after="240"/>
              <w:rPr>
                <w:b/>
                <w:color w:val="FFFFFF"/>
              </w:rPr>
            </w:pPr>
            <w:r>
              <w:rPr>
                <w:b/>
                <w:color w:val="FFFFFF"/>
              </w:rPr>
              <w:t>Date</w:t>
            </w:r>
            <w:r w:rsidR="002704AA">
              <w:rPr>
                <w:b/>
                <w:color w:val="FFFFFF"/>
              </w:rPr>
              <w:t>:</w:t>
            </w:r>
            <w:r w:rsidR="00326F32">
              <w:rPr>
                <w:b/>
                <w:color w:val="FFFFFF"/>
              </w:rPr>
              <w:t xml:space="preserve"> </w:t>
            </w:r>
          </w:p>
        </w:tc>
      </w:tr>
    </w:tbl>
    <w:p w14:paraId="110FFD37" w14:textId="77777777" w:rsidR="00986240" w:rsidRPr="00B677A0" w:rsidRDefault="00986240" w:rsidP="00B677A0"/>
    <w:sectPr w:rsidR="00986240" w:rsidRPr="00B677A0" w:rsidSect="00EC5460">
      <w:footerReference w:type="default" r:id="rId15"/>
      <w:footerReference w:type="first" r:id="rId16"/>
      <w:pgSz w:w="11907" w:h="16840" w:code="9"/>
      <w:pgMar w:top="851" w:right="851" w:bottom="1134" w:left="1134" w:header="397" w:footer="51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321B" w14:textId="77777777" w:rsidR="0083015D" w:rsidRDefault="0083015D">
      <w:r>
        <w:separator/>
      </w:r>
    </w:p>
  </w:endnote>
  <w:endnote w:type="continuationSeparator" w:id="0">
    <w:p w14:paraId="7868FE86" w14:textId="77777777" w:rsidR="0083015D" w:rsidRDefault="0083015D">
      <w:r>
        <w:continuationSeparator/>
      </w:r>
    </w:p>
  </w:endnote>
  <w:endnote w:type="continuationNotice" w:id="1">
    <w:p w14:paraId="6DEFAF8E" w14:textId="77777777" w:rsidR="0083015D" w:rsidRDefault="008301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Light">
    <w:panose1 w:val="00000000000000000000"/>
    <w:charset w:val="81"/>
    <w:family w:val="auto"/>
    <w:notTrueType/>
    <w:pitch w:val="default"/>
    <w:sig w:usb0="00000003" w:usb1="09060000" w:usb2="00000010"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E699" w14:textId="34ABA98D" w:rsidR="00A91B7E" w:rsidRDefault="00A91B7E">
    <w:pPr>
      <w:pStyle w:val="Footer"/>
      <w:jc w:val="center"/>
    </w:pPr>
    <w:r>
      <w:fldChar w:fldCharType="begin"/>
    </w:r>
    <w:r>
      <w:instrText xml:space="preserve"> PAGE   \* MERGEFORMAT </w:instrText>
    </w:r>
    <w:r>
      <w:fldChar w:fldCharType="separate"/>
    </w:r>
    <w:r w:rsidR="003E7C4B">
      <w:rPr>
        <w:noProof/>
      </w:rPr>
      <w:t>5</w:t>
    </w:r>
    <w:r>
      <w:fldChar w:fldCharType="end"/>
    </w:r>
  </w:p>
  <w:p w14:paraId="61CDCEAD" w14:textId="77777777" w:rsidR="00A91B7E" w:rsidRDefault="00A91B7E" w:rsidP="005547F2">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1A437494" w:rsidR="00A91B7E" w:rsidRDefault="00A91B7E">
    <w:pPr>
      <w:pStyle w:val="Footer"/>
      <w:jc w:val="center"/>
    </w:pPr>
    <w:r>
      <w:fldChar w:fldCharType="begin"/>
    </w:r>
    <w:r>
      <w:instrText xml:space="preserve"> PAGE   \* MERGEFORMAT </w:instrText>
    </w:r>
    <w:r>
      <w:fldChar w:fldCharType="separate"/>
    </w:r>
    <w:r w:rsidR="003E7C4B">
      <w:rPr>
        <w:noProof/>
      </w:rPr>
      <w:t>1</w:t>
    </w:r>
    <w:r>
      <w:fldChar w:fldCharType="end"/>
    </w:r>
  </w:p>
  <w:p w14:paraId="08CE6F91" w14:textId="77777777" w:rsidR="00A91B7E" w:rsidRDefault="00A91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B127" w14:textId="77777777" w:rsidR="0083015D" w:rsidRDefault="0083015D">
      <w:r>
        <w:separator/>
      </w:r>
    </w:p>
  </w:footnote>
  <w:footnote w:type="continuationSeparator" w:id="0">
    <w:p w14:paraId="2D1EBFAD" w14:textId="77777777" w:rsidR="0083015D" w:rsidRDefault="0083015D">
      <w:r>
        <w:continuationSeparator/>
      </w:r>
    </w:p>
  </w:footnote>
  <w:footnote w:type="continuationNotice" w:id="1">
    <w:p w14:paraId="5A3B3CF2" w14:textId="77777777" w:rsidR="0083015D" w:rsidRDefault="0083015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AA3"/>
    <w:multiLevelType w:val="hybridMultilevel"/>
    <w:tmpl w:val="301AA91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A033C"/>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D577237"/>
    <w:multiLevelType w:val="hybridMultilevel"/>
    <w:tmpl w:val="D51AE000"/>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D04EB"/>
    <w:multiLevelType w:val="hybridMultilevel"/>
    <w:tmpl w:val="9C9697DA"/>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895"/>
    <w:multiLevelType w:val="hybridMultilevel"/>
    <w:tmpl w:val="F8A2F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B0663"/>
    <w:multiLevelType w:val="multilevel"/>
    <w:tmpl w:val="70B8DEB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0640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7" w15:restartNumberingAfterBreak="0">
    <w:nsid w:val="18A64027"/>
    <w:multiLevelType w:val="hybridMultilevel"/>
    <w:tmpl w:val="A8E6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44540E"/>
    <w:multiLevelType w:val="hybridMultilevel"/>
    <w:tmpl w:val="D104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F6B07"/>
    <w:multiLevelType w:val="hybridMultilevel"/>
    <w:tmpl w:val="90FA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EF664"/>
    <w:multiLevelType w:val="hybridMultilevel"/>
    <w:tmpl w:val="BBE8672E"/>
    <w:lvl w:ilvl="0" w:tplc="AEA0D6DA">
      <w:start w:val="1"/>
      <w:numFmt w:val="bullet"/>
      <w:lvlText w:val=""/>
      <w:lvlJc w:val="left"/>
      <w:pPr>
        <w:ind w:left="720" w:hanging="360"/>
      </w:pPr>
      <w:rPr>
        <w:rFonts w:ascii="Symbol" w:hAnsi="Symbol" w:hint="default"/>
      </w:rPr>
    </w:lvl>
    <w:lvl w:ilvl="1" w:tplc="E0DC0FA2">
      <w:start w:val="1"/>
      <w:numFmt w:val="bullet"/>
      <w:lvlText w:val="o"/>
      <w:lvlJc w:val="left"/>
      <w:pPr>
        <w:ind w:left="1440" w:hanging="360"/>
      </w:pPr>
      <w:rPr>
        <w:rFonts w:ascii="Courier New" w:hAnsi="Courier New" w:hint="default"/>
      </w:rPr>
    </w:lvl>
    <w:lvl w:ilvl="2" w:tplc="04ACB474">
      <w:start w:val="1"/>
      <w:numFmt w:val="bullet"/>
      <w:lvlText w:val=""/>
      <w:lvlJc w:val="left"/>
      <w:pPr>
        <w:ind w:left="2160" w:hanging="360"/>
      </w:pPr>
      <w:rPr>
        <w:rFonts w:ascii="Wingdings" w:hAnsi="Wingdings" w:hint="default"/>
      </w:rPr>
    </w:lvl>
    <w:lvl w:ilvl="3" w:tplc="5BDECC22">
      <w:start w:val="1"/>
      <w:numFmt w:val="bullet"/>
      <w:lvlText w:val=""/>
      <w:lvlJc w:val="left"/>
      <w:pPr>
        <w:ind w:left="2880" w:hanging="360"/>
      </w:pPr>
      <w:rPr>
        <w:rFonts w:ascii="Symbol" w:hAnsi="Symbol" w:hint="default"/>
      </w:rPr>
    </w:lvl>
    <w:lvl w:ilvl="4" w:tplc="CC64A4EC">
      <w:start w:val="1"/>
      <w:numFmt w:val="bullet"/>
      <w:lvlText w:val="o"/>
      <w:lvlJc w:val="left"/>
      <w:pPr>
        <w:ind w:left="3600" w:hanging="360"/>
      </w:pPr>
      <w:rPr>
        <w:rFonts w:ascii="Courier New" w:hAnsi="Courier New" w:hint="default"/>
      </w:rPr>
    </w:lvl>
    <w:lvl w:ilvl="5" w:tplc="5EAC79AA">
      <w:start w:val="1"/>
      <w:numFmt w:val="bullet"/>
      <w:lvlText w:val=""/>
      <w:lvlJc w:val="left"/>
      <w:pPr>
        <w:ind w:left="4320" w:hanging="360"/>
      </w:pPr>
      <w:rPr>
        <w:rFonts w:ascii="Wingdings" w:hAnsi="Wingdings" w:hint="default"/>
      </w:rPr>
    </w:lvl>
    <w:lvl w:ilvl="6" w:tplc="DFC2B2AE">
      <w:start w:val="1"/>
      <w:numFmt w:val="bullet"/>
      <w:lvlText w:val=""/>
      <w:lvlJc w:val="left"/>
      <w:pPr>
        <w:ind w:left="5040" w:hanging="360"/>
      </w:pPr>
      <w:rPr>
        <w:rFonts w:ascii="Symbol" w:hAnsi="Symbol" w:hint="default"/>
      </w:rPr>
    </w:lvl>
    <w:lvl w:ilvl="7" w:tplc="711CA13C">
      <w:start w:val="1"/>
      <w:numFmt w:val="bullet"/>
      <w:lvlText w:val="o"/>
      <w:lvlJc w:val="left"/>
      <w:pPr>
        <w:ind w:left="5760" w:hanging="360"/>
      </w:pPr>
      <w:rPr>
        <w:rFonts w:ascii="Courier New" w:hAnsi="Courier New" w:hint="default"/>
      </w:rPr>
    </w:lvl>
    <w:lvl w:ilvl="8" w:tplc="F5BA9DFA">
      <w:start w:val="1"/>
      <w:numFmt w:val="bullet"/>
      <w:lvlText w:val=""/>
      <w:lvlJc w:val="left"/>
      <w:pPr>
        <w:ind w:left="6480" w:hanging="360"/>
      </w:pPr>
      <w:rPr>
        <w:rFonts w:ascii="Wingdings" w:hAnsi="Wingdings" w:hint="default"/>
      </w:rPr>
    </w:lvl>
  </w:abstractNum>
  <w:abstractNum w:abstractNumId="11" w15:restartNumberingAfterBreak="0">
    <w:nsid w:val="288B0E6F"/>
    <w:multiLevelType w:val="hybridMultilevel"/>
    <w:tmpl w:val="CDBA1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20687"/>
    <w:multiLevelType w:val="hybridMultilevel"/>
    <w:tmpl w:val="BF083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FB70F2"/>
    <w:multiLevelType w:val="multilevel"/>
    <w:tmpl w:val="34F297F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B14215"/>
    <w:multiLevelType w:val="singleLevel"/>
    <w:tmpl w:val="88A47140"/>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362913B6"/>
    <w:multiLevelType w:val="hybridMultilevel"/>
    <w:tmpl w:val="A6A82EA6"/>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B6392"/>
    <w:multiLevelType w:val="multilevel"/>
    <w:tmpl w:val="A8E61618"/>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3673EF"/>
    <w:multiLevelType w:val="hybridMultilevel"/>
    <w:tmpl w:val="F32A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7E6F3B"/>
    <w:multiLevelType w:val="hybridMultilevel"/>
    <w:tmpl w:val="139A586A"/>
    <w:lvl w:ilvl="0" w:tplc="1CF09D9E">
      <w:start w:val="1"/>
      <w:numFmt w:val="decimal"/>
      <w:lvlText w:val="%1."/>
      <w:lvlJc w:val="left"/>
      <w:pPr>
        <w:tabs>
          <w:tab w:val="num" w:pos="930"/>
        </w:tabs>
        <w:ind w:left="930" w:hanging="570"/>
      </w:pPr>
      <w:rPr>
        <w:rFonts w:hint="default"/>
      </w:rPr>
    </w:lvl>
    <w:lvl w:ilvl="1" w:tplc="306AC0C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042C10"/>
    <w:multiLevelType w:val="hybridMultilevel"/>
    <w:tmpl w:val="40FA176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084974"/>
    <w:multiLevelType w:val="hybridMultilevel"/>
    <w:tmpl w:val="70B8DEB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B7975"/>
    <w:multiLevelType w:val="hybridMultilevel"/>
    <w:tmpl w:val="C1D0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4795A"/>
    <w:multiLevelType w:val="hybridMultilevel"/>
    <w:tmpl w:val="8ADE0500"/>
    <w:lvl w:ilvl="0" w:tplc="3FA864F4">
      <w:start w:val="1"/>
      <w:numFmt w:val="bullet"/>
      <w:lvlText w:val=""/>
      <w:lvlJc w:val="left"/>
      <w:pPr>
        <w:tabs>
          <w:tab w:val="num" w:pos="360"/>
        </w:tabs>
        <w:ind w:left="357" w:hanging="357"/>
      </w:pPr>
      <w:rPr>
        <w:rFonts w:ascii="Wingdings" w:eastAsia="Agenda-Light"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251F1"/>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060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EDB5E71"/>
    <w:multiLevelType w:val="hybridMultilevel"/>
    <w:tmpl w:val="A00C804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046DCA"/>
    <w:multiLevelType w:val="multilevel"/>
    <w:tmpl w:val="F08E2A8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D222BD"/>
    <w:multiLevelType w:val="hybridMultilevel"/>
    <w:tmpl w:val="B1DC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5071D"/>
    <w:multiLevelType w:val="hybridMultilevel"/>
    <w:tmpl w:val="EDE88878"/>
    <w:lvl w:ilvl="0" w:tplc="5E8CA63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E9751E"/>
    <w:multiLevelType w:val="hybridMultilevel"/>
    <w:tmpl w:val="91C0D9AC"/>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FF62C1"/>
    <w:multiLevelType w:val="multilevel"/>
    <w:tmpl w:val="393888F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2D0A09"/>
    <w:multiLevelType w:val="hybridMultilevel"/>
    <w:tmpl w:val="34F297F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56755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33" w15:restartNumberingAfterBreak="0">
    <w:nsid w:val="61CC193C"/>
    <w:multiLevelType w:val="hybridMultilevel"/>
    <w:tmpl w:val="FEEAFCEA"/>
    <w:lvl w:ilvl="0" w:tplc="3DA439CA">
      <w:start w:val="1"/>
      <w:numFmt w:val="bullet"/>
      <w:lvlText w:val=""/>
      <w:lvlJc w:val="center"/>
      <w:pPr>
        <w:ind w:left="720" w:hanging="360"/>
      </w:pPr>
      <w:rPr>
        <w:rFonts w:ascii="Wingdings" w:hAnsi="Wingdings" w:hint="default"/>
      </w:rPr>
    </w:lvl>
    <w:lvl w:ilvl="1" w:tplc="3FA864F4">
      <w:start w:val="1"/>
      <w:numFmt w:val="bullet"/>
      <w:lvlText w:val=""/>
      <w:lvlJc w:val="left"/>
      <w:pPr>
        <w:tabs>
          <w:tab w:val="num" w:pos="1440"/>
        </w:tabs>
        <w:ind w:left="1437" w:hanging="357"/>
      </w:pPr>
      <w:rPr>
        <w:rFonts w:ascii="Wingdings" w:eastAsia="Agenda-Light"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A867BF"/>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6162463"/>
    <w:multiLevelType w:val="hybridMultilevel"/>
    <w:tmpl w:val="2398D8B8"/>
    <w:lvl w:ilvl="0" w:tplc="3DA439CA">
      <w:start w:val="1"/>
      <w:numFmt w:val="bullet"/>
      <w:lvlText w:val=""/>
      <w:lvlJc w:val="center"/>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445650"/>
    <w:multiLevelType w:val="hybridMultilevel"/>
    <w:tmpl w:val="F08E2A8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3B6799"/>
    <w:multiLevelType w:val="singleLevel"/>
    <w:tmpl w:val="3342D696"/>
    <w:lvl w:ilvl="0">
      <w:start w:val="1"/>
      <w:numFmt w:val="bullet"/>
      <w:lvlText w:val=""/>
      <w:lvlJc w:val="left"/>
      <w:pPr>
        <w:tabs>
          <w:tab w:val="num" w:pos="360"/>
        </w:tabs>
        <w:ind w:left="357" w:hanging="357"/>
      </w:pPr>
      <w:rPr>
        <w:rFonts w:ascii="Symbol" w:hAnsi="Symbol" w:hint="default"/>
      </w:rPr>
    </w:lvl>
  </w:abstractNum>
  <w:abstractNum w:abstractNumId="38" w15:restartNumberingAfterBreak="0">
    <w:nsid w:val="6CF302C0"/>
    <w:multiLevelType w:val="hybridMultilevel"/>
    <w:tmpl w:val="6186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B0514F"/>
    <w:multiLevelType w:val="hybridMultilevel"/>
    <w:tmpl w:val="E04A1592"/>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700F0E"/>
    <w:multiLevelType w:val="hybridMultilevel"/>
    <w:tmpl w:val="905CB9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061F47"/>
    <w:multiLevelType w:val="hybridMultilevel"/>
    <w:tmpl w:val="4AF27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9864ED"/>
    <w:multiLevelType w:val="hybridMultilevel"/>
    <w:tmpl w:val="393888F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62860943">
    <w:abstractNumId w:val="28"/>
  </w:num>
  <w:num w:numId="2" w16cid:durableId="29186975">
    <w:abstractNumId w:val="12"/>
  </w:num>
  <w:num w:numId="3" w16cid:durableId="1668433908">
    <w:abstractNumId w:val="18"/>
  </w:num>
  <w:num w:numId="4" w16cid:durableId="1703434163">
    <w:abstractNumId w:val="1"/>
  </w:num>
  <w:num w:numId="5" w16cid:durableId="1068187104">
    <w:abstractNumId w:val="14"/>
  </w:num>
  <w:num w:numId="6" w16cid:durableId="1300189002">
    <w:abstractNumId w:val="37"/>
  </w:num>
  <w:num w:numId="7" w16cid:durableId="431626368">
    <w:abstractNumId w:val="36"/>
  </w:num>
  <w:num w:numId="8" w16cid:durableId="1560164757">
    <w:abstractNumId w:val="20"/>
  </w:num>
  <w:num w:numId="9" w16cid:durableId="484663871">
    <w:abstractNumId w:val="7"/>
  </w:num>
  <w:num w:numId="10" w16cid:durableId="133067830">
    <w:abstractNumId w:val="42"/>
  </w:num>
  <w:num w:numId="11" w16cid:durableId="1176534958">
    <w:abstractNumId w:val="31"/>
  </w:num>
  <w:num w:numId="12" w16cid:durableId="1809590374">
    <w:abstractNumId w:val="2"/>
  </w:num>
  <w:num w:numId="13" w16cid:durableId="830557588">
    <w:abstractNumId w:val="39"/>
  </w:num>
  <w:num w:numId="14" w16cid:durableId="1939556924">
    <w:abstractNumId w:val="19"/>
  </w:num>
  <w:num w:numId="15" w16cid:durableId="359622439">
    <w:abstractNumId w:val="15"/>
  </w:num>
  <w:num w:numId="16" w16cid:durableId="1030909437">
    <w:abstractNumId w:val="26"/>
  </w:num>
  <w:num w:numId="17" w16cid:durableId="1976059676">
    <w:abstractNumId w:val="5"/>
  </w:num>
  <w:num w:numId="18" w16cid:durableId="2046977465">
    <w:abstractNumId w:val="16"/>
  </w:num>
  <w:num w:numId="19" w16cid:durableId="1906143486">
    <w:abstractNumId w:val="30"/>
  </w:num>
  <w:num w:numId="20" w16cid:durableId="516893368">
    <w:abstractNumId w:val="13"/>
  </w:num>
  <w:num w:numId="21" w16cid:durableId="993488702">
    <w:abstractNumId w:val="6"/>
  </w:num>
  <w:num w:numId="22" w16cid:durableId="990601577">
    <w:abstractNumId w:val="32"/>
  </w:num>
  <w:num w:numId="23" w16cid:durableId="1054232657">
    <w:abstractNumId w:val="40"/>
  </w:num>
  <w:num w:numId="24" w16cid:durableId="2108891929">
    <w:abstractNumId w:val="24"/>
  </w:num>
  <w:num w:numId="25" w16cid:durableId="914822186">
    <w:abstractNumId w:val="25"/>
  </w:num>
  <w:num w:numId="26" w16cid:durableId="462844588">
    <w:abstractNumId w:val="0"/>
  </w:num>
  <w:num w:numId="27" w16cid:durableId="1466391586">
    <w:abstractNumId w:val="35"/>
  </w:num>
  <w:num w:numId="28" w16cid:durableId="1870407508">
    <w:abstractNumId w:val="33"/>
  </w:num>
  <w:num w:numId="29" w16cid:durableId="1133331249">
    <w:abstractNumId w:val="34"/>
  </w:num>
  <w:num w:numId="30" w16cid:durableId="355084881">
    <w:abstractNumId w:val="22"/>
  </w:num>
  <w:num w:numId="31" w16cid:durableId="958681016">
    <w:abstractNumId w:val="23"/>
  </w:num>
  <w:num w:numId="32" w16cid:durableId="638193572">
    <w:abstractNumId w:val="17"/>
  </w:num>
  <w:num w:numId="33" w16cid:durableId="1738016239">
    <w:abstractNumId w:val="9"/>
  </w:num>
  <w:num w:numId="34" w16cid:durableId="1484273140">
    <w:abstractNumId w:val="4"/>
  </w:num>
  <w:num w:numId="35" w16cid:durableId="768046658">
    <w:abstractNumId w:val="10"/>
  </w:num>
  <w:num w:numId="36" w16cid:durableId="1478647611">
    <w:abstractNumId w:val="21"/>
  </w:num>
  <w:num w:numId="37" w16cid:durableId="1722633915">
    <w:abstractNumId w:val="29"/>
  </w:num>
  <w:num w:numId="38" w16cid:durableId="1638031497">
    <w:abstractNumId w:val="3"/>
  </w:num>
  <w:num w:numId="39" w16cid:durableId="1565292360">
    <w:abstractNumId w:val="27"/>
  </w:num>
  <w:num w:numId="40" w16cid:durableId="1435662306">
    <w:abstractNumId w:val="38"/>
  </w:num>
  <w:num w:numId="41" w16cid:durableId="1987275216">
    <w:abstractNumId w:val="11"/>
  </w:num>
  <w:num w:numId="42" w16cid:durableId="565265836">
    <w:abstractNumId w:val="8"/>
  </w:num>
  <w:num w:numId="43" w16cid:durableId="205901162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0E"/>
    <w:rsid w:val="000352B8"/>
    <w:rsid w:val="000409C8"/>
    <w:rsid w:val="00044A7D"/>
    <w:rsid w:val="00045648"/>
    <w:rsid w:val="0007003B"/>
    <w:rsid w:val="00072508"/>
    <w:rsid w:val="00072B45"/>
    <w:rsid w:val="000816C4"/>
    <w:rsid w:val="000A28F9"/>
    <w:rsid w:val="000A3F7B"/>
    <w:rsid w:val="000B7D3D"/>
    <w:rsid w:val="000C79A0"/>
    <w:rsid w:val="000E22A7"/>
    <w:rsid w:val="000F2C1B"/>
    <w:rsid w:val="000F37B0"/>
    <w:rsid w:val="001142ED"/>
    <w:rsid w:val="00126245"/>
    <w:rsid w:val="00134B5F"/>
    <w:rsid w:val="0014074B"/>
    <w:rsid w:val="00144983"/>
    <w:rsid w:val="00145F71"/>
    <w:rsid w:val="0016337A"/>
    <w:rsid w:val="00174EB6"/>
    <w:rsid w:val="00176BBF"/>
    <w:rsid w:val="001838CC"/>
    <w:rsid w:val="00190D0C"/>
    <w:rsid w:val="001D2B60"/>
    <w:rsid w:val="001D59F6"/>
    <w:rsid w:val="001E4E95"/>
    <w:rsid w:val="001E73D0"/>
    <w:rsid w:val="00207B9C"/>
    <w:rsid w:val="0022409E"/>
    <w:rsid w:val="0022613A"/>
    <w:rsid w:val="0022643D"/>
    <w:rsid w:val="00234116"/>
    <w:rsid w:val="002704AA"/>
    <w:rsid w:val="00272591"/>
    <w:rsid w:val="00297950"/>
    <w:rsid w:val="002A2215"/>
    <w:rsid w:val="002B0046"/>
    <w:rsid w:val="002C7C16"/>
    <w:rsid w:val="002D2E07"/>
    <w:rsid w:val="002D4533"/>
    <w:rsid w:val="002D6920"/>
    <w:rsid w:val="00312586"/>
    <w:rsid w:val="00313D7D"/>
    <w:rsid w:val="00320445"/>
    <w:rsid w:val="003213E8"/>
    <w:rsid w:val="00323DEC"/>
    <w:rsid w:val="00326F32"/>
    <w:rsid w:val="0033210C"/>
    <w:rsid w:val="00352B41"/>
    <w:rsid w:val="003531B1"/>
    <w:rsid w:val="0036002B"/>
    <w:rsid w:val="00365F8C"/>
    <w:rsid w:val="00366466"/>
    <w:rsid w:val="00366883"/>
    <w:rsid w:val="003744EE"/>
    <w:rsid w:val="00374730"/>
    <w:rsid w:val="00382CF5"/>
    <w:rsid w:val="00393296"/>
    <w:rsid w:val="003975B4"/>
    <w:rsid w:val="003B32F0"/>
    <w:rsid w:val="003C1D84"/>
    <w:rsid w:val="003C2D0A"/>
    <w:rsid w:val="003D0635"/>
    <w:rsid w:val="003D2002"/>
    <w:rsid w:val="003D33E3"/>
    <w:rsid w:val="003E5093"/>
    <w:rsid w:val="003E7C4B"/>
    <w:rsid w:val="003F7DF6"/>
    <w:rsid w:val="00412293"/>
    <w:rsid w:val="004211C9"/>
    <w:rsid w:val="00427E69"/>
    <w:rsid w:val="00434AC5"/>
    <w:rsid w:val="0046144F"/>
    <w:rsid w:val="00473B60"/>
    <w:rsid w:val="004755BD"/>
    <w:rsid w:val="00484460"/>
    <w:rsid w:val="00493D00"/>
    <w:rsid w:val="004A5C33"/>
    <w:rsid w:val="004B2D3B"/>
    <w:rsid w:val="004C07FB"/>
    <w:rsid w:val="004C1DBE"/>
    <w:rsid w:val="004F1472"/>
    <w:rsid w:val="005102A7"/>
    <w:rsid w:val="0051692F"/>
    <w:rsid w:val="00522507"/>
    <w:rsid w:val="005369A3"/>
    <w:rsid w:val="00536EDB"/>
    <w:rsid w:val="005528FD"/>
    <w:rsid w:val="00552A2A"/>
    <w:rsid w:val="005547F2"/>
    <w:rsid w:val="005578FB"/>
    <w:rsid w:val="005740D7"/>
    <w:rsid w:val="0058279A"/>
    <w:rsid w:val="00585410"/>
    <w:rsid w:val="0059296A"/>
    <w:rsid w:val="005A030E"/>
    <w:rsid w:val="005A1E43"/>
    <w:rsid w:val="005A5D88"/>
    <w:rsid w:val="005C79FD"/>
    <w:rsid w:val="005D1A83"/>
    <w:rsid w:val="005D4B73"/>
    <w:rsid w:val="005E7174"/>
    <w:rsid w:val="005F04F2"/>
    <w:rsid w:val="006211D6"/>
    <w:rsid w:val="00631BAC"/>
    <w:rsid w:val="00653803"/>
    <w:rsid w:val="00671E6A"/>
    <w:rsid w:val="00673C7C"/>
    <w:rsid w:val="006740DC"/>
    <w:rsid w:val="006B3E71"/>
    <w:rsid w:val="006B3EFD"/>
    <w:rsid w:val="006B79C6"/>
    <w:rsid w:val="006C0CC1"/>
    <w:rsid w:val="006C28FC"/>
    <w:rsid w:val="006C50CB"/>
    <w:rsid w:val="006E1592"/>
    <w:rsid w:val="006E3AA6"/>
    <w:rsid w:val="006F21BD"/>
    <w:rsid w:val="00706810"/>
    <w:rsid w:val="0072262F"/>
    <w:rsid w:val="00727979"/>
    <w:rsid w:val="007378AC"/>
    <w:rsid w:val="0076365A"/>
    <w:rsid w:val="00767601"/>
    <w:rsid w:val="007701E8"/>
    <w:rsid w:val="00776F02"/>
    <w:rsid w:val="007A0A1F"/>
    <w:rsid w:val="007C2397"/>
    <w:rsid w:val="007D007A"/>
    <w:rsid w:val="007D115F"/>
    <w:rsid w:val="007D7286"/>
    <w:rsid w:val="007E1A9E"/>
    <w:rsid w:val="007F10F3"/>
    <w:rsid w:val="007F6D95"/>
    <w:rsid w:val="008009F5"/>
    <w:rsid w:val="00802655"/>
    <w:rsid w:val="00804B2E"/>
    <w:rsid w:val="00806520"/>
    <w:rsid w:val="0083015D"/>
    <w:rsid w:val="0084635E"/>
    <w:rsid w:val="00851270"/>
    <w:rsid w:val="00865743"/>
    <w:rsid w:val="008856D9"/>
    <w:rsid w:val="00896748"/>
    <w:rsid w:val="008A2C23"/>
    <w:rsid w:val="008A7A0A"/>
    <w:rsid w:val="008C11B2"/>
    <w:rsid w:val="008C3E4D"/>
    <w:rsid w:val="00917273"/>
    <w:rsid w:val="00935FC8"/>
    <w:rsid w:val="00942AA9"/>
    <w:rsid w:val="00962AF1"/>
    <w:rsid w:val="0098162A"/>
    <w:rsid w:val="009850EF"/>
    <w:rsid w:val="00986240"/>
    <w:rsid w:val="009969F4"/>
    <w:rsid w:val="009B50A0"/>
    <w:rsid w:val="009C25C0"/>
    <w:rsid w:val="009D4690"/>
    <w:rsid w:val="009E54CC"/>
    <w:rsid w:val="009E5FB7"/>
    <w:rsid w:val="009F1C62"/>
    <w:rsid w:val="00A13426"/>
    <w:rsid w:val="00A1403A"/>
    <w:rsid w:val="00A224CB"/>
    <w:rsid w:val="00A31C59"/>
    <w:rsid w:val="00A331CB"/>
    <w:rsid w:val="00A35741"/>
    <w:rsid w:val="00A46BE1"/>
    <w:rsid w:val="00A561DD"/>
    <w:rsid w:val="00A66DED"/>
    <w:rsid w:val="00A708C0"/>
    <w:rsid w:val="00A7669A"/>
    <w:rsid w:val="00A90E6E"/>
    <w:rsid w:val="00A91B7E"/>
    <w:rsid w:val="00AB0E79"/>
    <w:rsid w:val="00AC2BFA"/>
    <w:rsid w:val="00AF72D0"/>
    <w:rsid w:val="00B15663"/>
    <w:rsid w:val="00B16C28"/>
    <w:rsid w:val="00B16D73"/>
    <w:rsid w:val="00B16FBA"/>
    <w:rsid w:val="00B21F34"/>
    <w:rsid w:val="00B22DF1"/>
    <w:rsid w:val="00B3255B"/>
    <w:rsid w:val="00B3296F"/>
    <w:rsid w:val="00B4248E"/>
    <w:rsid w:val="00B604ED"/>
    <w:rsid w:val="00B677A0"/>
    <w:rsid w:val="00B840BB"/>
    <w:rsid w:val="00B86B2D"/>
    <w:rsid w:val="00B930F9"/>
    <w:rsid w:val="00BA1E46"/>
    <w:rsid w:val="00BA6760"/>
    <w:rsid w:val="00BB2037"/>
    <w:rsid w:val="00BB30B6"/>
    <w:rsid w:val="00BC669E"/>
    <w:rsid w:val="00BC71D3"/>
    <w:rsid w:val="00BD49F2"/>
    <w:rsid w:val="00C014D6"/>
    <w:rsid w:val="00C033CF"/>
    <w:rsid w:val="00C11E91"/>
    <w:rsid w:val="00C13BB6"/>
    <w:rsid w:val="00C16E50"/>
    <w:rsid w:val="00C25727"/>
    <w:rsid w:val="00C268EF"/>
    <w:rsid w:val="00C31380"/>
    <w:rsid w:val="00C33CA9"/>
    <w:rsid w:val="00C41999"/>
    <w:rsid w:val="00C42720"/>
    <w:rsid w:val="00C4584D"/>
    <w:rsid w:val="00C808C0"/>
    <w:rsid w:val="00C92A54"/>
    <w:rsid w:val="00CA7AF1"/>
    <w:rsid w:val="00CB38CE"/>
    <w:rsid w:val="00CB4DA3"/>
    <w:rsid w:val="00CC13E5"/>
    <w:rsid w:val="00CC18DD"/>
    <w:rsid w:val="00CC3805"/>
    <w:rsid w:val="00CC7A98"/>
    <w:rsid w:val="00CD5980"/>
    <w:rsid w:val="00CF36F9"/>
    <w:rsid w:val="00CF7CD4"/>
    <w:rsid w:val="00D0080F"/>
    <w:rsid w:val="00D045AF"/>
    <w:rsid w:val="00D20056"/>
    <w:rsid w:val="00D20758"/>
    <w:rsid w:val="00D22171"/>
    <w:rsid w:val="00D32280"/>
    <w:rsid w:val="00D35BCE"/>
    <w:rsid w:val="00D41094"/>
    <w:rsid w:val="00D50BB2"/>
    <w:rsid w:val="00D668E5"/>
    <w:rsid w:val="00D73EDE"/>
    <w:rsid w:val="00D82C0B"/>
    <w:rsid w:val="00D83413"/>
    <w:rsid w:val="00D86D1F"/>
    <w:rsid w:val="00D95B76"/>
    <w:rsid w:val="00D9651D"/>
    <w:rsid w:val="00D971FE"/>
    <w:rsid w:val="00DA0E53"/>
    <w:rsid w:val="00DA1796"/>
    <w:rsid w:val="00DA6D95"/>
    <w:rsid w:val="00DA7CA6"/>
    <w:rsid w:val="00DB0037"/>
    <w:rsid w:val="00DC2301"/>
    <w:rsid w:val="00DD047D"/>
    <w:rsid w:val="00DE5EBD"/>
    <w:rsid w:val="00DE6F04"/>
    <w:rsid w:val="00E11B9C"/>
    <w:rsid w:val="00E140BF"/>
    <w:rsid w:val="00E21B77"/>
    <w:rsid w:val="00E24E39"/>
    <w:rsid w:val="00E35164"/>
    <w:rsid w:val="00E3623A"/>
    <w:rsid w:val="00E37F59"/>
    <w:rsid w:val="00E54DE7"/>
    <w:rsid w:val="00E76DDC"/>
    <w:rsid w:val="00EA22B5"/>
    <w:rsid w:val="00EB258D"/>
    <w:rsid w:val="00EC258F"/>
    <w:rsid w:val="00EC5460"/>
    <w:rsid w:val="00ED1A86"/>
    <w:rsid w:val="00EE6840"/>
    <w:rsid w:val="00F01845"/>
    <w:rsid w:val="00F115A2"/>
    <w:rsid w:val="00F41F81"/>
    <w:rsid w:val="00F505A4"/>
    <w:rsid w:val="00F601E0"/>
    <w:rsid w:val="00F61AED"/>
    <w:rsid w:val="00F63514"/>
    <w:rsid w:val="00F82871"/>
    <w:rsid w:val="00F82B74"/>
    <w:rsid w:val="00F94202"/>
    <w:rsid w:val="00F96CD7"/>
    <w:rsid w:val="00FA0C94"/>
    <w:rsid w:val="00FB0CB3"/>
    <w:rsid w:val="00FD14F8"/>
    <w:rsid w:val="00FF30CF"/>
    <w:rsid w:val="0D4E535F"/>
    <w:rsid w:val="0F16D928"/>
    <w:rsid w:val="0F6302E1"/>
    <w:rsid w:val="1020088E"/>
    <w:rsid w:val="1468A86A"/>
    <w:rsid w:val="175C7440"/>
    <w:rsid w:val="18EB11A8"/>
    <w:rsid w:val="1941D1A0"/>
    <w:rsid w:val="1C607E1B"/>
    <w:rsid w:val="23F8D214"/>
    <w:rsid w:val="299212BF"/>
    <w:rsid w:val="2A36F9B4"/>
    <w:rsid w:val="2B2DE320"/>
    <w:rsid w:val="2C064AE9"/>
    <w:rsid w:val="3033AD74"/>
    <w:rsid w:val="37583C5E"/>
    <w:rsid w:val="383FEF6F"/>
    <w:rsid w:val="3884DEC1"/>
    <w:rsid w:val="38FE9CCB"/>
    <w:rsid w:val="46849672"/>
    <w:rsid w:val="47D96739"/>
    <w:rsid w:val="4A7036EA"/>
    <w:rsid w:val="4C0C074B"/>
    <w:rsid w:val="511A6B3E"/>
    <w:rsid w:val="59B466E6"/>
    <w:rsid w:val="6094DBE2"/>
    <w:rsid w:val="61C9A977"/>
    <w:rsid w:val="673C7A2F"/>
    <w:rsid w:val="67C91288"/>
    <w:rsid w:val="6A5EDD9D"/>
    <w:rsid w:val="6BF71045"/>
    <w:rsid w:val="6D5C7E40"/>
    <w:rsid w:val="6DF196B5"/>
    <w:rsid w:val="6F968B2B"/>
    <w:rsid w:val="76C1B941"/>
    <w:rsid w:val="787B5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2D5C4"/>
  <w15:chartTrackingRefBased/>
  <w15:docId w15:val="{0EDD9414-8642-48EA-8E05-691499CF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B74"/>
    <w:pPr>
      <w:spacing w:before="100" w:beforeAutospacing="1" w:after="100" w:afterAutospacing="1"/>
    </w:pPr>
    <w:rPr>
      <w:sz w:val="24"/>
      <w:szCs w:val="24"/>
      <w:lang w:eastAsia="en-US"/>
    </w:rPr>
  </w:style>
  <w:style w:type="paragraph" w:styleId="Heading1">
    <w:name w:val="heading 1"/>
    <w:basedOn w:val="Normal"/>
    <w:next w:val="Normal"/>
    <w:qFormat/>
    <w:pPr>
      <w:keepNext/>
      <w:spacing w:before="120" w:after="120"/>
      <w:jc w:val="center"/>
      <w:outlineLvl w:val="0"/>
    </w:pPr>
    <w:rPr>
      <w:b/>
      <w:sz w:val="18"/>
    </w:rPr>
  </w:style>
  <w:style w:type="paragraph" w:styleId="Heading2">
    <w:name w:val="heading 2"/>
    <w:basedOn w:val="Normal"/>
    <w:next w:val="Normal"/>
    <w:qFormat/>
    <w:pPr>
      <w:keepNext/>
      <w:spacing w:before="120" w:after="120"/>
      <w:outlineLvl w:val="1"/>
    </w:pPr>
    <w:rPr>
      <w:b/>
    </w:rPr>
  </w:style>
  <w:style w:type="paragraph" w:styleId="Heading3">
    <w:name w:val="heading 3"/>
    <w:basedOn w:val="Normal"/>
    <w:next w:val="Normal"/>
    <w:qFormat/>
    <w:pPr>
      <w:keepNext/>
      <w:tabs>
        <w:tab w:val="left" w:pos="2760"/>
        <w:tab w:val="left" w:pos="3120"/>
        <w:tab w:val="right" w:pos="9360"/>
      </w:tabs>
      <w:spacing w:before="120" w:after="120"/>
      <w:ind w:left="459" w:hanging="459"/>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yle1">
    <w:name w:val="Style1"/>
    <w:basedOn w:val="Normal"/>
    <w:pPr>
      <w:spacing w:before="80" w:after="120"/>
    </w:pPr>
    <w:rPr>
      <w:color w:val="000000"/>
    </w:rPr>
  </w:style>
  <w:style w:type="paragraph" w:styleId="BodyTextIndent">
    <w:name w:val="Body Text Indent"/>
    <w:basedOn w:val="Normal"/>
    <w:pPr>
      <w:tabs>
        <w:tab w:val="left" w:pos="567"/>
        <w:tab w:val="left" w:pos="1134"/>
      </w:tabs>
      <w:spacing w:before="60" w:after="60"/>
      <w:ind w:left="567" w:hanging="567"/>
    </w:pPr>
  </w:style>
  <w:style w:type="paragraph" w:styleId="BlockText">
    <w:name w:val="Block Text"/>
    <w:basedOn w:val="Normal"/>
    <w:pPr>
      <w:shd w:val="pct20" w:color="C0C0C0" w:fill="auto"/>
      <w:ind w:left="35" w:right="57"/>
    </w:pPr>
    <w:rPr>
      <w:rFonts w:cs="Arial"/>
      <w:b/>
      <w:sz w:val="18"/>
    </w:rPr>
  </w:style>
  <w:style w:type="paragraph" w:styleId="BodyText">
    <w:name w:val="Body Text"/>
    <w:basedOn w:val="Normal"/>
    <w:pPr>
      <w:jc w:val="both"/>
    </w:pPr>
    <w:rPr>
      <w:rFonts w:cs="Arial"/>
      <w:bCs/>
      <w:iCs/>
    </w:rPr>
  </w:style>
  <w:style w:type="paragraph" w:styleId="BodyTextIndent2">
    <w:name w:val="Body Text Indent 2"/>
    <w:basedOn w:val="Normal"/>
    <w:pPr>
      <w:tabs>
        <w:tab w:val="left" w:pos="1"/>
        <w:tab w:val="left" w:pos="1134"/>
      </w:tabs>
      <w:spacing w:before="60" w:after="60"/>
      <w:ind w:left="1" w:hanging="1"/>
    </w:pPr>
  </w:style>
  <w:style w:type="character" w:customStyle="1" w:styleId="FooterChar">
    <w:name w:val="Footer Char"/>
    <w:link w:val="Footer"/>
    <w:uiPriority w:val="99"/>
    <w:rsid w:val="005547F2"/>
    <w:rPr>
      <w:lang w:eastAsia="en-US"/>
    </w:rPr>
  </w:style>
  <w:style w:type="paragraph" w:styleId="BalloonText">
    <w:name w:val="Balloon Text"/>
    <w:basedOn w:val="Normal"/>
    <w:semiHidden/>
    <w:rsid w:val="00FA0C94"/>
    <w:rPr>
      <w:rFonts w:ascii="Tahoma" w:hAnsi="Tahoma" w:cs="Tahoma"/>
      <w:sz w:val="16"/>
      <w:szCs w:val="16"/>
    </w:rPr>
  </w:style>
  <w:style w:type="character" w:styleId="CommentReference">
    <w:name w:val="annotation reference"/>
    <w:rsid w:val="001E73D0"/>
    <w:rPr>
      <w:sz w:val="16"/>
      <w:szCs w:val="16"/>
    </w:rPr>
  </w:style>
  <w:style w:type="paragraph" w:styleId="CommentText">
    <w:name w:val="annotation text"/>
    <w:basedOn w:val="Normal"/>
    <w:link w:val="CommentTextChar"/>
    <w:rsid w:val="001E73D0"/>
    <w:rPr>
      <w:sz w:val="20"/>
      <w:szCs w:val="20"/>
    </w:rPr>
  </w:style>
  <w:style w:type="character" w:customStyle="1" w:styleId="CommentTextChar">
    <w:name w:val="Comment Text Char"/>
    <w:link w:val="CommentText"/>
    <w:rsid w:val="001E73D0"/>
    <w:rPr>
      <w:lang w:eastAsia="en-US"/>
    </w:rPr>
  </w:style>
  <w:style w:type="paragraph" w:styleId="CommentSubject">
    <w:name w:val="annotation subject"/>
    <w:basedOn w:val="CommentText"/>
    <w:next w:val="CommentText"/>
    <w:link w:val="CommentSubjectChar"/>
    <w:rsid w:val="001E73D0"/>
    <w:rPr>
      <w:b/>
      <w:bCs/>
    </w:rPr>
  </w:style>
  <w:style w:type="character" w:customStyle="1" w:styleId="CommentSubjectChar">
    <w:name w:val="Comment Subject Char"/>
    <w:link w:val="CommentSubject"/>
    <w:rsid w:val="001E73D0"/>
    <w:rPr>
      <w:b/>
      <w:bCs/>
      <w:lang w:eastAsia="en-US"/>
    </w:rPr>
  </w:style>
  <w:style w:type="paragraph" w:styleId="BodyText2">
    <w:name w:val="Body Text 2"/>
    <w:basedOn w:val="Normal"/>
    <w:link w:val="BodyText2Char"/>
    <w:rsid w:val="00312586"/>
    <w:pPr>
      <w:spacing w:after="120" w:line="480" w:lineRule="auto"/>
    </w:pPr>
    <w:rPr>
      <w:rFonts w:ascii="Times New Roman" w:hAnsi="Times New Roman"/>
      <w:sz w:val="20"/>
      <w:szCs w:val="20"/>
    </w:rPr>
  </w:style>
  <w:style w:type="character" w:customStyle="1" w:styleId="BodyText2Char">
    <w:name w:val="Body Text 2 Char"/>
    <w:link w:val="BodyText2"/>
    <w:rsid w:val="00312586"/>
    <w:rPr>
      <w:rFonts w:ascii="Times New Roman" w:hAnsi="Times New Roman"/>
      <w:lang w:eastAsia="en-US"/>
    </w:rPr>
  </w:style>
  <w:style w:type="character" w:customStyle="1" w:styleId="HeaderChar">
    <w:name w:val="Header Char"/>
    <w:link w:val="Header"/>
    <w:locked/>
    <w:rsid w:val="00EB258D"/>
    <w:rPr>
      <w:sz w:val="24"/>
      <w:szCs w:val="24"/>
      <w:lang w:eastAsia="en-US"/>
    </w:rPr>
  </w:style>
  <w:style w:type="paragraph" w:customStyle="1" w:styleId="paragraph">
    <w:name w:val="paragraph"/>
    <w:basedOn w:val="Normal"/>
    <w:rsid w:val="00A1403A"/>
    <w:rPr>
      <w:rFonts w:ascii="Times New Roman" w:hAnsi="Times New Roman"/>
      <w:lang w:eastAsia="en-GB"/>
    </w:rPr>
  </w:style>
  <w:style w:type="character" w:customStyle="1" w:styleId="normaltextrun">
    <w:name w:val="normaltextrun"/>
    <w:basedOn w:val="DefaultParagraphFont"/>
    <w:rsid w:val="00A1403A"/>
  </w:style>
  <w:style w:type="character" w:customStyle="1" w:styleId="eop">
    <w:name w:val="eop"/>
    <w:basedOn w:val="DefaultParagraphFont"/>
    <w:rsid w:val="00A1403A"/>
  </w:style>
  <w:style w:type="paragraph" w:styleId="ListParagraph">
    <w:name w:val="List Paragraph"/>
    <w:basedOn w:val="Normal"/>
    <w:uiPriority w:val="34"/>
    <w:qFormat/>
    <w:rsid w:val="00AF72D0"/>
    <w:pPr>
      <w:ind w:left="720"/>
      <w:contextualSpacing/>
    </w:pPr>
  </w:style>
  <w:style w:type="table" w:styleId="TableGrid">
    <w:name w:val="Table Grid"/>
    <w:basedOn w:val="TableNormal"/>
    <w:rsid w:val="0091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27E69"/>
    <w:pPr>
      <w:autoSpaceDE w:val="0"/>
      <w:autoSpaceDN w:val="0"/>
      <w:adjustRightInd w:val="0"/>
      <w:spacing w:before="0" w:beforeAutospacing="0" w:after="0" w:afterAutospacing="0" w:line="288" w:lineRule="auto"/>
      <w:textAlignment w:val="center"/>
    </w:pPr>
    <w:rPr>
      <w:rFonts w:ascii="Minion Pro" w:hAnsi="Minion Pro" w:cs="Minion Pro"/>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5952">
      <w:bodyDiv w:val="1"/>
      <w:marLeft w:val="0"/>
      <w:marRight w:val="0"/>
      <w:marTop w:val="0"/>
      <w:marBottom w:val="0"/>
      <w:divBdr>
        <w:top w:val="none" w:sz="0" w:space="0" w:color="auto"/>
        <w:left w:val="none" w:sz="0" w:space="0" w:color="auto"/>
        <w:bottom w:val="none" w:sz="0" w:space="0" w:color="auto"/>
        <w:right w:val="none" w:sz="0" w:space="0" w:color="auto"/>
      </w:divBdr>
    </w:div>
    <w:div w:id="1111515975">
      <w:bodyDiv w:val="1"/>
      <w:marLeft w:val="0"/>
      <w:marRight w:val="0"/>
      <w:marTop w:val="0"/>
      <w:marBottom w:val="0"/>
      <w:divBdr>
        <w:top w:val="none" w:sz="0" w:space="0" w:color="auto"/>
        <w:left w:val="none" w:sz="0" w:space="0" w:color="auto"/>
        <w:bottom w:val="none" w:sz="0" w:space="0" w:color="auto"/>
        <w:right w:val="none" w:sz="0" w:space="0" w:color="auto"/>
      </w:divBdr>
      <w:divsChild>
        <w:div w:id="1881823758">
          <w:marLeft w:val="0"/>
          <w:marRight w:val="0"/>
          <w:marTop w:val="0"/>
          <w:marBottom w:val="0"/>
          <w:divBdr>
            <w:top w:val="none" w:sz="0" w:space="0" w:color="auto"/>
            <w:left w:val="none" w:sz="0" w:space="0" w:color="auto"/>
            <w:bottom w:val="none" w:sz="0" w:space="0" w:color="auto"/>
            <w:right w:val="none" w:sz="0" w:space="0" w:color="auto"/>
          </w:divBdr>
          <w:divsChild>
            <w:div w:id="1403943791">
              <w:marLeft w:val="0"/>
              <w:marRight w:val="0"/>
              <w:marTop w:val="0"/>
              <w:marBottom w:val="0"/>
              <w:divBdr>
                <w:top w:val="none" w:sz="0" w:space="0" w:color="auto"/>
                <w:left w:val="none" w:sz="0" w:space="0" w:color="auto"/>
                <w:bottom w:val="none" w:sz="0" w:space="0" w:color="auto"/>
                <w:right w:val="none" w:sz="0" w:space="0" w:color="auto"/>
              </w:divBdr>
            </w:div>
          </w:divsChild>
        </w:div>
        <w:div w:id="976182550">
          <w:marLeft w:val="0"/>
          <w:marRight w:val="0"/>
          <w:marTop w:val="0"/>
          <w:marBottom w:val="0"/>
          <w:divBdr>
            <w:top w:val="none" w:sz="0" w:space="0" w:color="auto"/>
            <w:left w:val="none" w:sz="0" w:space="0" w:color="auto"/>
            <w:bottom w:val="none" w:sz="0" w:space="0" w:color="auto"/>
            <w:right w:val="none" w:sz="0" w:space="0" w:color="auto"/>
          </w:divBdr>
          <w:divsChild>
            <w:div w:id="1536196028">
              <w:marLeft w:val="0"/>
              <w:marRight w:val="0"/>
              <w:marTop w:val="0"/>
              <w:marBottom w:val="0"/>
              <w:divBdr>
                <w:top w:val="none" w:sz="0" w:space="0" w:color="auto"/>
                <w:left w:val="none" w:sz="0" w:space="0" w:color="auto"/>
                <w:bottom w:val="none" w:sz="0" w:space="0" w:color="auto"/>
                <w:right w:val="none" w:sz="0" w:space="0" w:color="auto"/>
              </w:divBdr>
            </w:div>
            <w:div w:id="831071253">
              <w:marLeft w:val="0"/>
              <w:marRight w:val="0"/>
              <w:marTop w:val="0"/>
              <w:marBottom w:val="0"/>
              <w:divBdr>
                <w:top w:val="none" w:sz="0" w:space="0" w:color="auto"/>
                <w:left w:val="none" w:sz="0" w:space="0" w:color="auto"/>
                <w:bottom w:val="none" w:sz="0" w:space="0" w:color="auto"/>
                <w:right w:val="none" w:sz="0" w:space="0" w:color="auto"/>
              </w:divBdr>
            </w:div>
          </w:divsChild>
        </w:div>
        <w:div w:id="684552519">
          <w:marLeft w:val="0"/>
          <w:marRight w:val="0"/>
          <w:marTop w:val="0"/>
          <w:marBottom w:val="0"/>
          <w:divBdr>
            <w:top w:val="none" w:sz="0" w:space="0" w:color="auto"/>
            <w:left w:val="none" w:sz="0" w:space="0" w:color="auto"/>
            <w:bottom w:val="none" w:sz="0" w:space="0" w:color="auto"/>
            <w:right w:val="none" w:sz="0" w:space="0" w:color="auto"/>
          </w:divBdr>
          <w:divsChild>
            <w:div w:id="967662601">
              <w:marLeft w:val="0"/>
              <w:marRight w:val="0"/>
              <w:marTop w:val="0"/>
              <w:marBottom w:val="0"/>
              <w:divBdr>
                <w:top w:val="none" w:sz="0" w:space="0" w:color="auto"/>
                <w:left w:val="none" w:sz="0" w:space="0" w:color="auto"/>
                <w:bottom w:val="none" w:sz="0" w:space="0" w:color="auto"/>
                <w:right w:val="none" w:sz="0" w:space="0" w:color="auto"/>
              </w:divBdr>
            </w:div>
            <w:div w:id="1958638327">
              <w:marLeft w:val="0"/>
              <w:marRight w:val="0"/>
              <w:marTop w:val="0"/>
              <w:marBottom w:val="0"/>
              <w:divBdr>
                <w:top w:val="none" w:sz="0" w:space="0" w:color="auto"/>
                <w:left w:val="none" w:sz="0" w:space="0" w:color="auto"/>
                <w:bottom w:val="none" w:sz="0" w:space="0" w:color="auto"/>
                <w:right w:val="none" w:sz="0" w:space="0" w:color="auto"/>
              </w:divBdr>
            </w:div>
          </w:divsChild>
        </w:div>
        <w:div w:id="2007975198">
          <w:marLeft w:val="0"/>
          <w:marRight w:val="0"/>
          <w:marTop w:val="0"/>
          <w:marBottom w:val="0"/>
          <w:divBdr>
            <w:top w:val="none" w:sz="0" w:space="0" w:color="auto"/>
            <w:left w:val="none" w:sz="0" w:space="0" w:color="auto"/>
            <w:bottom w:val="none" w:sz="0" w:space="0" w:color="auto"/>
            <w:right w:val="none" w:sz="0" w:space="0" w:color="auto"/>
          </w:divBdr>
          <w:divsChild>
            <w:div w:id="1691251008">
              <w:marLeft w:val="0"/>
              <w:marRight w:val="0"/>
              <w:marTop w:val="0"/>
              <w:marBottom w:val="0"/>
              <w:divBdr>
                <w:top w:val="none" w:sz="0" w:space="0" w:color="auto"/>
                <w:left w:val="none" w:sz="0" w:space="0" w:color="auto"/>
                <w:bottom w:val="none" w:sz="0" w:space="0" w:color="auto"/>
                <w:right w:val="none" w:sz="0" w:space="0" w:color="auto"/>
              </w:divBdr>
            </w:div>
            <w:div w:id="1086000045">
              <w:marLeft w:val="0"/>
              <w:marRight w:val="0"/>
              <w:marTop w:val="0"/>
              <w:marBottom w:val="0"/>
              <w:divBdr>
                <w:top w:val="none" w:sz="0" w:space="0" w:color="auto"/>
                <w:left w:val="none" w:sz="0" w:space="0" w:color="auto"/>
                <w:bottom w:val="none" w:sz="0" w:space="0" w:color="auto"/>
                <w:right w:val="none" w:sz="0" w:space="0" w:color="auto"/>
              </w:divBdr>
            </w:div>
          </w:divsChild>
        </w:div>
        <w:div w:id="665131906">
          <w:marLeft w:val="0"/>
          <w:marRight w:val="0"/>
          <w:marTop w:val="0"/>
          <w:marBottom w:val="0"/>
          <w:divBdr>
            <w:top w:val="none" w:sz="0" w:space="0" w:color="auto"/>
            <w:left w:val="none" w:sz="0" w:space="0" w:color="auto"/>
            <w:bottom w:val="none" w:sz="0" w:space="0" w:color="auto"/>
            <w:right w:val="none" w:sz="0" w:space="0" w:color="auto"/>
          </w:divBdr>
          <w:divsChild>
            <w:div w:id="773941018">
              <w:marLeft w:val="0"/>
              <w:marRight w:val="0"/>
              <w:marTop w:val="0"/>
              <w:marBottom w:val="0"/>
              <w:divBdr>
                <w:top w:val="none" w:sz="0" w:space="0" w:color="auto"/>
                <w:left w:val="none" w:sz="0" w:space="0" w:color="auto"/>
                <w:bottom w:val="none" w:sz="0" w:space="0" w:color="auto"/>
                <w:right w:val="none" w:sz="0" w:space="0" w:color="auto"/>
              </w:divBdr>
            </w:div>
            <w:div w:id="158079227">
              <w:marLeft w:val="0"/>
              <w:marRight w:val="0"/>
              <w:marTop w:val="0"/>
              <w:marBottom w:val="0"/>
              <w:divBdr>
                <w:top w:val="none" w:sz="0" w:space="0" w:color="auto"/>
                <w:left w:val="none" w:sz="0" w:space="0" w:color="auto"/>
                <w:bottom w:val="none" w:sz="0" w:space="0" w:color="auto"/>
                <w:right w:val="none" w:sz="0" w:space="0" w:color="auto"/>
              </w:divBdr>
            </w:div>
            <w:div w:id="1771313321">
              <w:marLeft w:val="0"/>
              <w:marRight w:val="0"/>
              <w:marTop w:val="0"/>
              <w:marBottom w:val="0"/>
              <w:divBdr>
                <w:top w:val="none" w:sz="0" w:space="0" w:color="auto"/>
                <w:left w:val="none" w:sz="0" w:space="0" w:color="auto"/>
                <w:bottom w:val="none" w:sz="0" w:space="0" w:color="auto"/>
                <w:right w:val="none" w:sz="0" w:space="0" w:color="auto"/>
              </w:divBdr>
            </w:div>
          </w:divsChild>
        </w:div>
        <w:div w:id="1794864099">
          <w:marLeft w:val="0"/>
          <w:marRight w:val="0"/>
          <w:marTop w:val="0"/>
          <w:marBottom w:val="0"/>
          <w:divBdr>
            <w:top w:val="none" w:sz="0" w:space="0" w:color="auto"/>
            <w:left w:val="none" w:sz="0" w:space="0" w:color="auto"/>
            <w:bottom w:val="none" w:sz="0" w:space="0" w:color="auto"/>
            <w:right w:val="none" w:sz="0" w:space="0" w:color="auto"/>
          </w:divBdr>
          <w:divsChild>
            <w:div w:id="1373728205">
              <w:marLeft w:val="0"/>
              <w:marRight w:val="0"/>
              <w:marTop w:val="0"/>
              <w:marBottom w:val="0"/>
              <w:divBdr>
                <w:top w:val="none" w:sz="0" w:space="0" w:color="auto"/>
                <w:left w:val="none" w:sz="0" w:space="0" w:color="auto"/>
                <w:bottom w:val="none" w:sz="0" w:space="0" w:color="auto"/>
                <w:right w:val="none" w:sz="0" w:space="0" w:color="auto"/>
              </w:divBdr>
            </w:div>
            <w:div w:id="50005145">
              <w:marLeft w:val="0"/>
              <w:marRight w:val="0"/>
              <w:marTop w:val="0"/>
              <w:marBottom w:val="0"/>
              <w:divBdr>
                <w:top w:val="none" w:sz="0" w:space="0" w:color="auto"/>
                <w:left w:val="none" w:sz="0" w:space="0" w:color="auto"/>
                <w:bottom w:val="none" w:sz="0" w:space="0" w:color="auto"/>
                <w:right w:val="none" w:sz="0" w:space="0" w:color="auto"/>
              </w:divBdr>
            </w:div>
          </w:divsChild>
        </w:div>
        <w:div w:id="1342464159">
          <w:marLeft w:val="0"/>
          <w:marRight w:val="0"/>
          <w:marTop w:val="0"/>
          <w:marBottom w:val="0"/>
          <w:divBdr>
            <w:top w:val="none" w:sz="0" w:space="0" w:color="auto"/>
            <w:left w:val="none" w:sz="0" w:space="0" w:color="auto"/>
            <w:bottom w:val="none" w:sz="0" w:space="0" w:color="auto"/>
            <w:right w:val="none" w:sz="0" w:space="0" w:color="auto"/>
          </w:divBdr>
          <w:divsChild>
            <w:div w:id="2045909151">
              <w:marLeft w:val="0"/>
              <w:marRight w:val="0"/>
              <w:marTop w:val="0"/>
              <w:marBottom w:val="0"/>
              <w:divBdr>
                <w:top w:val="none" w:sz="0" w:space="0" w:color="auto"/>
                <w:left w:val="none" w:sz="0" w:space="0" w:color="auto"/>
                <w:bottom w:val="none" w:sz="0" w:space="0" w:color="auto"/>
                <w:right w:val="none" w:sz="0" w:space="0" w:color="auto"/>
              </w:divBdr>
            </w:div>
            <w:div w:id="762839469">
              <w:marLeft w:val="0"/>
              <w:marRight w:val="0"/>
              <w:marTop w:val="0"/>
              <w:marBottom w:val="0"/>
              <w:divBdr>
                <w:top w:val="none" w:sz="0" w:space="0" w:color="auto"/>
                <w:left w:val="none" w:sz="0" w:space="0" w:color="auto"/>
                <w:bottom w:val="none" w:sz="0" w:space="0" w:color="auto"/>
                <w:right w:val="none" w:sz="0" w:space="0" w:color="auto"/>
              </w:divBdr>
            </w:div>
          </w:divsChild>
        </w:div>
        <w:div w:id="744957682">
          <w:marLeft w:val="0"/>
          <w:marRight w:val="0"/>
          <w:marTop w:val="0"/>
          <w:marBottom w:val="0"/>
          <w:divBdr>
            <w:top w:val="none" w:sz="0" w:space="0" w:color="auto"/>
            <w:left w:val="none" w:sz="0" w:space="0" w:color="auto"/>
            <w:bottom w:val="none" w:sz="0" w:space="0" w:color="auto"/>
            <w:right w:val="none" w:sz="0" w:space="0" w:color="auto"/>
          </w:divBdr>
          <w:divsChild>
            <w:div w:id="1334335725">
              <w:marLeft w:val="0"/>
              <w:marRight w:val="0"/>
              <w:marTop w:val="0"/>
              <w:marBottom w:val="0"/>
              <w:divBdr>
                <w:top w:val="none" w:sz="0" w:space="0" w:color="auto"/>
                <w:left w:val="none" w:sz="0" w:space="0" w:color="auto"/>
                <w:bottom w:val="none" w:sz="0" w:space="0" w:color="auto"/>
                <w:right w:val="none" w:sz="0" w:space="0" w:color="auto"/>
              </w:divBdr>
            </w:div>
            <w:div w:id="413473675">
              <w:marLeft w:val="0"/>
              <w:marRight w:val="0"/>
              <w:marTop w:val="0"/>
              <w:marBottom w:val="0"/>
              <w:divBdr>
                <w:top w:val="none" w:sz="0" w:space="0" w:color="auto"/>
                <w:left w:val="none" w:sz="0" w:space="0" w:color="auto"/>
                <w:bottom w:val="none" w:sz="0" w:space="0" w:color="auto"/>
                <w:right w:val="none" w:sz="0" w:space="0" w:color="auto"/>
              </w:divBdr>
            </w:div>
          </w:divsChild>
        </w:div>
        <w:div w:id="734858463">
          <w:marLeft w:val="0"/>
          <w:marRight w:val="0"/>
          <w:marTop w:val="0"/>
          <w:marBottom w:val="0"/>
          <w:divBdr>
            <w:top w:val="none" w:sz="0" w:space="0" w:color="auto"/>
            <w:left w:val="none" w:sz="0" w:space="0" w:color="auto"/>
            <w:bottom w:val="none" w:sz="0" w:space="0" w:color="auto"/>
            <w:right w:val="none" w:sz="0" w:space="0" w:color="auto"/>
          </w:divBdr>
          <w:divsChild>
            <w:div w:id="609550857">
              <w:marLeft w:val="0"/>
              <w:marRight w:val="0"/>
              <w:marTop w:val="0"/>
              <w:marBottom w:val="0"/>
              <w:divBdr>
                <w:top w:val="none" w:sz="0" w:space="0" w:color="auto"/>
                <w:left w:val="none" w:sz="0" w:space="0" w:color="auto"/>
                <w:bottom w:val="none" w:sz="0" w:space="0" w:color="auto"/>
                <w:right w:val="none" w:sz="0" w:space="0" w:color="auto"/>
              </w:divBdr>
            </w:div>
            <w:div w:id="257760863">
              <w:marLeft w:val="0"/>
              <w:marRight w:val="0"/>
              <w:marTop w:val="0"/>
              <w:marBottom w:val="0"/>
              <w:divBdr>
                <w:top w:val="none" w:sz="0" w:space="0" w:color="auto"/>
                <w:left w:val="none" w:sz="0" w:space="0" w:color="auto"/>
                <w:bottom w:val="none" w:sz="0" w:space="0" w:color="auto"/>
                <w:right w:val="none" w:sz="0" w:space="0" w:color="auto"/>
              </w:divBdr>
            </w:div>
          </w:divsChild>
        </w:div>
        <w:div w:id="1040517264">
          <w:marLeft w:val="0"/>
          <w:marRight w:val="0"/>
          <w:marTop w:val="0"/>
          <w:marBottom w:val="0"/>
          <w:divBdr>
            <w:top w:val="none" w:sz="0" w:space="0" w:color="auto"/>
            <w:left w:val="none" w:sz="0" w:space="0" w:color="auto"/>
            <w:bottom w:val="none" w:sz="0" w:space="0" w:color="auto"/>
            <w:right w:val="none" w:sz="0" w:space="0" w:color="auto"/>
          </w:divBdr>
          <w:divsChild>
            <w:div w:id="1502427360">
              <w:marLeft w:val="0"/>
              <w:marRight w:val="0"/>
              <w:marTop w:val="0"/>
              <w:marBottom w:val="0"/>
              <w:divBdr>
                <w:top w:val="none" w:sz="0" w:space="0" w:color="auto"/>
                <w:left w:val="none" w:sz="0" w:space="0" w:color="auto"/>
                <w:bottom w:val="none" w:sz="0" w:space="0" w:color="auto"/>
                <w:right w:val="none" w:sz="0" w:space="0" w:color="auto"/>
              </w:divBdr>
            </w:div>
            <w:div w:id="2076854382">
              <w:marLeft w:val="0"/>
              <w:marRight w:val="0"/>
              <w:marTop w:val="0"/>
              <w:marBottom w:val="0"/>
              <w:divBdr>
                <w:top w:val="none" w:sz="0" w:space="0" w:color="auto"/>
                <w:left w:val="none" w:sz="0" w:space="0" w:color="auto"/>
                <w:bottom w:val="none" w:sz="0" w:space="0" w:color="auto"/>
                <w:right w:val="none" w:sz="0" w:space="0" w:color="auto"/>
              </w:divBdr>
            </w:div>
          </w:divsChild>
        </w:div>
        <w:div w:id="838693409">
          <w:marLeft w:val="0"/>
          <w:marRight w:val="0"/>
          <w:marTop w:val="0"/>
          <w:marBottom w:val="0"/>
          <w:divBdr>
            <w:top w:val="none" w:sz="0" w:space="0" w:color="auto"/>
            <w:left w:val="none" w:sz="0" w:space="0" w:color="auto"/>
            <w:bottom w:val="none" w:sz="0" w:space="0" w:color="auto"/>
            <w:right w:val="none" w:sz="0" w:space="0" w:color="auto"/>
          </w:divBdr>
          <w:divsChild>
            <w:div w:id="218056252">
              <w:marLeft w:val="0"/>
              <w:marRight w:val="0"/>
              <w:marTop w:val="0"/>
              <w:marBottom w:val="0"/>
              <w:divBdr>
                <w:top w:val="none" w:sz="0" w:space="0" w:color="auto"/>
                <w:left w:val="none" w:sz="0" w:space="0" w:color="auto"/>
                <w:bottom w:val="none" w:sz="0" w:space="0" w:color="auto"/>
                <w:right w:val="none" w:sz="0" w:space="0" w:color="auto"/>
              </w:divBdr>
            </w:div>
            <w:div w:id="1972781342">
              <w:marLeft w:val="0"/>
              <w:marRight w:val="0"/>
              <w:marTop w:val="0"/>
              <w:marBottom w:val="0"/>
              <w:divBdr>
                <w:top w:val="none" w:sz="0" w:space="0" w:color="auto"/>
                <w:left w:val="none" w:sz="0" w:space="0" w:color="auto"/>
                <w:bottom w:val="none" w:sz="0" w:space="0" w:color="auto"/>
                <w:right w:val="none" w:sz="0" w:space="0" w:color="auto"/>
              </w:divBdr>
            </w:div>
          </w:divsChild>
        </w:div>
        <w:div w:id="1524247717">
          <w:marLeft w:val="0"/>
          <w:marRight w:val="0"/>
          <w:marTop w:val="0"/>
          <w:marBottom w:val="0"/>
          <w:divBdr>
            <w:top w:val="none" w:sz="0" w:space="0" w:color="auto"/>
            <w:left w:val="none" w:sz="0" w:space="0" w:color="auto"/>
            <w:bottom w:val="none" w:sz="0" w:space="0" w:color="auto"/>
            <w:right w:val="none" w:sz="0" w:space="0" w:color="auto"/>
          </w:divBdr>
          <w:divsChild>
            <w:div w:id="287013369">
              <w:marLeft w:val="0"/>
              <w:marRight w:val="0"/>
              <w:marTop w:val="0"/>
              <w:marBottom w:val="0"/>
              <w:divBdr>
                <w:top w:val="none" w:sz="0" w:space="0" w:color="auto"/>
                <w:left w:val="none" w:sz="0" w:space="0" w:color="auto"/>
                <w:bottom w:val="none" w:sz="0" w:space="0" w:color="auto"/>
                <w:right w:val="none" w:sz="0" w:space="0" w:color="auto"/>
              </w:divBdr>
            </w:div>
            <w:div w:id="1993370250">
              <w:marLeft w:val="0"/>
              <w:marRight w:val="0"/>
              <w:marTop w:val="0"/>
              <w:marBottom w:val="0"/>
              <w:divBdr>
                <w:top w:val="none" w:sz="0" w:space="0" w:color="auto"/>
                <w:left w:val="none" w:sz="0" w:space="0" w:color="auto"/>
                <w:bottom w:val="none" w:sz="0" w:space="0" w:color="auto"/>
                <w:right w:val="none" w:sz="0" w:space="0" w:color="auto"/>
              </w:divBdr>
            </w:div>
          </w:divsChild>
        </w:div>
        <w:div w:id="1158963340">
          <w:marLeft w:val="0"/>
          <w:marRight w:val="0"/>
          <w:marTop w:val="0"/>
          <w:marBottom w:val="0"/>
          <w:divBdr>
            <w:top w:val="none" w:sz="0" w:space="0" w:color="auto"/>
            <w:left w:val="none" w:sz="0" w:space="0" w:color="auto"/>
            <w:bottom w:val="none" w:sz="0" w:space="0" w:color="auto"/>
            <w:right w:val="none" w:sz="0" w:space="0" w:color="auto"/>
          </w:divBdr>
          <w:divsChild>
            <w:div w:id="1544248471">
              <w:marLeft w:val="0"/>
              <w:marRight w:val="0"/>
              <w:marTop w:val="0"/>
              <w:marBottom w:val="0"/>
              <w:divBdr>
                <w:top w:val="none" w:sz="0" w:space="0" w:color="auto"/>
                <w:left w:val="none" w:sz="0" w:space="0" w:color="auto"/>
                <w:bottom w:val="none" w:sz="0" w:space="0" w:color="auto"/>
                <w:right w:val="none" w:sz="0" w:space="0" w:color="auto"/>
              </w:divBdr>
            </w:div>
            <w:div w:id="916018717">
              <w:marLeft w:val="0"/>
              <w:marRight w:val="0"/>
              <w:marTop w:val="0"/>
              <w:marBottom w:val="0"/>
              <w:divBdr>
                <w:top w:val="none" w:sz="0" w:space="0" w:color="auto"/>
                <w:left w:val="none" w:sz="0" w:space="0" w:color="auto"/>
                <w:bottom w:val="none" w:sz="0" w:space="0" w:color="auto"/>
                <w:right w:val="none" w:sz="0" w:space="0" w:color="auto"/>
              </w:divBdr>
            </w:div>
          </w:divsChild>
        </w:div>
        <w:div w:id="2029284267">
          <w:marLeft w:val="0"/>
          <w:marRight w:val="0"/>
          <w:marTop w:val="0"/>
          <w:marBottom w:val="0"/>
          <w:divBdr>
            <w:top w:val="none" w:sz="0" w:space="0" w:color="auto"/>
            <w:left w:val="none" w:sz="0" w:space="0" w:color="auto"/>
            <w:bottom w:val="none" w:sz="0" w:space="0" w:color="auto"/>
            <w:right w:val="none" w:sz="0" w:space="0" w:color="auto"/>
          </w:divBdr>
          <w:divsChild>
            <w:div w:id="314191109">
              <w:marLeft w:val="0"/>
              <w:marRight w:val="0"/>
              <w:marTop w:val="0"/>
              <w:marBottom w:val="0"/>
              <w:divBdr>
                <w:top w:val="none" w:sz="0" w:space="0" w:color="auto"/>
                <w:left w:val="none" w:sz="0" w:space="0" w:color="auto"/>
                <w:bottom w:val="none" w:sz="0" w:space="0" w:color="auto"/>
                <w:right w:val="none" w:sz="0" w:space="0" w:color="auto"/>
              </w:divBdr>
            </w:div>
            <w:div w:id="952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0589">
      <w:bodyDiv w:val="1"/>
      <w:marLeft w:val="0"/>
      <w:marRight w:val="0"/>
      <w:marTop w:val="0"/>
      <w:marBottom w:val="0"/>
      <w:divBdr>
        <w:top w:val="none" w:sz="0" w:space="0" w:color="auto"/>
        <w:left w:val="none" w:sz="0" w:space="0" w:color="auto"/>
        <w:bottom w:val="none" w:sz="0" w:space="0" w:color="auto"/>
        <w:right w:val="none" w:sz="0" w:space="0" w:color="auto"/>
      </w:divBdr>
      <w:divsChild>
        <w:div w:id="715663616">
          <w:marLeft w:val="0"/>
          <w:marRight w:val="0"/>
          <w:marTop w:val="0"/>
          <w:marBottom w:val="0"/>
          <w:divBdr>
            <w:top w:val="none" w:sz="0" w:space="0" w:color="auto"/>
            <w:left w:val="none" w:sz="0" w:space="0" w:color="auto"/>
            <w:bottom w:val="none" w:sz="0" w:space="0" w:color="auto"/>
            <w:right w:val="none" w:sz="0" w:space="0" w:color="auto"/>
          </w:divBdr>
        </w:div>
        <w:div w:id="1772622631">
          <w:marLeft w:val="0"/>
          <w:marRight w:val="0"/>
          <w:marTop w:val="0"/>
          <w:marBottom w:val="0"/>
          <w:divBdr>
            <w:top w:val="none" w:sz="0" w:space="0" w:color="auto"/>
            <w:left w:val="none" w:sz="0" w:space="0" w:color="auto"/>
            <w:bottom w:val="none" w:sz="0" w:space="0" w:color="auto"/>
            <w:right w:val="none" w:sz="0" w:space="0" w:color="auto"/>
          </w:divBdr>
        </w:div>
        <w:div w:id="1372800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V:\EMPLOYEE%20RESOURCING\Recruitment\Job%20Descriptions\Blank%20Standards\J%20D%20Gen%20with%20L%201%20P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D13B8B0F52F48A8FAC006FCA93818" ma:contentTypeVersion="3" ma:contentTypeDescription="Create a new document." ma:contentTypeScope="" ma:versionID="9f66568f4f9e0fa5e7d3772ff14c818f">
  <xsd:schema xmlns:xsd="http://www.w3.org/2001/XMLSchema" xmlns:xs="http://www.w3.org/2001/XMLSchema" xmlns:p="http://schemas.microsoft.com/office/2006/metadata/properties" xmlns:ns2="97a2df01-f562-4885-9760-f3416d108d24" targetNamespace="http://schemas.microsoft.com/office/2006/metadata/properties" ma:root="true" ma:fieldsID="72c8cb1fb51b97766f98bb4a94960be3" ns2:_="">
    <xsd:import namespace="97a2df01-f562-4885-9760-f3416d108d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2df01-f562-4885-9760-f3416d108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720BE-FF15-4BB3-839F-D0ED8AAE7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2df01-f562-4885-9760-f3416d108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33C62-604C-4891-A12A-449A1A71C7ED}">
  <ds:schemaRefs>
    <ds:schemaRef ds:uri="http://schemas.microsoft.com/sharepoint/v3/contenttype/forms"/>
  </ds:schemaRefs>
</ds:datastoreItem>
</file>

<file path=customXml/itemProps3.xml><?xml version="1.0" encoding="utf-8"?>
<ds:datastoreItem xmlns:ds="http://schemas.openxmlformats.org/officeDocument/2006/customXml" ds:itemID="{0580F24B-5260-4253-8206-3548E1A059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 D Gen with L 1 PS1</Template>
  <TotalTime>5</TotalTime>
  <Pages>4</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Job</vt:lpstr>
    </vt:vector>
  </TitlesOfParts>
  <Company>CBC</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DESCRIPTION FROM 09/98</dc:subject>
  <dc:creator>Moira Rigby</dc:creator>
  <cp:keywords/>
  <cp:lastModifiedBy>Whitehurst, Adam</cp:lastModifiedBy>
  <cp:revision>3</cp:revision>
  <cp:lastPrinted>2011-03-24T09:50:00Z</cp:lastPrinted>
  <dcterms:created xsi:type="dcterms:W3CDTF">2025-07-09T15:21:00Z</dcterms:created>
  <dcterms:modified xsi:type="dcterms:W3CDTF">2025-07-10T10:37:00Z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JOBDES2</vt:lpwstr>
  </property>
  <property fmtid="{D5CDD505-2E9C-101B-9397-08002B2CF9AE}" pid="3" name="ContentTypeId">
    <vt:lpwstr>0x010100655D13B8B0F52F48A8FAC006FCA93818</vt:lpwstr>
  </property>
</Properties>
</file>