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4CE5FA99" w:rsidR="00866FD0" w:rsidRPr="00F176D3" w:rsidRDefault="00146F04" w:rsidP="00856869">
            <w:pPr>
              <w:rPr>
                <w:rFonts w:ascii="Arial" w:hAnsi="Arial" w:cs="Arial"/>
                <w:sz w:val="24"/>
                <w:szCs w:val="24"/>
              </w:rPr>
            </w:pPr>
            <w:r>
              <w:rPr>
                <w:rFonts w:ascii="Arial" w:hAnsi="Arial" w:cs="Arial"/>
                <w:sz w:val="24"/>
                <w:szCs w:val="24"/>
              </w:rPr>
              <w:t xml:space="preserve">Planner </w:t>
            </w:r>
            <w:proofErr w:type="spellStart"/>
            <w:proofErr w:type="gramStart"/>
            <w:r w:rsidR="009461A9">
              <w:rPr>
                <w:rFonts w:ascii="Arial" w:hAnsi="Arial" w:cs="Arial"/>
                <w:sz w:val="24"/>
                <w:szCs w:val="24"/>
              </w:rPr>
              <w:t>Masters</w:t>
            </w:r>
            <w:proofErr w:type="spellEnd"/>
            <w:r w:rsidR="009461A9">
              <w:rPr>
                <w:rFonts w:ascii="Arial" w:hAnsi="Arial" w:cs="Arial"/>
                <w:sz w:val="24"/>
                <w:szCs w:val="24"/>
              </w:rPr>
              <w:t xml:space="preserve"> </w:t>
            </w:r>
            <w:r>
              <w:rPr>
                <w:rFonts w:ascii="Arial" w:hAnsi="Arial" w:cs="Arial"/>
                <w:sz w:val="24"/>
                <w:szCs w:val="24"/>
              </w:rPr>
              <w:t>Degree</w:t>
            </w:r>
            <w:proofErr w:type="gramEnd"/>
            <w:r>
              <w:rPr>
                <w:rFonts w:ascii="Arial" w:hAnsi="Arial" w:cs="Arial"/>
                <w:sz w:val="24"/>
                <w:szCs w:val="24"/>
              </w:rPr>
              <w:t xml:space="preserve"> </w:t>
            </w:r>
            <w:r w:rsidR="0020767F">
              <w:rPr>
                <w:rFonts w:ascii="Arial" w:hAnsi="Arial" w:cs="Arial"/>
                <w:sz w:val="24"/>
                <w:szCs w:val="24"/>
              </w:rPr>
              <w:t>Trainee</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67AA6B9C" w:rsidR="00866FD0" w:rsidRPr="00F176D3" w:rsidRDefault="00146F04" w:rsidP="00856869">
            <w:pPr>
              <w:rPr>
                <w:rFonts w:ascii="Arial" w:hAnsi="Arial" w:cs="Arial"/>
                <w:sz w:val="24"/>
                <w:szCs w:val="24"/>
              </w:rPr>
            </w:pPr>
            <w:r>
              <w:rPr>
                <w:rFonts w:ascii="Arial" w:hAnsi="Arial" w:cs="Arial"/>
                <w:sz w:val="24"/>
                <w:szCs w:val="24"/>
              </w:rPr>
              <w:t>Planning</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0FEF3B3B" w:rsidR="00866FD0" w:rsidRPr="00F176D3" w:rsidRDefault="00146F04" w:rsidP="00856869">
            <w:pPr>
              <w:rPr>
                <w:rFonts w:ascii="Arial" w:hAnsi="Arial" w:cs="Arial"/>
                <w:sz w:val="24"/>
                <w:szCs w:val="24"/>
              </w:rPr>
            </w:pPr>
            <w:r>
              <w:rPr>
                <w:rFonts w:ascii="Arial" w:hAnsi="Arial" w:cs="Arial"/>
                <w:sz w:val="24"/>
                <w:szCs w:val="24"/>
              </w:rPr>
              <w:t>4</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43A93514" w14:textId="77777777" w:rsidR="00456740" w:rsidRDefault="00146F04" w:rsidP="00856869">
            <w:pPr>
              <w:rPr>
                <w:rFonts w:ascii="Arial" w:hAnsi="Arial" w:cs="Arial"/>
                <w:sz w:val="24"/>
                <w:szCs w:val="24"/>
              </w:rPr>
            </w:pPr>
            <w:r>
              <w:rPr>
                <w:rFonts w:ascii="Arial" w:hAnsi="Arial" w:cs="Arial"/>
                <w:sz w:val="24"/>
                <w:szCs w:val="24"/>
              </w:rPr>
              <w:t>Nicola Spencer Year 1</w:t>
            </w:r>
          </w:p>
          <w:p w14:paraId="1AE4C41E" w14:textId="78F02A69" w:rsidR="00146F04" w:rsidRPr="00F176D3" w:rsidRDefault="00146F04" w:rsidP="00856869">
            <w:pPr>
              <w:rPr>
                <w:rFonts w:ascii="Arial" w:hAnsi="Arial" w:cs="Arial"/>
                <w:sz w:val="24"/>
                <w:szCs w:val="24"/>
              </w:rPr>
            </w:pPr>
            <w:r>
              <w:rPr>
                <w:rFonts w:ascii="Arial" w:hAnsi="Arial" w:cs="Arial"/>
                <w:sz w:val="24"/>
                <w:szCs w:val="24"/>
              </w:rPr>
              <w:t>Daniel Vick Year</w:t>
            </w:r>
            <w:r w:rsidR="00525F02">
              <w:rPr>
                <w:rFonts w:ascii="Arial" w:hAnsi="Arial" w:cs="Arial"/>
                <w:sz w:val="24"/>
                <w:szCs w:val="24"/>
              </w:rPr>
              <w:t>s</w:t>
            </w:r>
            <w:r>
              <w:rPr>
                <w:rFonts w:ascii="Arial" w:hAnsi="Arial" w:cs="Arial"/>
                <w:sz w:val="24"/>
                <w:szCs w:val="24"/>
              </w:rPr>
              <w:t xml:space="preserve"> 2 and 3</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273E32B7" w:rsidR="00007E90" w:rsidRPr="00F176D3" w:rsidRDefault="00E305D2" w:rsidP="00856869">
            <w:pPr>
              <w:rPr>
                <w:rFonts w:ascii="Arial" w:hAnsi="Arial" w:cs="Arial"/>
                <w:sz w:val="24"/>
                <w:szCs w:val="24"/>
              </w:rPr>
            </w:pPr>
            <w:r>
              <w:rPr>
                <w:rFonts w:ascii="Arial" w:hAnsi="Arial" w:cs="Arial"/>
                <w:sz w:val="24"/>
                <w:szCs w:val="24"/>
              </w:rPr>
              <w:t>20 May 2026</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71B01E9F" w14:textId="7C6E42DF" w:rsidR="00146F04" w:rsidRPr="00916510" w:rsidRDefault="00146F04" w:rsidP="00146F04">
            <w:pPr>
              <w:pStyle w:val="BodyText"/>
              <w:ind w:left="100" w:right="112"/>
              <w:jc w:val="both"/>
              <w:rPr>
                <w:sz w:val="24"/>
                <w:szCs w:val="24"/>
              </w:rPr>
            </w:pPr>
            <w:r w:rsidRPr="00916510">
              <w:rPr>
                <w:sz w:val="24"/>
                <w:szCs w:val="24"/>
              </w:rPr>
              <w:t>This post is in conjunction with attending</w:t>
            </w:r>
            <w:r w:rsidR="00613FF2">
              <w:rPr>
                <w:sz w:val="24"/>
                <w:szCs w:val="24"/>
              </w:rPr>
              <w:t xml:space="preserve"> the </w:t>
            </w:r>
            <w:r w:rsidR="003344C3">
              <w:rPr>
                <w:sz w:val="24"/>
                <w:szCs w:val="24"/>
              </w:rPr>
              <w:t>Chartered Town Planning</w:t>
            </w:r>
            <w:r w:rsidR="00791FAF">
              <w:rPr>
                <w:sz w:val="24"/>
                <w:szCs w:val="24"/>
              </w:rPr>
              <w:t xml:space="preserve"> </w:t>
            </w:r>
            <w:proofErr w:type="spellStart"/>
            <w:proofErr w:type="gramStart"/>
            <w:r w:rsidR="00791FAF">
              <w:rPr>
                <w:sz w:val="24"/>
                <w:szCs w:val="24"/>
              </w:rPr>
              <w:t>Masters</w:t>
            </w:r>
            <w:proofErr w:type="spellEnd"/>
            <w:proofErr w:type="gramEnd"/>
            <w:r w:rsidR="00791FAF">
              <w:rPr>
                <w:sz w:val="24"/>
                <w:szCs w:val="24"/>
              </w:rPr>
              <w:t xml:space="preserve"> </w:t>
            </w:r>
            <w:r w:rsidR="003E5BAB">
              <w:rPr>
                <w:sz w:val="24"/>
                <w:szCs w:val="24"/>
              </w:rPr>
              <w:t>degree</w:t>
            </w:r>
            <w:r w:rsidR="000E539C">
              <w:rPr>
                <w:sz w:val="24"/>
                <w:szCs w:val="24"/>
              </w:rPr>
              <w:t xml:space="preserve"> course at Brighton University</w:t>
            </w:r>
            <w:r w:rsidRPr="00916510">
              <w:rPr>
                <w:sz w:val="24"/>
                <w:szCs w:val="24"/>
              </w:rPr>
              <w:t>. The post is</w:t>
            </w:r>
            <w:r>
              <w:rPr>
                <w:sz w:val="24"/>
                <w:szCs w:val="24"/>
              </w:rPr>
              <w:t xml:space="preserve"> a 3 year post</w:t>
            </w:r>
            <w:r w:rsidRPr="00916510">
              <w:rPr>
                <w:sz w:val="24"/>
                <w:szCs w:val="24"/>
              </w:rPr>
              <w:t xml:space="preserve"> based in the Directorate of </w:t>
            </w:r>
            <w:r w:rsidR="003E5BAB">
              <w:rPr>
                <w:sz w:val="24"/>
                <w:szCs w:val="24"/>
              </w:rPr>
              <w:t>Place</w:t>
            </w:r>
            <w:r w:rsidRPr="00916510">
              <w:rPr>
                <w:sz w:val="24"/>
                <w:szCs w:val="24"/>
              </w:rPr>
              <w:t xml:space="preserve"> and the main purpose of the job will be the validation of applications and routine planning administrative tasks, determining planning applications, undertaking enforcement investigations, making Tree Preservation Orders and providing advice to members of the public.</w:t>
            </w:r>
          </w:p>
          <w:p w14:paraId="0C93A896" w14:textId="77777777" w:rsidR="00146F04" w:rsidRPr="00916510" w:rsidRDefault="00146F04" w:rsidP="00146F04">
            <w:pPr>
              <w:pStyle w:val="BodyText"/>
              <w:spacing w:before="3"/>
              <w:rPr>
                <w:sz w:val="24"/>
                <w:szCs w:val="24"/>
              </w:rPr>
            </w:pPr>
          </w:p>
          <w:p w14:paraId="17B7287C" w14:textId="77777777" w:rsidR="00146F04" w:rsidRPr="00916510" w:rsidRDefault="00146F04" w:rsidP="00146F04">
            <w:pPr>
              <w:pStyle w:val="BodyText"/>
              <w:ind w:left="100" w:right="113"/>
              <w:jc w:val="both"/>
              <w:rPr>
                <w:sz w:val="24"/>
                <w:szCs w:val="24"/>
              </w:rPr>
            </w:pPr>
            <w:r w:rsidRPr="00916510">
              <w:rPr>
                <w:sz w:val="24"/>
                <w:szCs w:val="24"/>
              </w:rPr>
              <w:t>The post remains flexible in nature and the officer will be expected to assist in all areas of planning work and the key areas of focus will be as set out</w:t>
            </w:r>
            <w:r w:rsidRPr="00916510">
              <w:rPr>
                <w:spacing w:val="2"/>
                <w:sz w:val="24"/>
                <w:szCs w:val="24"/>
              </w:rPr>
              <w:t xml:space="preserve"> </w:t>
            </w:r>
            <w:r w:rsidRPr="00916510">
              <w:rPr>
                <w:sz w:val="24"/>
                <w:szCs w:val="24"/>
              </w:rPr>
              <w:t>below.</w:t>
            </w:r>
          </w:p>
          <w:p w14:paraId="23EA2E7B" w14:textId="77777777"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3097EACB" w:rsidR="00F176D3" w:rsidRPr="00F176D3" w:rsidRDefault="00146F04"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16510">
              <w:rPr>
                <w:szCs w:val="24"/>
              </w:rPr>
              <w:t>To undertake work in ensuring compliance with regulations, procedures and the Council’s Constitution in both the Technical Support Unit and Development Management Teams</w:t>
            </w:r>
            <w:r w:rsidR="00525F02">
              <w:rPr>
                <w:szCs w:val="24"/>
              </w:rPr>
              <w:t>.</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4F91EEFB" w14:textId="56F4CA32" w:rsidR="00F176D3" w:rsidRPr="00F176D3" w:rsidRDefault="00146F04" w:rsidP="00525F02">
            <w:pPr>
              <w:pStyle w:val="BodyText"/>
              <w:jc w:val="both"/>
              <w:rPr>
                <w:szCs w:val="24"/>
              </w:rPr>
            </w:pPr>
            <w:r w:rsidRPr="00916510">
              <w:rPr>
                <w:sz w:val="24"/>
                <w:szCs w:val="24"/>
              </w:rPr>
              <w:t xml:space="preserve">In the Technical Support Unit duties will include downloading electronic applications and validating them to ensure that everything has been submitted in accordance with national and local validation requirements. Carrying out consultations and logging responses from the public and consultees onto the data base and uploading copies onto the website.  </w:t>
            </w:r>
            <w:r w:rsidRPr="00916510">
              <w:rPr>
                <w:sz w:val="24"/>
                <w:szCs w:val="24"/>
              </w:rPr>
              <w:lastRenderedPageBreak/>
              <w:t>Collating the planning weekly list of applications and dealing with general enquiries from the public on the phone and by email.</w:t>
            </w: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lastRenderedPageBreak/>
              <w:t>3.</w:t>
            </w:r>
          </w:p>
        </w:tc>
        <w:tc>
          <w:tcPr>
            <w:tcW w:w="8266" w:type="dxa"/>
          </w:tcPr>
          <w:p w14:paraId="0B53F075" w14:textId="2588886D" w:rsidR="00F176D3" w:rsidRPr="00F176D3" w:rsidRDefault="00146F04"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16510">
              <w:rPr>
                <w:szCs w:val="24"/>
              </w:rPr>
              <w:t>In the Development Management team to produce high quality planning officer reports and recommendations in line with planning policy and all relevant material considerations for both delegated and non-delegated applications. The reports would relate to more simple planning and associated applications, enforcement investigations and the making of Tree Preservation</w:t>
            </w:r>
            <w:r w:rsidRPr="00916510">
              <w:rPr>
                <w:spacing w:val="-4"/>
                <w:szCs w:val="24"/>
              </w:rPr>
              <w:t xml:space="preserve"> </w:t>
            </w:r>
            <w:r w:rsidRPr="00916510">
              <w:rPr>
                <w:szCs w:val="24"/>
              </w:rPr>
              <w:t>Orders.</w:t>
            </w:r>
          </w:p>
        </w:tc>
      </w:tr>
      <w:bookmarkEnd w:id="1"/>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1AA94234" w14:textId="169BD005" w:rsidR="00F176D3" w:rsidRPr="00F176D3" w:rsidRDefault="00146F04"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16510">
              <w:rPr>
                <w:rFonts w:cs="Arial"/>
                <w:szCs w:val="24"/>
              </w:rPr>
              <w:t>To positively assist in the negotiation and assessment the content of planning proposals, (pre application or application), against policy and other material</w:t>
            </w:r>
            <w:r w:rsidRPr="00916510">
              <w:rPr>
                <w:rFonts w:cs="Arial"/>
                <w:spacing w:val="-15"/>
                <w:szCs w:val="24"/>
              </w:rPr>
              <w:t xml:space="preserve"> </w:t>
            </w:r>
            <w:r w:rsidRPr="00916510">
              <w:rPr>
                <w:rFonts w:cs="Arial"/>
                <w:szCs w:val="24"/>
              </w:rPr>
              <w:t>considerations.</w:t>
            </w:r>
          </w:p>
        </w:tc>
      </w:tr>
      <w:tr w:rsidR="00866FD0" w:rsidRPr="00F176D3" w14:paraId="1628863B" w14:textId="77777777" w:rsidTr="00573272">
        <w:trPr>
          <w:trHeight w:val="454"/>
          <w:tblCellSpacing w:w="20" w:type="dxa"/>
        </w:trPr>
        <w:tc>
          <w:tcPr>
            <w:tcW w:w="610" w:type="dxa"/>
          </w:tcPr>
          <w:p w14:paraId="1E07E986" w14:textId="77777777" w:rsidR="00866FD0" w:rsidRPr="00F176D3" w:rsidRDefault="00866FD0" w:rsidP="00856869">
            <w:pPr>
              <w:rPr>
                <w:rFonts w:ascii="Arial" w:hAnsi="Arial" w:cs="Arial"/>
                <w:sz w:val="24"/>
                <w:szCs w:val="24"/>
              </w:rPr>
            </w:pPr>
            <w:r w:rsidRPr="00F176D3">
              <w:rPr>
                <w:rFonts w:ascii="Arial" w:hAnsi="Arial" w:cs="Arial"/>
                <w:sz w:val="24"/>
                <w:szCs w:val="24"/>
              </w:rPr>
              <w:t>5.</w:t>
            </w:r>
          </w:p>
        </w:tc>
        <w:tc>
          <w:tcPr>
            <w:tcW w:w="8266" w:type="dxa"/>
          </w:tcPr>
          <w:p w14:paraId="30966EE1" w14:textId="1A93B517" w:rsidR="00866FD0" w:rsidRPr="00F176D3" w:rsidRDefault="00525F02" w:rsidP="00856869">
            <w:pPr>
              <w:rPr>
                <w:rFonts w:ascii="Arial" w:hAnsi="Arial" w:cs="Arial"/>
                <w:sz w:val="24"/>
                <w:szCs w:val="24"/>
              </w:rPr>
            </w:pPr>
            <w:r w:rsidRPr="00916510">
              <w:rPr>
                <w:rFonts w:ascii="Arial" w:hAnsi="Arial" w:cs="Arial"/>
                <w:sz w:val="24"/>
                <w:szCs w:val="24"/>
              </w:rPr>
              <w:t>To contribute and assist in the negotiation of Planning Obligation agreements, (Section 106 Agreements), with all stakeholders and interested parties as</w:t>
            </w:r>
            <w:r w:rsidRPr="00916510">
              <w:rPr>
                <w:rFonts w:ascii="Arial" w:hAnsi="Arial" w:cs="Arial"/>
                <w:spacing w:val="-16"/>
                <w:sz w:val="24"/>
                <w:szCs w:val="24"/>
              </w:rPr>
              <w:t xml:space="preserve"> </w:t>
            </w:r>
            <w:r w:rsidRPr="00916510">
              <w:rPr>
                <w:rFonts w:ascii="Arial" w:hAnsi="Arial" w:cs="Arial"/>
                <w:sz w:val="24"/>
                <w:szCs w:val="24"/>
              </w:rPr>
              <w:t>required.</w:t>
            </w:r>
          </w:p>
        </w:tc>
      </w:tr>
      <w:tr w:rsidR="00866FD0" w:rsidRPr="00F176D3" w14:paraId="6281DDD7" w14:textId="77777777" w:rsidTr="00573272">
        <w:trPr>
          <w:trHeight w:val="454"/>
          <w:tblCellSpacing w:w="20" w:type="dxa"/>
        </w:trPr>
        <w:tc>
          <w:tcPr>
            <w:tcW w:w="610" w:type="dxa"/>
          </w:tcPr>
          <w:p w14:paraId="2BB24CC4" w14:textId="77777777" w:rsidR="00866FD0" w:rsidRPr="00F176D3" w:rsidRDefault="00866FD0" w:rsidP="00856869">
            <w:pPr>
              <w:rPr>
                <w:rFonts w:ascii="Arial" w:hAnsi="Arial" w:cs="Arial"/>
                <w:sz w:val="24"/>
                <w:szCs w:val="24"/>
              </w:rPr>
            </w:pPr>
            <w:r w:rsidRPr="00F176D3">
              <w:rPr>
                <w:rFonts w:ascii="Arial" w:hAnsi="Arial" w:cs="Arial"/>
                <w:sz w:val="24"/>
                <w:szCs w:val="24"/>
              </w:rPr>
              <w:t>6.</w:t>
            </w:r>
          </w:p>
        </w:tc>
        <w:tc>
          <w:tcPr>
            <w:tcW w:w="8266" w:type="dxa"/>
          </w:tcPr>
          <w:p w14:paraId="7237D20B" w14:textId="09744052" w:rsidR="00F176D3" w:rsidRPr="00F176D3" w:rsidRDefault="00146F04"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16510">
              <w:rPr>
                <w:rFonts w:cs="Arial"/>
                <w:szCs w:val="24"/>
              </w:rPr>
              <w:t>Maintaining accurate records on files and following correct office procedures and best practice</w:t>
            </w:r>
            <w:r w:rsidRPr="00916510">
              <w:rPr>
                <w:rFonts w:cs="Arial"/>
                <w:spacing w:val="-1"/>
                <w:szCs w:val="24"/>
              </w:rPr>
              <w:t xml:space="preserve"> </w:t>
            </w:r>
            <w:r w:rsidRPr="00916510">
              <w:rPr>
                <w:rFonts w:cs="Arial"/>
                <w:szCs w:val="24"/>
              </w:rPr>
              <w:t>notes</w:t>
            </w:r>
            <w:r>
              <w:rPr>
                <w:rFonts w:cs="Arial"/>
                <w:szCs w:val="24"/>
              </w:rPr>
              <w:t>.</w:t>
            </w:r>
          </w:p>
        </w:tc>
      </w:tr>
      <w:tr w:rsidR="00866FD0" w:rsidRPr="00F176D3" w14:paraId="58EBD6B3" w14:textId="77777777" w:rsidTr="00573272">
        <w:trPr>
          <w:trHeight w:val="454"/>
          <w:tblCellSpacing w:w="20" w:type="dxa"/>
        </w:trPr>
        <w:tc>
          <w:tcPr>
            <w:tcW w:w="610" w:type="dxa"/>
          </w:tcPr>
          <w:p w14:paraId="2B286609" w14:textId="77777777" w:rsidR="00866FD0" w:rsidRPr="00F176D3" w:rsidRDefault="00866FD0" w:rsidP="00856869">
            <w:pPr>
              <w:rPr>
                <w:rFonts w:ascii="Arial" w:hAnsi="Arial" w:cs="Arial"/>
                <w:sz w:val="24"/>
                <w:szCs w:val="24"/>
              </w:rPr>
            </w:pPr>
            <w:r w:rsidRPr="00F176D3">
              <w:rPr>
                <w:rFonts w:ascii="Arial" w:hAnsi="Arial" w:cs="Arial"/>
                <w:sz w:val="24"/>
                <w:szCs w:val="24"/>
              </w:rPr>
              <w:t>7.</w:t>
            </w:r>
          </w:p>
        </w:tc>
        <w:tc>
          <w:tcPr>
            <w:tcW w:w="8266" w:type="dxa"/>
          </w:tcPr>
          <w:p w14:paraId="47DF3472" w14:textId="3967DA9B" w:rsidR="00F176D3" w:rsidRPr="00F176D3" w:rsidRDefault="00146F04"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16510">
              <w:rPr>
                <w:rFonts w:cs="Arial"/>
                <w:szCs w:val="24"/>
              </w:rPr>
              <w:t>To liaise with other Council Departments, the public, external stakeholders and to attend meetings as</w:t>
            </w:r>
            <w:r w:rsidRPr="00916510">
              <w:rPr>
                <w:rFonts w:cs="Arial"/>
                <w:spacing w:val="-4"/>
                <w:szCs w:val="24"/>
              </w:rPr>
              <w:t xml:space="preserve"> </w:t>
            </w:r>
            <w:r w:rsidRPr="00916510">
              <w:rPr>
                <w:rFonts w:cs="Arial"/>
                <w:szCs w:val="24"/>
              </w:rPr>
              <w:t>requested.</w:t>
            </w:r>
          </w:p>
        </w:tc>
      </w:tr>
      <w:tr w:rsidR="00866FD0" w:rsidRPr="00F176D3" w14:paraId="121C8D33" w14:textId="77777777" w:rsidTr="00573272">
        <w:trPr>
          <w:trHeight w:val="454"/>
          <w:tblCellSpacing w:w="20" w:type="dxa"/>
        </w:trPr>
        <w:tc>
          <w:tcPr>
            <w:tcW w:w="610" w:type="dxa"/>
          </w:tcPr>
          <w:p w14:paraId="6A987055" w14:textId="77777777" w:rsidR="00866FD0" w:rsidRPr="00F176D3" w:rsidRDefault="00866FD0" w:rsidP="00856869">
            <w:pPr>
              <w:rPr>
                <w:rFonts w:ascii="Arial" w:hAnsi="Arial" w:cs="Arial"/>
                <w:sz w:val="24"/>
                <w:szCs w:val="24"/>
              </w:rPr>
            </w:pPr>
            <w:r w:rsidRPr="00F176D3">
              <w:rPr>
                <w:rFonts w:ascii="Arial" w:hAnsi="Arial" w:cs="Arial"/>
                <w:sz w:val="24"/>
                <w:szCs w:val="24"/>
              </w:rPr>
              <w:t>8.</w:t>
            </w:r>
          </w:p>
        </w:tc>
        <w:tc>
          <w:tcPr>
            <w:tcW w:w="8266" w:type="dxa"/>
          </w:tcPr>
          <w:p w14:paraId="751A6EE0" w14:textId="5FEC9700" w:rsidR="00F176D3" w:rsidRPr="00F176D3" w:rsidRDefault="00146F04"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16510">
              <w:rPr>
                <w:rFonts w:cs="Arial"/>
                <w:szCs w:val="24"/>
              </w:rPr>
              <w:t>To attend official Council meetings/Committees and present to Members/the public as required.</w:t>
            </w:r>
          </w:p>
        </w:tc>
      </w:tr>
      <w:tr w:rsidR="00866FD0" w:rsidRPr="00F176D3" w14:paraId="7D8BD4A0" w14:textId="77777777" w:rsidTr="00573272">
        <w:trPr>
          <w:trHeight w:val="454"/>
          <w:tblCellSpacing w:w="20" w:type="dxa"/>
        </w:trPr>
        <w:tc>
          <w:tcPr>
            <w:tcW w:w="610" w:type="dxa"/>
          </w:tcPr>
          <w:p w14:paraId="6C61A0E3" w14:textId="77777777" w:rsidR="00866FD0" w:rsidRPr="00F176D3" w:rsidRDefault="00866FD0" w:rsidP="00856869">
            <w:pPr>
              <w:rPr>
                <w:rFonts w:ascii="Arial" w:hAnsi="Arial" w:cs="Arial"/>
                <w:sz w:val="24"/>
                <w:szCs w:val="24"/>
              </w:rPr>
            </w:pPr>
            <w:r w:rsidRPr="00F176D3">
              <w:rPr>
                <w:rFonts w:ascii="Arial" w:hAnsi="Arial" w:cs="Arial"/>
                <w:sz w:val="24"/>
                <w:szCs w:val="24"/>
              </w:rPr>
              <w:t>9.</w:t>
            </w:r>
          </w:p>
        </w:tc>
        <w:tc>
          <w:tcPr>
            <w:tcW w:w="8266" w:type="dxa"/>
          </w:tcPr>
          <w:p w14:paraId="7866099D" w14:textId="5FB37853" w:rsidR="00F176D3" w:rsidRPr="00F176D3" w:rsidRDefault="00146F04"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16510">
              <w:rPr>
                <w:rFonts w:cs="Arial"/>
                <w:szCs w:val="24"/>
              </w:rPr>
              <w:t>To be responsible for his/her own self development on a continuous</w:t>
            </w:r>
            <w:r w:rsidRPr="00916510">
              <w:rPr>
                <w:rFonts w:cs="Arial"/>
                <w:spacing w:val="-7"/>
                <w:szCs w:val="24"/>
              </w:rPr>
              <w:t xml:space="preserve"> </w:t>
            </w:r>
            <w:r w:rsidRPr="00916510">
              <w:rPr>
                <w:rFonts w:cs="Arial"/>
                <w:szCs w:val="24"/>
              </w:rPr>
              <w:t>basis</w:t>
            </w:r>
            <w:r w:rsidR="00525F02">
              <w:rPr>
                <w:rFonts w:cs="Arial"/>
                <w:szCs w:val="24"/>
              </w:rPr>
              <w:t>.</w:t>
            </w:r>
          </w:p>
        </w:tc>
      </w:tr>
      <w:tr w:rsidR="00866FD0" w:rsidRPr="00F176D3" w14:paraId="136B4157" w14:textId="77777777" w:rsidTr="00573272">
        <w:trPr>
          <w:trHeight w:val="454"/>
          <w:tblCellSpacing w:w="20" w:type="dxa"/>
        </w:trPr>
        <w:tc>
          <w:tcPr>
            <w:tcW w:w="610" w:type="dxa"/>
          </w:tcPr>
          <w:p w14:paraId="7869036B" w14:textId="77777777" w:rsidR="00866FD0" w:rsidRPr="00F176D3" w:rsidRDefault="00866FD0" w:rsidP="00856869">
            <w:pPr>
              <w:rPr>
                <w:rFonts w:ascii="Arial" w:hAnsi="Arial" w:cs="Arial"/>
                <w:sz w:val="24"/>
                <w:szCs w:val="24"/>
              </w:rPr>
            </w:pPr>
            <w:r w:rsidRPr="00F176D3">
              <w:rPr>
                <w:rFonts w:ascii="Arial" w:hAnsi="Arial" w:cs="Arial"/>
                <w:sz w:val="24"/>
                <w:szCs w:val="24"/>
              </w:rPr>
              <w:t>10.</w:t>
            </w:r>
          </w:p>
        </w:tc>
        <w:tc>
          <w:tcPr>
            <w:tcW w:w="8266" w:type="dxa"/>
          </w:tcPr>
          <w:p w14:paraId="6FB52577" w14:textId="66008A24" w:rsidR="00F176D3" w:rsidRPr="00F176D3" w:rsidRDefault="00146F04"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916510">
              <w:rPr>
                <w:rFonts w:cs="Arial"/>
                <w:szCs w:val="24"/>
              </w:rPr>
              <w:t>To assist less experienced staff in learning and development as and when</w:t>
            </w:r>
            <w:r w:rsidRPr="00916510">
              <w:rPr>
                <w:rFonts w:cs="Arial"/>
                <w:spacing w:val="-19"/>
                <w:szCs w:val="24"/>
              </w:rPr>
              <w:t xml:space="preserve"> </w:t>
            </w:r>
            <w:r w:rsidRPr="00916510">
              <w:rPr>
                <w:rFonts w:cs="Arial"/>
                <w:szCs w:val="24"/>
              </w:rPr>
              <w:t>requested.</w:t>
            </w:r>
          </w:p>
        </w:tc>
      </w:tr>
      <w:tr w:rsidR="00146F04" w:rsidRPr="00F176D3" w14:paraId="55CA6FDF" w14:textId="77777777" w:rsidTr="00573272">
        <w:trPr>
          <w:trHeight w:val="454"/>
          <w:tblCellSpacing w:w="20" w:type="dxa"/>
        </w:trPr>
        <w:tc>
          <w:tcPr>
            <w:tcW w:w="610" w:type="dxa"/>
          </w:tcPr>
          <w:p w14:paraId="14B66ADE" w14:textId="77777777" w:rsidR="00146F04" w:rsidRPr="00F176D3" w:rsidRDefault="00146F04" w:rsidP="00146F04">
            <w:pPr>
              <w:rPr>
                <w:rFonts w:ascii="Arial" w:hAnsi="Arial" w:cs="Arial"/>
                <w:sz w:val="24"/>
                <w:szCs w:val="24"/>
              </w:rPr>
            </w:pPr>
            <w:r w:rsidRPr="00F176D3">
              <w:rPr>
                <w:rFonts w:ascii="Arial" w:hAnsi="Arial" w:cs="Arial"/>
                <w:sz w:val="24"/>
                <w:szCs w:val="24"/>
              </w:rPr>
              <w:t>11.</w:t>
            </w:r>
          </w:p>
        </w:tc>
        <w:tc>
          <w:tcPr>
            <w:tcW w:w="8266" w:type="dxa"/>
          </w:tcPr>
          <w:p w14:paraId="352E8C55" w14:textId="208F6E9B" w:rsidR="00146F04" w:rsidRPr="00F176D3" w:rsidRDefault="00146F04" w:rsidP="00146F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16510">
              <w:rPr>
                <w:rFonts w:cs="Arial"/>
                <w:szCs w:val="24"/>
              </w:rPr>
              <w:t xml:space="preserve">To comply with </w:t>
            </w:r>
            <w:proofErr w:type="gramStart"/>
            <w:r w:rsidRPr="00916510">
              <w:rPr>
                <w:rFonts w:cs="Arial"/>
                <w:szCs w:val="24"/>
              </w:rPr>
              <w:t>all of</w:t>
            </w:r>
            <w:proofErr w:type="gramEnd"/>
            <w:r w:rsidRPr="00916510">
              <w:rPr>
                <w:rFonts w:cs="Arial"/>
                <w:szCs w:val="24"/>
              </w:rPr>
              <w:t xml:space="preserve"> the Council’s Policies including Customer Care, IT security, Data Protection, Equality and Diversity, Corporate Complaints</w:t>
            </w:r>
            <w:r>
              <w:rPr>
                <w:rFonts w:cs="Arial"/>
                <w:szCs w:val="24"/>
              </w:rPr>
              <w:t>.</w:t>
            </w:r>
          </w:p>
        </w:tc>
      </w:tr>
      <w:tr w:rsidR="00146F04" w:rsidRPr="00F176D3" w14:paraId="5D15517D" w14:textId="77777777" w:rsidTr="00573272">
        <w:trPr>
          <w:trHeight w:val="454"/>
          <w:tblCellSpacing w:w="20" w:type="dxa"/>
        </w:trPr>
        <w:tc>
          <w:tcPr>
            <w:tcW w:w="610" w:type="dxa"/>
          </w:tcPr>
          <w:p w14:paraId="5232936E" w14:textId="77777777" w:rsidR="00146F04" w:rsidRPr="00F176D3" w:rsidRDefault="00146F04" w:rsidP="00146F04">
            <w:pPr>
              <w:rPr>
                <w:rFonts w:ascii="Arial" w:hAnsi="Arial" w:cs="Arial"/>
                <w:sz w:val="24"/>
                <w:szCs w:val="24"/>
              </w:rPr>
            </w:pPr>
            <w:r w:rsidRPr="00F176D3">
              <w:rPr>
                <w:rFonts w:ascii="Arial" w:hAnsi="Arial" w:cs="Arial"/>
                <w:sz w:val="24"/>
                <w:szCs w:val="24"/>
              </w:rPr>
              <w:t>12.</w:t>
            </w:r>
          </w:p>
        </w:tc>
        <w:tc>
          <w:tcPr>
            <w:tcW w:w="8266" w:type="dxa"/>
          </w:tcPr>
          <w:p w14:paraId="794EBF7F" w14:textId="2983D7E8" w:rsidR="00146F04" w:rsidRPr="00F176D3" w:rsidRDefault="00146F04" w:rsidP="00146F04">
            <w:pPr>
              <w:rPr>
                <w:rFonts w:ascii="Arial" w:hAnsi="Arial" w:cs="Arial"/>
                <w:sz w:val="24"/>
                <w:szCs w:val="24"/>
              </w:rPr>
            </w:pPr>
            <w:r w:rsidRPr="00916510">
              <w:rPr>
                <w:rFonts w:ascii="Arial" w:hAnsi="Arial" w:cs="Arial"/>
                <w:sz w:val="24"/>
                <w:szCs w:val="24"/>
              </w:rPr>
              <w:t>Compliance with codes of conduct agreed for all ADC employees, and with professional codes of conduct relative to membership of professional bodies associated with work (where</w:t>
            </w:r>
            <w:r w:rsidRPr="00916510">
              <w:rPr>
                <w:rFonts w:ascii="Arial" w:hAnsi="Arial" w:cs="Arial"/>
                <w:spacing w:val="-2"/>
                <w:sz w:val="24"/>
                <w:szCs w:val="24"/>
              </w:rPr>
              <w:t xml:space="preserve"> </w:t>
            </w:r>
            <w:r w:rsidRPr="00916510">
              <w:rPr>
                <w:rFonts w:ascii="Arial" w:hAnsi="Arial" w:cs="Arial"/>
                <w:sz w:val="24"/>
                <w:szCs w:val="24"/>
              </w:rPr>
              <w:t>relevant).</w:t>
            </w:r>
          </w:p>
        </w:tc>
      </w:tr>
      <w:tr w:rsidR="00146F04" w:rsidRPr="00F176D3" w14:paraId="5ADE0A20" w14:textId="77777777" w:rsidTr="00573272">
        <w:trPr>
          <w:trHeight w:val="310"/>
          <w:tblCellSpacing w:w="20" w:type="dxa"/>
        </w:trPr>
        <w:tc>
          <w:tcPr>
            <w:tcW w:w="610" w:type="dxa"/>
          </w:tcPr>
          <w:p w14:paraId="15E4070C" w14:textId="77777777" w:rsidR="00146F04" w:rsidRPr="00F176D3" w:rsidRDefault="00146F04" w:rsidP="00146F04">
            <w:pPr>
              <w:rPr>
                <w:rFonts w:ascii="Arial" w:hAnsi="Arial" w:cs="Arial"/>
                <w:sz w:val="24"/>
                <w:szCs w:val="24"/>
              </w:rPr>
            </w:pPr>
            <w:r w:rsidRPr="00F176D3">
              <w:rPr>
                <w:rFonts w:ascii="Arial" w:hAnsi="Arial" w:cs="Arial"/>
                <w:sz w:val="24"/>
                <w:szCs w:val="24"/>
              </w:rPr>
              <w:t>13.</w:t>
            </w:r>
          </w:p>
        </w:tc>
        <w:tc>
          <w:tcPr>
            <w:tcW w:w="8266" w:type="dxa"/>
          </w:tcPr>
          <w:p w14:paraId="67EF1AA5" w14:textId="463B4F3F" w:rsidR="00146F04" w:rsidRPr="00525F02" w:rsidRDefault="00146F04" w:rsidP="00146F04">
            <w:pPr>
              <w:rPr>
                <w:rFonts w:ascii="Arial" w:hAnsi="Arial" w:cs="Arial"/>
                <w:sz w:val="24"/>
                <w:szCs w:val="24"/>
              </w:rPr>
            </w:pPr>
            <w:r w:rsidRPr="00525F02">
              <w:rPr>
                <w:rFonts w:ascii="Arial" w:hAnsi="Arial" w:cs="Arial"/>
                <w:sz w:val="24"/>
                <w:szCs w:val="24"/>
              </w:rPr>
              <w:t>Any other duties that are appropriate with this post.</w:t>
            </w: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1C69B21C" w14:textId="77777777" w:rsidR="00470844" w:rsidRDefault="00470844" w:rsidP="00470844">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Service delivery</w:t>
            </w:r>
            <w:r>
              <w:rPr>
                <w:rFonts w:ascii="Arial" w:eastAsia="Times New Roman" w:hAnsi="Arial" w:cs="Arial"/>
                <w:sz w:val="24"/>
                <w:szCs w:val="24"/>
                <w14:ligatures w14:val="standardContextual"/>
              </w:rPr>
              <w:t>:</w:t>
            </w:r>
            <w:r w:rsidRPr="00916510">
              <w:rPr>
                <w:rFonts w:ascii="Arial" w:hAnsi="Arial" w:cs="Arial"/>
                <w:sz w:val="24"/>
                <w:szCs w:val="24"/>
              </w:rPr>
              <w:t xml:space="preserve"> </w:t>
            </w:r>
            <w:r w:rsidRPr="00043EFA">
              <w:rPr>
                <w:rFonts w:ascii="Arial" w:eastAsia="Times New Roman" w:hAnsi="Arial" w:cs="Arial"/>
                <w:sz w:val="24"/>
                <w:szCs w:val="24"/>
                <w14:ligatures w14:val="standardContextual"/>
              </w:rPr>
              <w:t>The postholder is expected to work to service delivery standards set by others</w:t>
            </w:r>
            <w:r>
              <w:rPr>
                <w:rFonts w:ascii="Arial" w:eastAsia="Times New Roman" w:hAnsi="Arial" w:cs="Arial"/>
                <w:sz w:val="24"/>
                <w:szCs w:val="24"/>
                <w14:ligatures w14:val="standardContextual"/>
              </w:rPr>
              <w:t>.</w:t>
            </w:r>
          </w:p>
          <w:p w14:paraId="6356C80B" w14:textId="1FC03755"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bl>
    <w:p w14:paraId="1D5E686C" w14:textId="77777777" w:rsidR="00043EFA" w:rsidRDefault="00043EFA" w:rsidP="00856869">
      <w:pPr>
        <w:rPr>
          <w:rFonts w:ascii="Arial" w:hAnsi="Arial" w:cs="Arial"/>
          <w:sz w:val="24"/>
          <w:szCs w:val="24"/>
        </w:rPr>
      </w:pPr>
    </w:p>
    <w:p w14:paraId="0802890C" w14:textId="77777777" w:rsidR="00043EFA" w:rsidRDefault="00043EFA" w:rsidP="00856869">
      <w:pPr>
        <w:rPr>
          <w:rFonts w:ascii="Arial" w:hAnsi="Arial" w:cs="Arial"/>
          <w:sz w:val="24"/>
          <w:szCs w:val="24"/>
        </w:rPr>
      </w:pPr>
    </w:p>
    <w:p w14:paraId="73F813BC" w14:textId="77777777" w:rsidR="00043EFA" w:rsidRDefault="00043EFA" w:rsidP="00856869">
      <w:pPr>
        <w:rPr>
          <w:rFonts w:ascii="Arial" w:hAnsi="Arial" w:cs="Arial"/>
          <w:sz w:val="24"/>
          <w:szCs w:val="24"/>
        </w:rPr>
      </w:pPr>
    </w:p>
    <w:p w14:paraId="739F2785" w14:textId="77777777" w:rsidR="00043EFA" w:rsidRDefault="00043EFA" w:rsidP="00856869">
      <w:pPr>
        <w:rPr>
          <w:rFonts w:ascii="Arial" w:hAnsi="Arial" w:cs="Arial"/>
          <w:sz w:val="24"/>
          <w:szCs w:val="24"/>
        </w:rPr>
      </w:pPr>
    </w:p>
    <w:p w14:paraId="3ABE6E8B" w14:textId="77777777" w:rsidR="00043EFA" w:rsidRDefault="00043EFA" w:rsidP="00856869">
      <w:pPr>
        <w:rPr>
          <w:rFonts w:ascii="Arial" w:hAnsi="Arial" w:cs="Arial"/>
          <w:sz w:val="24"/>
          <w:szCs w:val="24"/>
        </w:rPr>
      </w:pPr>
    </w:p>
    <w:p w14:paraId="3E297152" w14:textId="77777777" w:rsidR="00043EFA" w:rsidRDefault="00043EFA" w:rsidP="00856869">
      <w:pPr>
        <w:rPr>
          <w:rFonts w:ascii="Arial" w:hAnsi="Arial" w:cs="Arial"/>
          <w:sz w:val="24"/>
          <w:szCs w:val="24"/>
        </w:rPr>
      </w:pPr>
    </w:p>
    <w:p w14:paraId="64444419" w14:textId="77777777" w:rsidR="00043EFA" w:rsidRDefault="00043EFA" w:rsidP="00856869">
      <w:pPr>
        <w:rPr>
          <w:rFonts w:ascii="Arial" w:hAnsi="Arial" w:cs="Arial"/>
          <w:sz w:val="24"/>
          <w:szCs w:val="24"/>
        </w:rPr>
      </w:pPr>
    </w:p>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148ED648" w:rsidR="00E87902" w:rsidRPr="00F176D3" w:rsidRDefault="00471D18" w:rsidP="004B1974">
            <w:pPr>
              <w:pStyle w:val="TableText"/>
              <w:jc w:val="left"/>
              <w:rPr>
                <w:rFonts w:ascii="Arial" w:hAnsi="Arial" w:cs="Arial"/>
                <w:szCs w:val="24"/>
              </w:rPr>
            </w:pPr>
            <w:r>
              <w:rPr>
                <w:rFonts w:ascii="Arial" w:hAnsi="Arial"/>
                <w:sz w:val="22"/>
              </w:rPr>
              <w:t xml:space="preserve">Degree in relevant subject to enable acceptance on the </w:t>
            </w:r>
            <w:r w:rsidR="00D272AE">
              <w:rPr>
                <w:rFonts w:ascii="Arial" w:hAnsi="Arial"/>
                <w:sz w:val="22"/>
              </w:rPr>
              <w:t>University of Brighton course</w:t>
            </w:r>
            <w:r w:rsidR="0043009D">
              <w:rPr>
                <w:rFonts w:ascii="Arial" w:hAnsi="Arial"/>
                <w:sz w:val="22"/>
              </w:rPr>
              <w:t>.</w:t>
            </w:r>
            <w:r w:rsidR="00992885">
              <w:rPr>
                <w:rFonts w:ascii="Arial" w:hAnsi="Arial"/>
                <w:sz w:val="22"/>
              </w:rPr>
              <w:t xml:space="preserve"> </w:t>
            </w:r>
          </w:p>
        </w:tc>
        <w:tc>
          <w:tcPr>
            <w:tcW w:w="1661" w:type="dxa"/>
          </w:tcPr>
          <w:p w14:paraId="0F17B8B1" w14:textId="5CEF99E2" w:rsidR="00E87902" w:rsidRPr="00F176D3" w:rsidRDefault="00F31207" w:rsidP="00856869">
            <w:pP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856869">
            <w:pPr>
              <w:rPr>
                <w:rFonts w:ascii="Arial" w:hAnsi="Arial" w:cs="Arial"/>
                <w:sz w:val="24"/>
                <w:szCs w:val="24"/>
              </w:rPr>
            </w:pPr>
          </w:p>
        </w:tc>
      </w:tr>
      <w:tr w:rsidR="00E87520" w:rsidRPr="00F176D3" w14:paraId="328F5C0D" w14:textId="77777777" w:rsidTr="00E87902">
        <w:trPr>
          <w:trHeight w:val="284"/>
          <w:tblCellSpacing w:w="20" w:type="dxa"/>
        </w:trPr>
        <w:tc>
          <w:tcPr>
            <w:tcW w:w="5595" w:type="dxa"/>
          </w:tcPr>
          <w:p w14:paraId="54D46D34" w14:textId="6292D1C3" w:rsidR="00E87520" w:rsidRPr="00F176D3" w:rsidRDefault="00AB0742" w:rsidP="004B1974">
            <w:pPr>
              <w:pStyle w:val="TableText"/>
              <w:jc w:val="left"/>
              <w:rPr>
                <w:rFonts w:ascii="Arial" w:hAnsi="Arial" w:cs="Arial"/>
                <w:szCs w:val="24"/>
              </w:rPr>
            </w:pPr>
            <w:r>
              <w:rPr>
                <w:rFonts w:ascii="Arial" w:hAnsi="Arial" w:cs="Arial"/>
                <w:szCs w:val="24"/>
              </w:rPr>
              <w:t>Literate with a good standard of written English</w:t>
            </w:r>
            <w:r w:rsidR="00F31207">
              <w:rPr>
                <w:rFonts w:ascii="Arial" w:hAnsi="Arial" w:cs="Arial"/>
                <w:szCs w:val="24"/>
              </w:rPr>
              <w:t xml:space="preserve"> to GCSE or equivalent level.</w:t>
            </w:r>
          </w:p>
        </w:tc>
        <w:tc>
          <w:tcPr>
            <w:tcW w:w="1661" w:type="dxa"/>
          </w:tcPr>
          <w:p w14:paraId="746E56D4" w14:textId="76BE1300" w:rsidR="00E87520" w:rsidRPr="00F176D3" w:rsidRDefault="00F31207" w:rsidP="00856869">
            <w:pPr>
              <w:rPr>
                <w:rFonts w:ascii="Arial" w:hAnsi="Arial" w:cs="Arial"/>
                <w:sz w:val="24"/>
                <w:szCs w:val="24"/>
              </w:rPr>
            </w:pPr>
            <w:r>
              <w:rPr>
                <w:rFonts w:ascii="Arial" w:hAnsi="Arial" w:cs="Arial"/>
                <w:sz w:val="24"/>
                <w:szCs w:val="24"/>
              </w:rPr>
              <w:t>X</w:t>
            </w:r>
          </w:p>
        </w:tc>
        <w:tc>
          <w:tcPr>
            <w:tcW w:w="1641" w:type="dxa"/>
          </w:tcPr>
          <w:p w14:paraId="4805F548" w14:textId="77777777" w:rsidR="00E87520" w:rsidRPr="00F176D3" w:rsidRDefault="00E87520" w:rsidP="00856869">
            <w:pPr>
              <w:rPr>
                <w:rFonts w:ascii="Arial" w:hAnsi="Arial" w:cs="Arial"/>
                <w:sz w:val="24"/>
                <w:szCs w:val="24"/>
              </w:rPr>
            </w:pPr>
          </w:p>
        </w:tc>
      </w:tr>
      <w:tr w:rsidR="00F31207" w:rsidRPr="00F176D3" w14:paraId="228CE99B" w14:textId="77777777" w:rsidTr="00E87902">
        <w:trPr>
          <w:trHeight w:val="284"/>
          <w:tblCellSpacing w:w="20" w:type="dxa"/>
        </w:trPr>
        <w:tc>
          <w:tcPr>
            <w:tcW w:w="5595" w:type="dxa"/>
          </w:tcPr>
          <w:p w14:paraId="148DFA51" w14:textId="64C0E41A" w:rsidR="00F31207" w:rsidRDefault="00F31207" w:rsidP="004B1974">
            <w:pPr>
              <w:pStyle w:val="TableText"/>
              <w:jc w:val="left"/>
              <w:rPr>
                <w:rFonts w:ascii="Arial" w:hAnsi="Arial" w:cs="Arial"/>
                <w:szCs w:val="24"/>
              </w:rPr>
            </w:pPr>
            <w:r>
              <w:rPr>
                <w:rFonts w:ascii="Arial" w:hAnsi="Arial" w:cs="Arial"/>
                <w:szCs w:val="24"/>
              </w:rPr>
              <w:t>Numerate to GCSE or equivalent level</w:t>
            </w:r>
            <w:r w:rsidR="00470844">
              <w:rPr>
                <w:rFonts w:ascii="Arial" w:hAnsi="Arial" w:cs="Arial"/>
                <w:szCs w:val="24"/>
              </w:rPr>
              <w:t>.</w:t>
            </w:r>
          </w:p>
        </w:tc>
        <w:tc>
          <w:tcPr>
            <w:tcW w:w="1661" w:type="dxa"/>
          </w:tcPr>
          <w:p w14:paraId="25C8AA07" w14:textId="74EBD06C" w:rsidR="00F31207" w:rsidRPr="00F176D3" w:rsidRDefault="00F31207" w:rsidP="00856869">
            <w:pPr>
              <w:rPr>
                <w:rFonts w:ascii="Arial" w:hAnsi="Arial" w:cs="Arial"/>
                <w:sz w:val="24"/>
                <w:szCs w:val="24"/>
              </w:rPr>
            </w:pPr>
            <w:r>
              <w:rPr>
                <w:rFonts w:ascii="Arial" w:hAnsi="Arial" w:cs="Arial"/>
                <w:sz w:val="24"/>
                <w:szCs w:val="24"/>
              </w:rPr>
              <w:t>X</w:t>
            </w:r>
          </w:p>
        </w:tc>
        <w:tc>
          <w:tcPr>
            <w:tcW w:w="1641" w:type="dxa"/>
          </w:tcPr>
          <w:p w14:paraId="1E2F95A7" w14:textId="77777777" w:rsidR="00F31207" w:rsidRPr="00F176D3" w:rsidRDefault="00F31207" w:rsidP="00856869">
            <w:pPr>
              <w:rPr>
                <w:rFonts w:ascii="Arial" w:hAnsi="Arial" w:cs="Arial"/>
                <w:sz w:val="24"/>
                <w:szCs w:val="24"/>
              </w:rPr>
            </w:pP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56FBB0BB" w:rsidR="00E87520" w:rsidRPr="00F176D3" w:rsidRDefault="00324480" w:rsidP="00856869">
            <w:pPr>
              <w:rPr>
                <w:rFonts w:ascii="Arial" w:hAnsi="Arial" w:cs="Arial"/>
                <w:sz w:val="24"/>
                <w:szCs w:val="24"/>
              </w:rPr>
            </w:pPr>
            <w:r w:rsidRPr="00E12B9E">
              <w:rPr>
                <w:rFonts w:ascii="Arial" w:hAnsi="Arial"/>
                <w:szCs w:val="24"/>
              </w:rPr>
              <w:t>Recent work experience</w:t>
            </w:r>
            <w:r w:rsidR="00470844">
              <w:rPr>
                <w:rFonts w:ascii="Arial" w:hAnsi="Arial"/>
                <w:szCs w:val="24"/>
              </w:rPr>
              <w:t>.</w:t>
            </w:r>
          </w:p>
        </w:tc>
        <w:tc>
          <w:tcPr>
            <w:tcW w:w="1661" w:type="dxa"/>
          </w:tcPr>
          <w:p w14:paraId="3B1C9457" w14:textId="2B451394" w:rsidR="00E87520" w:rsidRPr="00F176D3" w:rsidRDefault="00F31207" w:rsidP="00856869">
            <w:pPr>
              <w:rPr>
                <w:rFonts w:ascii="Arial" w:hAnsi="Arial" w:cs="Arial"/>
                <w:sz w:val="24"/>
                <w:szCs w:val="24"/>
              </w:rPr>
            </w:pPr>
            <w:r>
              <w:rPr>
                <w:rFonts w:ascii="Arial" w:hAnsi="Arial" w:cs="Arial"/>
                <w:sz w:val="24"/>
                <w:szCs w:val="24"/>
              </w:rPr>
              <w:t>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10B7D65F" w:rsidR="00E87520" w:rsidRPr="00F176D3" w:rsidRDefault="00324480" w:rsidP="004B1974">
            <w:pPr>
              <w:rPr>
                <w:rFonts w:ascii="Arial" w:hAnsi="Arial" w:cs="Arial"/>
                <w:sz w:val="24"/>
                <w:szCs w:val="24"/>
              </w:rPr>
            </w:pPr>
            <w:r>
              <w:rPr>
                <w:rFonts w:ascii="Arial" w:hAnsi="Arial" w:cs="Arial"/>
                <w:sz w:val="24"/>
                <w:szCs w:val="24"/>
              </w:rPr>
              <w:t>Experience of dealing with the public</w:t>
            </w:r>
            <w:r w:rsidR="00470844">
              <w:rPr>
                <w:rFonts w:ascii="Arial" w:hAnsi="Arial" w:cs="Arial"/>
                <w:sz w:val="24"/>
                <w:szCs w:val="24"/>
              </w:rPr>
              <w:t>.</w:t>
            </w:r>
          </w:p>
        </w:tc>
        <w:tc>
          <w:tcPr>
            <w:tcW w:w="1661" w:type="dxa"/>
          </w:tcPr>
          <w:p w14:paraId="1D562324" w14:textId="4EEB44D3" w:rsidR="00E87520" w:rsidRPr="00F176D3" w:rsidRDefault="00F31207" w:rsidP="00856869">
            <w:pP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F31207" w:rsidRPr="00F176D3" w14:paraId="192802D6" w14:textId="77777777" w:rsidTr="00E87902">
        <w:trPr>
          <w:trHeight w:val="284"/>
          <w:tblCellSpacing w:w="20" w:type="dxa"/>
        </w:trPr>
        <w:tc>
          <w:tcPr>
            <w:tcW w:w="5595" w:type="dxa"/>
          </w:tcPr>
          <w:p w14:paraId="7720A796" w14:textId="77A7A538" w:rsidR="00F31207" w:rsidRDefault="00F31207" w:rsidP="004B1974">
            <w:pPr>
              <w:rPr>
                <w:rFonts w:ascii="Arial" w:hAnsi="Arial" w:cs="Arial"/>
                <w:sz w:val="24"/>
                <w:szCs w:val="24"/>
              </w:rPr>
            </w:pPr>
            <w:r>
              <w:rPr>
                <w:rFonts w:ascii="Arial" w:hAnsi="Arial" w:cs="Arial"/>
                <w:sz w:val="24"/>
                <w:szCs w:val="24"/>
              </w:rPr>
              <w:t>Experience of working in an office or busy work environment</w:t>
            </w:r>
            <w:r w:rsidR="00470844">
              <w:rPr>
                <w:rFonts w:ascii="Arial" w:hAnsi="Arial" w:cs="Arial"/>
                <w:sz w:val="24"/>
                <w:szCs w:val="24"/>
              </w:rPr>
              <w:t>.</w:t>
            </w:r>
          </w:p>
        </w:tc>
        <w:tc>
          <w:tcPr>
            <w:tcW w:w="1661" w:type="dxa"/>
          </w:tcPr>
          <w:p w14:paraId="3ACA24DF" w14:textId="77777777" w:rsidR="00F31207" w:rsidRPr="00F176D3" w:rsidRDefault="00F31207" w:rsidP="00856869">
            <w:pPr>
              <w:rPr>
                <w:rFonts w:ascii="Arial" w:hAnsi="Arial" w:cs="Arial"/>
                <w:sz w:val="24"/>
                <w:szCs w:val="24"/>
              </w:rPr>
            </w:pPr>
          </w:p>
        </w:tc>
        <w:tc>
          <w:tcPr>
            <w:tcW w:w="1641" w:type="dxa"/>
          </w:tcPr>
          <w:p w14:paraId="77F550C1" w14:textId="645E1981" w:rsidR="00F31207" w:rsidRDefault="00F31207" w:rsidP="00856869">
            <w:pPr>
              <w:rPr>
                <w:rFonts w:ascii="Arial" w:hAnsi="Arial" w:cs="Arial"/>
                <w:sz w:val="24"/>
                <w:szCs w:val="24"/>
              </w:rPr>
            </w:pPr>
            <w:r>
              <w:rPr>
                <w:rFonts w:ascii="Arial" w:hAnsi="Arial" w:cs="Arial"/>
                <w:sz w:val="24"/>
                <w:szCs w:val="24"/>
              </w:rPr>
              <w:t>X</w:t>
            </w:r>
          </w:p>
        </w:tc>
      </w:tr>
      <w:tr w:rsidR="00D75FDE" w:rsidRPr="00F176D3" w14:paraId="1198DACD" w14:textId="77777777" w:rsidTr="00E87902">
        <w:trPr>
          <w:trHeight w:val="284"/>
          <w:tblCellSpacing w:w="20" w:type="dxa"/>
        </w:trPr>
        <w:tc>
          <w:tcPr>
            <w:tcW w:w="5595" w:type="dxa"/>
          </w:tcPr>
          <w:p w14:paraId="5FD886A5" w14:textId="757A43B6" w:rsidR="00D75FDE" w:rsidRPr="00F176D3" w:rsidRDefault="00324480" w:rsidP="004B1974">
            <w:pPr>
              <w:rPr>
                <w:rFonts w:ascii="Arial" w:hAnsi="Arial" w:cs="Arial"/>
                <w:sz w:val="24"/>
                <w:szCs w:val="24"/>
              </w:rPr>
            </w:pPr>
            <w:r>
              <w:rPr>
                <w:rFonts w:ascii="Arial" w:hAnsi="Arial" w:cs="Arial"/>
                <w:sz w:val="24"/>
                <w:szCs w:val="24"/>
              </w:rPr>
              <w:t>Experience of writing reports</w:t>
            </w:r>
            <w:r w:rsidR="00470844">
              <w:rPr>
                <w:rFonts w:ascii="Arial" w:hAnsi="Arial" w:cs="Arial"/>
                <w:sz w:val="24"/>
                <w:szCs w:val="24"/>
              </w:rPr>
              <w:t>.</w:t>
            </w:r>
          </w:p>
        </w:tc>
        <w:tc>
          <w:tcPr>
            <w:tcW w:w="1661" w:type="dxa"/>
          </w:tcPr>
          <w:p w14:paraId="10B262C1" w14:textId="77777777" w:rsidR="00D75FDE" w:rsidRPr="00F176D3" w:rsidRDefault="00D75FDE" w:rsidP="00856869">
            <w:pPr>
              <w:rPr>
                <w:rFonts w:ascii="Arial" w:hAnsi="Arial" w:cs="Arial"/>
                <w:sz w:val="24"/>
                <w:szCs w:val="24"/>
              </w:rPr>
            </w:pPr>
          </w:p>
        </w:tc>
        <w:tc>
          <w:tcPr>
            <w:tcW w:w="1641" w:type="dxa"/>
          </w:tcPr>
          <w:p w14:paraId="26832E6D" w14:textId="7A09182A" w:rsidR="00D75FDE" w:rsidRPr="00F176D3" w:rsidRDefault="00F31207" w:rsidP="00856869">
            <w:pPr>
              <w:rPr>
                <w:rFonts w:ascii="Arial" w:hAnsi="Arial" w:cs="Arial"/>
                <w:sz w:val="24"/>
                <w:szCs w:val="24"/>
              </w:rPr>
            </w:pPr>
            <w:r>
              <w:rPr>
                <w:rFonts w:ascii="Arial" w:hAnsi="Arial" w:cs="Arial"/>
                <w:sz w:val="24"/>
                <w:szCs w:val="24"/>
              </w:rPr>
              <w:t>X</w:t>
            </w:r>
          </w:p>
        </w:tc>
      </w:tr>
      <w:tr w:rsidR="00D75FDE" w:rsidRPr="00F176D3" w14:paraId="3B4038BD" w14:textId="77777777" w:rsidTr="00E87902">
        <w:trPr>
          <w:trHeight w:val="284"/>
          <w:tblCellSpacing w:w="20" w:type="dxa"/>
        </w:trPr>
        <w:tc>
          <w:tcPr>
            <w:tcW w:w="5595" w:type="dxa"/>
          </w:tcPr>
          <w:p w14:paraId="300E9DBA" w14:textId="6E848C62" w:rsidR="00D75FDE" w:rsidRPr="00F176D3" w:rsidRDefault="00324480" w:rsidP="004B1974">
            <w:pPr>
              <w:rPr>
                <w:rFonts w:ascii="Arial" w:hAnsi="Arial" w:cs="Arial"/>
                <w:sz w:val="24"/>
                <w:szCs w:val="24"/>
              </w:rPr>
            </w:pPr>
            <w:r>
              <w:rPr>
                <w:rFonts w:ascii="Arial" w:hAnsi="Arial" w:cs="Arial"/>
                <w:sz w:val="24"/>
                <w:szCs w:val="24"/>
              </w:rPr>
              <w:t>Experience of public speaking/ making presentations</w:t>
            </w:r>
            <w:r w:rsidR="00470844">
              <w:rPr>
                <w:rFonts w:ascii="Arial" w:hAnsi="Arial" w:cs="Arial"/>
                <w:sz w:val="24"/>
                <w:szCs w:val="24"/>
              </w:rPr>
              <w:t>.</w:t>
            </w:r>
          </w:p>
        </w:tc>
        <w:tc>
          <w:tcPr>
            <w:tcW w:w="1661" w:type="dxa"/>
          </w:tcPr>
          <w:p w14:paraId="3BC5A556" w14:textId="77777777" w:rsidR="00D75FDE" w:rsidRPr="00F176D3" w:rsidRDefault="00D75FDE" w:rsidP="00856869">
            <w:pPr>
              <w:rPr>
                <w:rFonts w:ascii="Arial" w:hAnsi="Arial" w:cs="Arial"/>
                <w:sz w:val="24"/>
                <w:szCs w:val="24"/>
              </w:rPr>
            </w:pPr>
          </w:p>
        </w:tc>
        <w:tc>
          <w:tcPr>
            <w:tcW w:w="1641" w:type="dxa"/>
          </w:tcPr>
          <w:p w14:paraId="2864B9FF" w14:textId="3C1EEEA2" w:rsidR="00D75FDE" w:rsidRPr="00F176D3" w:rsidRDefault="00F31207" w:rsidP="00856869">
            <w:pPr>
              <w:rPr>
                <w:rFonts w:ascii="Arial" w:hAnsi="Arial" w:cs="Arial"/>
                <w:sz w:val="24"/>
                <w:szCs w:val="24"/>
              </w:rPr>
            </w:pPr>
            <w:r>
              <w:rPr>
                <w:rFonts w:ascii="Arial" w:hAnsi="Arial" w:cs="Arial"/>
                <w:sz w:val="24"/>
                <w:szCs w:val="24"/>
              </w:rPr>
              <w:t>X</w:t>
            </w: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6E0A81C3" w:rsidR="00E87520" w:rsidRPr="00F176D3" w:rsidRDefault="00525F02" w:rsidP="00F176D3">
            <w:pPr>
              <w:pStyle w:val="TableText"/>
              <w:jc w:val="left"/>
              <w:rPr>
                <w:rFonts w:ascii="Arial" w:hAnsi="Arial" w:cs="Arial"/>
                <w:szCs w:val="24"/>
              </w:rPr>
            </w:pPr>
            <w:r>
              <w:rPr>
                <w:rFonts w:ascii="Arial" w:hAnsi="Arial" w:cs="Arial"/>
                <w:szCs w:val="24"/>
              </w:rPr>
              <w:t>IT literate</w:t>
            </w:r>
            <w:r w:rsidR="00470844">
              <w:rPr>
                <w:rFonts w:ascii="Arial" w:hAnsi="Arial" w:cs="Arial"/>
                <w:szCs w:val="24"/>
              </w:rPr>
              <w:t>.</w:t>
            </w:r>
          </w:p>
        </w:tc>
        <w:tc>
          <w:tcPr>
            <w:tcW w:w="1661" w:type="dxa"/>
          </w:tcPr>
          <w:p w14:paraId="6EA60C2E" w14:textId="09B5A1DC" w:rsidR="00E87520" w:rsidRPr="00F176D3" w:rsidRDefault="00F31207" w:rsidP="00856869">
            <w:pPr>
              <w:rPr>
                <w:rFonts w:ascii="Arial" w:hAnsi="Arial" w:cs="Arial"/>
                <w:sz w:val="24"/>
                <w:szCs w:val="24"/>
              </w:rPr>
            </w:pPr>
            <w:r>
              <w:rPr>
                <w:rFonts w:ascii="Arial" w:hAnsi="Arial" w:cs="Arial"/>
                <w:sz w:val="24"/>
                <w:szCs w:val="24"/>
              </w:rPr>
              <w:t>X</w:t>
            </w:r>
          </w:p>
        </w:tc>
        <w:tc>
          <w:tcPr>
            <w:tcW w:w="1641" w:type="dxa"/>
          </w:tcPr>
          <w:p w14:paraId="732E31B3" w14:textId="77777777" w:rsidR="00E87520" w:rsidRPr="00F176D3" w:rsidRDefault="00E87520" w:rsidP="00856869">
            <w:pPr>
              <w:rPr>
                <w:rFonts w:ascii="Arial" w:hAnsi="Arial" w:cs="Arial"/>
                <w:sz w:val="24"/>
                <w:szCs w:val="24"/>
              </w:rPr>
            </w:pPr>
          </w:p>
        </w:tc>
      </w:tr>
      <w:tr w:rsidR="008122E3" w:rsidRPr="00F176D3" w14:paraId="77EC1CA7" w14:textId="77777777" w:rsidTr="00E87902">
        <w:trPr>
          <w:trHeight w:val="284"/>
          <w:tblCellSpacing w:w="20" w:type="dxa"/>
        </w:trPr>
        <w:tc>
          <w:tcPr>
            <w:tcW w:w="5595" w:type="dxa"/>
          </w:tcPr>
          <w:p w14:paraId="494F9A03" w14:textId="242100EA" w:rsidR="008122E3" w:rsidRDefault="008122E3" w:rsidP="00F176D3">
            <w:pPr>
              <w:pStyle w:val="TableText"/>
              <w:jc w:val="left"/>
              <w:rPr>
                <w:rFonts w:ascii="Arial" w:hAnsi="Arial" w:cs="Arial"/>
                <w:szCs w:val="24"/>
              </w:rPr>
            </w:pPr>
            <w:r>
              <w:rPr>
                <w:rFonts w:ascii="Arial" w:hAnsi="Arial" w:cs="Arial"/>
                <w:szCs w:val="24"/>
              </w:rPr>
              <w:t>Basic understanding of planning</w:t>
            </w:r>
            <w:r w:rsidR="00470844">
              <w:rPr>
                <w:rFonts w:ascii="Arial" w:hAnsi="Arial" w:cs="Arial"/>
                <w:szCs w:val="24"/>
              </w:rPr>
              <w:t>.</w:t>
            </w:r>
          </w:p>
        </w:tc>
        <w:tc>
          <w:tcPr>
            <w:tcW w:w="1661" w:type="dxa"/>
          </w:tcPr>
          <w:p w14:paraId="0DD431F8" w14:textId="3F1E5253" w:rsidR="008122E3" w:rsidRPr="00F176D3" w:rsidRDefault="008122E3" w:rsidP="00856869">
            <w:pPr>
              <w:rPr>
                <w:rFonts w:ascii="Arial" w:hAnsi="Arial" w:cs="Arial"/>
                <w:sz w:val="24"/>
                <w:szCs w:val="24"/>
              </w:rPr>
            </w:pPr>
            <w:r>
              <w:rPr>
                <w:rFonts w:ascii="Arial" w:hAnsi="Arial" w:cs="Arial"/>
                <w:sz w:val="24"/>
                <w:szCs w:val="24"/>
              </w:rPr>
              <w:t>X</w:t>
            </w:r>
          </w:p>
        </w:tc>
        <w:tc>
          <w:tcPr>
            <w:tcW w:w="1641" w:type="dxa"/>
          </w:tcPr>
          <w:p w14:paraId="208DB882" w14:textId="77777777" w:rsidR="008122E3" w:rsidRDefault="008122E3" w:rsidP="00856869">
            <w:pPr>
              <w:rPr>
                <w:rFonts w:ascii="Arial" w:hAnsi="Arial" w:cs="Arial"/>
                <w:sz w:val="24"/>
                <w:szCs w:val="24"/>
              </w:rPr>
            </w:pPr>
          </w:p>
        </w:tc>
      </w:tr>
      <w:tr w:rsidR="00E87520" w:rsidRPr="00F176D3" w14:paraId="4B5A3A44" w14:textId="77777777" w:rsidTr="00E87902">
        <w:trPr>
          <w:trHeight w:val="284"/>
          <w:tblCellSpacing w:w="20" w:type="dxa"/>
        </w:trPr>
        <w:tc>
          <w:tcPr>
            <w:tcW w:w="5595" w:type="dxa"/>
          </w:tcPr>
          <w:p w14:paraId="142896E2" w14:textId="5F525286" w:rsidR="00E87520" w:rsidRPr="00F176D3" w:rsidRDefault="00525F02" w:rsidP="00F176D3">
            <w:pPr>
              <w:pStyle w:val="TableText"/>
              <w:jc w:val="left"/>
              <w:rPr>
                <w:rFonts w:ascii="Arial" w:hAnsi="Arial" w:cs="Arial"/>
                <w:szCs w:val="24"/>
              </w:rPr>
            </w:pPr>
            <w:r>
              <w:rPr>
                <w:rFonts w:ascii="Arial" w:hAnsi="Arial" w:cs="Arial"/>
                <w:szCs w:val="24"/>
              </w:rPr>
              <w:t xml:space="preserve">Knowledge of Development Management </w:t>
            </w:r>
            <w:r w:rsidR="00470844">
              <w:rPr>
                <w:rFonts w:ascii="Arial" w:hAnsi="Arial" w:cs="Arial"/>
                <w:szCs w:val="24"/>
              </w:rPr>
              <w:t>w</w:t>
            </w:r>
            <w:r>
              <w:rPr>
                <w:rFonts w:ascii="Arial" w:hAnsi="Arial" w:cs="Arial"/>
                <w:szCs w:val="24"/>
              </w:rPr>
              <w:t>ork</w:t>
            </w:r>
            <w:r w:rsidR="00470844">
              <w:rPr>
                <w:rFonts w:ascii="Arial" w:hAnsi="Arial" w:cs="Arial"/>
                <w:szCs w:val="24"/>
              </w:rPr>
              <w:t>.</w:t>
            </w:r>
          </w:p>
        </w:tc>
        <w:tc>
          <w:tcPr>
            <w:tcW w:w="1661" w:type="dxa"/>
          </w:tcPr>
          <w:p w14:paraId="743115DE" w14:textId="6BD72E1E" w:rsidR="00E87520" w:rsidRPr="00F176D3" w:rsidRDefault="00E87520" w:rsidP="00856869">
            <w:pPr>
              <w:rPr>
                <w:rFonts w:ascii="Arial" w:hAnsi="Arial" w:cs="Arial"/>
                <w:sz w:val="24"/>
                <w:szCs w:val="24"/>
              </w:rPr>
            </w:pPr>
          </w:p>
        </w:tc>
        <w:tc>
          <w:tcPr>
            <w:tcW w:w="1641" w:type="dxa"/>
          </w:tcPr>
          <w:p w14:paraId="1A20E794" w14:textId="180F22B5" w:rsidR="00E87520" w:rsidRPr="00F176D3" w:rsidRDefault="00F31207" w:rsidP="00856869">
            <w:pPr>
              <w:rPr>
                <w:rFonts w:ascii="Arial" w:hAnsi="Arial" w:cs="Arial"/>
                <w:sz w:val="24"/>
                <w:szCs w:val="24"/>
              </w:rPr>
            </w:pPr>
            <w:r>
              <w:rPr>
                <w:rFonts w:ascii="Arial" w:hAnsi="Arial" w:cs="Arial"/>
                <w:sz w:val="24"/>
                <w:szCs w:val="24"/>
              </w:rPr>
              <w:t>X</w:t>
            </w:r>
          </w:p>
        </w:tc>
      </w:tr>
      <w:tr w:rsidR="00E87520" w:rsidRPr="00F176D3" w14:paraId="3E650691" w14:textId="77777777" w:rsidTr="00E87902">
        <w:trPr>
          <w:trHeight w:val="284"/>
          <w:tblCellSpacing w:w="20" w:type="dxa"/>
        </w:trPr>
        <w:tc>
          <w:tcPr>
            <w:tcW w:w="5595" w:type="dxa"/>
          </w:tcPr>
          <w:p w14:paraId="5F7A1173" w14:textId="6A3BB1E7" w:rsidR="00E87520" w:rsidRPr="00F176D3" w:rsidRDefault="00C035BE" w:rsidP="00F176D3">
            <w:pPr>
              <w:pStyle w:val="TableText"/>
              <w:jc w:val="left"/>
              <w:rPr>
                <w:rFonts w:ascii="Arial" w:hAnsi="Arial" w:cs="Arial"/>
                <w:szCs w:val="24"/>
              </w:rPr>
            </w:pPr>
            <w:r>
              <w:rPr>
                <w:rFonts w:ascii="Arial" w:hAnsi="Arial" w:cs="Arial"/>
                <w:szCs w:val="24"/>
              </w:rPr>
              <w:t>Specialist skills relevant to planning.</w:t>
            </w:r>
          </w:p>
        </w:tc>
        <w:tc>
          <w:tcPr>
            <w:tcW w:w="1661" w:type="dxa"/>
          </w:tcPr>
          <w:p w14:paraId="68FC654E" w14:textId="6215704D" w:rsidR="00E87520" w:rsidRPr="00F176D3" w:rsidRDefault="00E87520" w:rsidP="00856869">
            <w:pPr>
              <w:rPr>
                <w:rFonts w:ascii="Arial" w:hAnsi="Arial" w:cs="Arial"/>
                <w:sz w:val="24"/>
                <w:szCs w:val="24"/>
              </w:rPr>
            </w:pPr>
          </w:p>
        </w:tc>
        <w:tc>
          <w:tcPr>
            <w:tcW w:w="1641" w:type="dxa"/>
          </w:tcPr>
          <w:p w14:paraId="35C75D31" w14:textId="17B32C8F" w:rsidR="00E87520" w:rsidRPr="00F176D3" w:rsidRDefault="00F31207" w:rsidP="00856869">
            <w:pPr>
              <w:rPr>
                <w:rFonts w:ascii="Arial" w:hAnsi="Arial" w:cs="Arial"/>
                <w:sz w:val="24"/>
                <w:szCs w:val="24"/>
              </w:rPr>
            </w:pPr>
            <w:r>
              <w:rPr>
                <w:rFonts w:ascii="Arial" w:hAnsi="Arial" w:cs="Arial"/>
                <w:sz w:val="24"/>
                <w:szCs w:val="24"/>
              </w:rPr>
              <w:t>X</w:t>
            </w: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30477175" w14:textId="277EBED6" w:rsidR="00D45075" w:rsidRPr="00B80D44" w:rsidRDefault="00D45075" w:rsidP="00975910">
            <w:pPr>
              <w:pStyle w:val="TableText"/>
              <w:jc w:val="left"/>
              <w:rPr>
                <w:rFonts w:ascii="Arial" w:hAnsi="Arial" w:cs="Arial"/>
                <w:szCs w:val="24"/>
              </w:rPr>
            </w:pPr>
            <w:r w:rsidRPr="00B80D44">
              <w:rPr>
                <w:rFonts w:ascii="Arial" w:hAnsi="Arial" w:cs="Arial"/>
                <w:color w:val="595959" w:themeColor="text1" w:themeTint="A6"/>
                <w:szCs w:val="24"/>
              </w:rPr>
              <w:t xml:space="preserve">Accountability: Accepts responsibility for their own actions, behaviours, performance and decisions and is transparent about this. Acknowledges when things go wrong and learns from this. </w:t>
            </w:r>
          </w:p>
        </w:tc>
        <w:tc>
          <w:tcPr>
            <w:tcW w:w="1661" w:type="dxa"/>
          </w:tcPr>
          <w:p w14:paraId="3FD8709E"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6D653271" w14:textId="77777777" w:rsidR="00D45075" w:rsidRPr="00F176D3" w:rsidRDefault="00D45075" w:rsidP="00975910">
            <w:pPr>
              <w:rPr>
                <w:rFonts w:ascii="Arial" w:hAnsi="Arial" w:cs="Arial"/>
                <w:sz w:val="24"/>
                <w:szCs w:val="24"/>
              </w:rPr>
            </w:pPr>
          </w:p>
        </w:tc>
      </w:tr>
      <w:tr w:rsidR="00D45075" w:rsidRPr="00F176D3" w14:paraId="6E1ECADE" w14:textId="77777777" w:rsidTr="00975910">
        <w:trPr>
          <w:trHeight w:val="284"/>
          <w:tblCellSpacing w:w="20" w:type="dxa"/>
        </w:trPr>
        <w:tc>
          <w:tcPr>
            <w:tcW w:w="5595" w:type="dxa"/>
          </w:tcPr>
          <w:p w14:paraId="49FD7BEA" w14:textId="02E3580F" w:rsidR="00D45075" w:rsidRPr="00F176D3" w:rsidRDefault="00B80D44" w:rsidP="00B80D44">
            <w:pPr>
              <w:pStyle w:val="TableText"/>
              <w:jc w:val="left"/>
              <w:rPr>
                <w:rFonts w:ascii="Arial" w:hAnsi="Arial" w:cs="Arial"/>
                <w:szCs w:val="24"/>
              </w:rPr>
            </w:pPr>
            <w:r>
              <w:rPr>
                <w:rFonts w:ascii="Arial" w:hAnsi="Arial" w:cs="Arial"/>
                <w:szCs w:val="24"/>
              </w:rPr>
              <w:lastRenderedPageBreak/>
              <w:t>Adaptability:</w:t>
            </w:r>
            <w:r w:rsidR="00470844">
              <w:rPr>
                <w:rFonts w:ascii="Arial" w:hAnsi="Arial" w:cs="Arial"/>
                <w:szCs w:val="24"/>
              </w:rPr>
              <w:t xml:space="preserve"> </w:t>
            </w:r>
            <w:r>
              <w:rPr>
                <w:rFonts w:ascii="Arial" w:hAnsi="Arial" w:cs="Arial"/>
                <w:szCs w:val="24"/>
              </w:rPr>
              <w:t>Re</w:t>
            </w:r>
            <w:r w:rsidR="00470844">
              <w:rPr>
                <w:rFonts w:ascii="Arial" w:hAnsi="Arial" w:cs="Arial"/>
                <w:szCs w:val="24"/>
              </w:rPr>
              <w:t>s</w:t>
            </w:r>
            <w:r>
              <w:rPr>
                <w:rFonts w:ascii="Arial" w:hAnsi="Arial" w:cs="Arial"/>
                <w:szCs w:val="24"/>
              </w:rPr>
              <w:t>ponds to challenges and change with an open mind, shifting priorities and re focusing</w:t>
            </w:r>
            <w:r w:rsidR="00C035BE">
              <w:rPr>
                <w:rFonts w:ascii="Arial" w:hAnsi="Arial" w:cs="Arial"/>
                <w:szCs w:val="24"/>
              </w:rPr>
              <w:t>.</w:t>
            </w:r>
          </w:p>
        </w:tc>
        <w:tc>
          <w:tcPr>
            <w:tcW w:w="1661" w:type="dxa"/>
          </w:tcPr>
          <w:p w14:paraId="1C87AA8F"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1BA6EEAB" w14:textId="77777777" w:rsidR="00D45075" w:rsidRPr="00F176D3" w:rsidRDefault="00D45075" w:rsidP="00975910">
            <w:pPr>
              <w:rPr>
                <w:rFonts w:ascii="Arial" w:hAnsi="Arial" w:cs="Arial"/>
                <w:sz w:val="24"/>
                <w:szCs w:val="24"/>
              </w:rPr>
            </w:pPr>
          </w:p>
        </w:tc>
      </w:tr>
      <w:tr w:rsidR="00C035BE" w:rsidRPr="00F176D3" w14:paraId="2BA951FF" w14:textId="77777777" w:rsidTr="00975910">
        <w:trPr>
          <w:trHeight w:val="284"/>
          <w:tblCellSpacing w:w="20" w:type="dxa"/>
        </w:trPr>
        <w:tc>
          <w:tcPr>
            <w:tcW w:w="5595" w:type="dxa"/>
          </w:tcPr>
          <w:p w14:paraId="0C109762" w14:textId="6D7D81A4" w:rsidR="00C035BE" w:rsidRDefault="00C035BE" w:rsidP="00975910">
            <w:pPr>
              <w:pStyle w:val="TableText"/>
              <w:jc w:val="left"/>
              <w:rPr>
                <w:rFonts w:ascii="Arial" w:hAnsi="Arial" w:cs="Arial"/>
                <w:szCs w:val="24"/>
              </w:rPr>
            </w:pPr>
            <w:r>
              <w:rPr>
                <w:rFonts w:ascii="Arial" w:hAnsi="Arial" w:cs="Arial"/>
                <w:szCs w:val="24"/>
              </w:rPr>
              <w:t xml:space="preserve">Approachability: Supports others and recognizes the impact their behaviour and attitude </w:t>
            </w:r>
            <w:proofErr w:type="gramStart"/>
            <w:r>
              <w:rPr>
                <w:rFonts w:ascii="Arial" w:hAnsi="Arial" w:cs="Arial"/>
                <w:szCs w:val="24"/>
              </w:rPr>
              <w:t>has</w:t>
            </w:r>
            <w:proofErr w:type="gramEnd"/>
            <w:r>
              <w:rPr>
                <w:rFonts w:ascii="Arial" w:hAnsi="Arial" w:cs="Arial"/>
                <w:szCs w:val="24"/>
              </w:rPr>
              <w:t xml:space="preserve"> on them</w:t>
            </w:r>
            <w:r w:rsidR="00470844">
              <w:rPr>
                <w:rFonts w:ascii="Arial" w:hAnsi="Arial" w:cs="Arial"/>
                <w:szCs w:val="24"/>
              </w:rPr>
              <w:t>.</w:t>
            </w:r>
            <w:r>
              <w:rPr>
                <w:rFonts w:ascii="Arial" w:hAnsi="Arial" w:cs="Arial"/>
                <w:szCs w:val="24"/>
              </w:rPr>
              <w:t xml:space="preserve">   </w:t>
            </w:r>
          </w:p>
        </w:tc>
        <w:tc>
          <w:tcPr>
            <w:tcW w:w="1661" w:type="dxa"/>
          </w:tcPr>
          <w:p w14:paraId="738C5467" w14:textId="3702AEB1" w:rsidR="00C035BE" w:rsidRDefault="00C035BE" w:rsidP="00975910">
            <w:pPr>
              <w:rPr>
                <w:rFonts w:ascii="Arial" w:hAnsi="Arial" w:cs="Arial"/>
                <w:sz w:val="24"/>
                <w:szCs w:val="24"/>
              </w:rPr>
            </w:pPr>
            <w:r>
              <w:rPr>
                <w:rFonts w:ascii="Arial" w:hAnsi="Arial" w:cs="Arial"/>
                <w:sz w:val="24"/>
                <w:szCs w:val="24"/>
              </w:rPr>
              <w:t>X</w:t>
            </w:r>
          </w:p>
        </w:tc>
        <w:tc>
          <w:tcPr>
            <w:tcW w:w="1641" w:type="dxa"/>
          </w:tcPr>
          <w:p w14:paraId="698EF065" w14:textId="77777777" w:rsidR="00C035BE" w:rsidRPr="00F176D3" w:rsidRDefault="00C035BE" w:rsidP="00975910">
            <w:pPr>
              <w:rPr>
                <w:rFonts w:ascii="Arial" w:hAnsi="Arial" w:cs="Arial"/>
                <w:sz w:val="24"/>
                <w:szCs w:val="24"/>
              </w:rPr>
            </w:pPr>
          </w:p>
        </w:tc>
      </w:tr>
      <w:tr w:rsidR="00C035BE" w:rsidRPr="00F176D3" w14:paraId="3A6A803F" w14:textId="77777777" w:rsidTr="00975910">
        <w:trPr>
          <w:trHeight w:val="284"/>
          <w:tblCellSpacing w:w="20" w:type="dxa"/>
        </w:trPr>
        <w:tc>
          <w:tcPr>
            <w:tcW w:w="5595" w:type="dxa"/>
          </w:tcPr>
          <w:p w14:paraId="614DAEC8" w14:textId="11866FD9" w:rsidR="00C035BE" w:rsidRPr="00B80D44" w:rsidRDefault="00C035BE" w:rsidP="00975910">
            <w:pPr>
              <w:pStyle w:val="TableText"/>
              <w:jc w:val="left"/>
              <w:rPr>
                <w:rFonts w:ascii="Arial" w:hAnsi="Arial" w:cs="Arial"/>
                <w:szCs w:val="24"/>
              </w:rPr>
            </w:pPr>
            <w:r>
              <w:rPr>
                <w:rFonts w:ascii="Arial" w:hAnsi="Arial" w:cs="Arial"/>
                <w:szCs w:val="24"/>
              </w:rPr>
              <w:t>Consistency: Continually maintains standards and beh</w:t>
            </w:r>
            <w:r w:rsidR="00470844">
              <w:rPr>
                <w:rFonts w:ascii="Arial" w:hAnsi="Arial" w:cs="Arial"/>
                <w:szCs w:val="24"/>
              </w:rPr>
              <w:t>a</w:t>
            </w:r>
            <w:r>
              <w:rPr>
                <w:rFonts w:ascii="Arial" w:hAnsi="Arial" w:cs="Arial"/>
                <w:szCs w:val="24"/>
              </w:rPr>
              <w:t>viours that lead to producing high quality work and delivering on promises and commitments.</w:t>
            </w:r>
          </w:p>
        </w:tc>
        <w:tc>
          <w:tcPr>
            <w:tcW w:w="1661" w:type="dxa"/>
          </w:tcPr>
          <w:p w14:paraId="7C37080B" w14:textId="71957D90" w:rsidR="00C035BE" w:rsidRDefault="00C035BE" w:rsidP="00975910">
            <w:pPr>
              <w:rPr>
                <w:rFonts w:ascii="Arial" w:hAnsi="Arial" w:cs="Arial"/>
                <w:sz w:val="24"/>
                <w:szCs w:val="24"/>
              </w:rPr>
            </w:pPr>
            <w:r>
              <w:rPr>
                <w:rFonts w:ascii="Arial" w:hAnsi="Arial" w:cs="Arial"/>
                <w:sz w:val="24"/>
                <w:szCs w:val="24"/>
              </w:rPr>
              <w:t>X</w:t>
            </w:r>
          </w:p>
        </w:tc>
        <w:tc>
          <w:tcPr>
            <w:tcW w:w="1641" w:type="dxa"/>
          </w:tcPr>
          <w:p w14:paraId="663C8295" w14:textId="77777777" w:rsidR="00C035BE" w:rsidRPr="00F176D3" w:rsidRDefault="00C035BE" w:rsidP="00975910">
            <w:pP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2E59A20F" w14:textId="040716BE" w:rsidR="00D45075" w:rsidRPr="00B80D44" w:rsidRDefault="00B80D44" w:rsidP="00975910">
            <w:pPr>
              <w:pStyle w:val="TableText"/>
              <w:jc w:val="left"/>
              <w:rPr>
                <w:rFonts w:ascii="Arial" w:hAnsi="Arial" w:cs="Arial"/>
                <w:szCs w:val="24"/>
              </w:rPr>
            </w:pPr>
            <w:r w:rsidRPr="00B80D44">
              <w:rPr>
                <w:rFonts w:ascii="Arial" w:hAnsi="Arial" w:cs="Arial"/>
                <w:szCs w:val="24"/>
              </w:rPr>
              <w:t>Commitment</w:t>
            </w:r>
            <w:r w:rsidR="00C035BE">
              <w:rPr>
                <w:rFonts w:ascii="Arial" w:hAnsi="Arial" w:cs="Arial"/>
                <w:szCs w:val="24"/>
              </w:rPr>
              <w:t>:</w:t>
            </w:r>
            <w:r w:rsidRPr="00B80D44">
              <w:rPr>
                <w:rFonts w:ascii="Arial" w:hAnsi="Arial" w:cs="Arial"/>
                <w:szCs w:val="24"/>
              </w:rPr>
              <w:t xml:space="preserve"> Displays values which contribute to a shared focus, exhibits a high level of effort and commitment, is motivated to achieve and demonstrates a responsible behaviour</w:t>
            </w:r>
            <w:r w:rsidR="00C035BE">
              <w:rPr>
                <w:rFonts w:ascii="Arial" w:hAnsi="Arial" w:cs="Arial"/>
                <w:szCs w:val="24"/>
              </w:rPr>
              <w:t>.</w:t>
            </w:r>
          </w:p>
        </w:tc>
        <w:tc>
          <w:tcPr>
            <w:tcW w:w="1661" w:type="dxa"/>
          </w:tcPr>
          <w:p w14:paraId="3FAAD338" w14:textId="77777777" w:rsidR="00D45075" w:rsidRPr="00F176D3" w:rsidRDefault="00D45075" w:rsidP="00975910">
            <w:pPr>
              <w:rPr>
                <w:rFonts w:ascii="Arial" w:hAnsi="Arial" w:cs="Arial"/>
                <w:sz w:val="24"/>
                <w:szCs w:val="24"/>
              </w:rPr>
            </w:pPr>
            <w:r>
              <w:rPr>
                <w:rFonts w:ascii="Arial" w:hAnsi="Arial" w:cs="Arial"/>
                <w:sz w:val="24"/>
                <w:szCs w:val="24"/>
              </w:rPr>
              <w:t>X</w:t>
            </w:r>
          </w:p>
        </w:tc>
        <w:tc>
          <w:tcPr>
            <w:tcW w:w="1641" w:type="dxa"/>
          </w:tcPr>
          <w:p w14:paraId="1775E6E9" w14:textId="77777777" w:rsidR="00D45075" w:rsidRPr="00F176D3" w:rsidRDefault="00D45075"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72A56005" w:rsidR="00D45075" w:rsidRDefault="00D45075" w:rsidP="00856869">
            <w:pPr>
              <w:rPr>
                <w:rFonts w:ascii="Arial" w:hAnsi="Arial" w:cs="Arial"/>
                <w:b/>
                <w:bCs/>
                <w:sz w:val="24"/>
                <w:szCs w:val="24"/>
              </w:rPr>
            </w:pPr>
            <w:r>
              <w:rPr>
                <w:rFonts w:ascii="Arial" w:hAnsi="Arial" w:cs="Arial"/>
                <w:b/>
                <w:bCs/>
                <w:sz w:val="24"/>
                <w:szCs w:val="24"/>
              </w:rPr>
              <w:t>Competencies</w:t>
            </w:r>
          </w:p>
        </w:tc>
      </w:tr>
      <w:tr w:rsidR="00D75FDE" w:rsidRPr="00F176D3" w14:paraId="1CBBA78C" w14:textId="77777777" w:rsidTr="00E87902">
        <w:trPr>
          <w:trHeight w:val="284"/>
          <w:tblCellSpacing w:w="20" w:type="dxa"/>
        </w:trPr>
        <w:tc>
          <w:tcPr>
            <w:tcW w:w="5595" w:type="dxa"/>
          </w:tcPr>
          <w:p w14:paraId="26BC4DDF" w14:textId="7434CCD2" w:rsidR="00D75FDE" w:rsidRPr="00F176D3" w:rsidRDefault="00B80D44" w:rsidP="00F176D3">
            <w:pPr>
              <w:pStyle w:val="TableText"/>
              <w:jc w:val="left"/>
              <w:rPr>
                <w:rFonts w:ascii="Arial" w:hAnsi="Arial" w:cs="Arial"/>
                <w:szCs w:val="24"/>
              </w:rPr>
            </w:pPr>
            <w:r>
              <w:rPr>
                <w:rFonts w:ascii="Arial" w:hAnsi="Arial" w:cs="Arial"/>
                <w:szCs w:val="24"/>
              </w:rPr>
              <w:t>Collaborative working:</w:t>
            </w:r>
            <w:r w:rsidR="00470844">
              <w:rPr>
                <w:rFonts w:ascii="Arial" w:hAnsi="Arial" w:cs="Arial"/>
                <w:szCs w:val="24"/>
              </w:rPr>
              <w:t xml:space="preserve"> </w:t>
            </w:r>
            <w:r>
              <w:rPr>
                <w:rFonts w:ascii="Arial" w:hAnsi="Arial" w:cs="Arial"/>
                <w:szCs w:val="24"/>
              </w:rPr>
              <w:t>Working together to achieve a shared goal. Builds effective relationships with internal and external customers</w:t>
            </w:r>
            <w:r w:rsidR="00470844">
              <w:rPr>
                <w:rFonts w:ascii="Arial" w:hAnsi="Arial" w:cs="Arial"/>
                <w:szCs w:val="24"/>
              </w:rPr>
              <w:t>.</w:t>
            </w:r>
            <w:r>
              <w:rPr>
                <w:rFonts w:ascii="Arial" w:hAnsi="Arial" w:cs="Arial"/>
                <w:szCs w:val="24"/>
              </w:rPr>
              <w:t xml:space="preserve"> </w:t>
            </w:r>
          </w:p>
        </w:tc>
        <w:tc>
          <w:tcPr>
            <w:tcW w:w="1661" w:type="dxa"/>
          </w:tcPr>
          <w:p w14:paraId="210428F3" w14:textId="7B22BE2E"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37A3A9F3" w14:textId="77777777" w:rsidR="00D75FDE" w:rsidRPr="00F176D3" w:rsidRDefault="00D75FDE" w:rsidP="00856869">
            <w:pPr>
              <w:rPr>
                <w:rFonts w:ascii="Arial" w:hAnsi="Arial" w:cs="Arial"/>
                <w:sz w:val="24"/>
                <w:szCs w:val="24"/>
              </w:rPr>
            </w:pPr>
          </w:p>
        </w:tc>
      </w:tr>
      <w:tr w:rsidR="00BC3C73" w:rsidRPr="00F176D3" w14:paraId="0AD691C3" w14:textId="77777777" w:rsidTr="00E87902">
        <w:trPr>
          <w:trHeight w:val="284"/>
          <w:tblCellSpacing w:w="20" w:type="dxa"/>
        </w:trPr>
        <w:tc>
          <w:tcPr>
            <w:tcW w:w="5595" w:type="dxa"/>
          </w:tcPr>
          <w:p w14:paraId="098AC9AD" w14:textId="6A8E1406" w:rsidR="00BC3C73" w:rsidRPr="00082C76" w:rsidRDefault="00BC3C73" w:rsidP="00082C76">
            <w:pPr>
              <w:rPr>
                <w:rFonts w:ascii="Arial" w:hAnsi="Arial" w:cs="Arial"/>
                <w:sz w:val="24"/>
                <w:szCs w:val="24"/>
              </w:rPr>
            </w:pPr>
            <w:r w:rsidRPr="00082C76">
              <w:rPr>
                <w:rFonts w:ascii="Arial" w:hAnsi="Arial" w:cs="Arial"/>
                <w:sz w:val="24"/>
                <w:szCs w:val="24"/>
              </w:rPr>
              <w:t>Communication: Able to communicate clearly, appropriately, and respectfully with colleagues and customers.</w:t>
            </w:r>
          </w:p>
        </w:tc>
        <w:tc>
          <w:tcPr>
            <w:tcW w:w="1661" w:type="dxa"/>
          </w:tcPr>
          <w:p w14:paraId="2C67A2C7" w14:textId="67A31819" w:rsidR="00BC3C73" w:rsidRDefault="00BC3C73" w:rsidP="00856869">
            <w:pPr>
              <w:rPr>
                <w:rFonts w:ascii="Arial" w:hAnsi="Arial" w:cs="Arial"/>
                <w:sz w:val="24"/>
                <w:szCs w:val="24"/>
              </w:rPr>
            </w:pPr>
            <w:r>
              <w:rPr>
                <w:rFonts w:ascii="Arial" w:hAnsi="Arial" w:cs="Arial"/>
                <w:sz w:val="24"/>
                <w:szCs w:val="24"/>
              </w:rPr>
              <w:t>X</w:t>
            </w:r>
          </w:p>
        </w:tc>
        <w:tc>
          <w:tcPr>
            <w:tcW w:w="1641" w:type="dxa"/>
          </w:tcPr>
          <w:p w14:paraId="1EDC7739" w14:textId="77777777" w:rsidR="00BC3C73" w:rsidRPr="00F176D3" w:rsidRDefault="00BC3C73" w:rsidP="00856869">
            <w:pPr>
              <w:rPr>
                <w:rFonts w:ascii="Arial" w:hAnsi="Arial" w:cs="Arial"/>
                <w:sz w:val="24"/>
                <w:szCs w:val="24"/>
              </w:rPr>
            </w:pPr>
          </w:p>
        </w:tc>
      </w:tr>
      <w:tr w:rsidR="00BC3C73" w:rsidRPr="00F176D3" w14:paraId="4455159B" w14:textId="77777777" w:rsidTr="00E87902">
        <w:trPr>
          <w:trHeight w:val="284"/>
          <w:tblCellSpacing w:w="20" w:type="dxa"/>
        </w:trPr>
        <w:tc>
          <w:tcPr>
            <w:tcW w:w="5595" w:type="dxa"/>
          </w:tcPr>
          <w:p w14:paraId="5FEE2AA7" w14:textId="6B2221DB" w:rsidR="00BC3C73" w:rsidRDefault="00BC3C73" w:rsidP="00F176D3">
            <w:pPr>
              <w:pStyle w:val="TableText"/>
              <w:jc w:val="left"/>
              <w:rPr>
                <w:rFonts w:ascii="Arial" w:hAnsi="Arial" w:cs="Arial"/>
                <w:szCs w:val="24"/>
              </w:rPr>
            </w:pPr>
            <w:r>
              <w:rPr>
                <w:rFonts w:ascii="Arial" w:hAnsi="Arial" w:cs="Arial"/>
                <w:szCs w:val="24"/>
              </w:rPr>
              <w:t>Critical Thinking: Able to separate information,</w:t>
            </w:r>
            <w:r w:rsidR="00470844">
              <w:rPr>
                <w:rFonts w:ascii="Arial" w:hAnsi="Arial" w:cs="Arial"/>
                <w:szCs w:val="24"/>
              </w:rPr>
              <w:t xml:space="preserve"> </w:t>
            </w:r>
            <w:r>
              <w:rPr>
                <w:rFonts w:ascii="Arial" w:hAnsi="Arial" w:cs="Arial"/>
                <w:szCs w:val="24"/>
              </w:rPr>
              <w:t>prioritising this and referring to policies and procedures, before making decisions.</w:t>
            </w:r>
          </w:p>
        </w:tc>
        <w:tc>
          <w:tcPr>
            <w:tcW w:w="1661" w:type="dxa"/>
          </w:tcPr>
          <w:p w14:paraId="4EE72BA6" w14:textId="71194B01" w:rsidR="00BC3C73" w:rsidRDefault="00525F02" w:rsidP="00856869">
            <w:pPr>
              <w:rPr>
                <w:rFonts w:ascii="Arial" w:hAnsi="Arial" w:cs="Arial"/>
                <w:sz w:val="24"/>
                <w:szCs w:val="24"/>
              </w:rPr>
            </w:pPr>
            <w:r>
              <w:rPr>
                <w:rFonts w:ascii="Arial" w:hAnsi="Arial" w:cs="Arial"/>
                <w:sz w:val="24"/>
                <w:szCs w:val="24"/>
              </w:rPr>
              <w:t>X</w:t>
            </w:r>
          </w:p>
        </w:tc>
        <w:tc>
          <w:tcPr>
            <w:tcW w:w="1641" w:type="dxa"/>
          </w:tcPr>
          <w:p w14:paraId="15825720" w14:textId="77777777" w:rsidR="00BC3C73" w:rsidRPr="00F176D3" w:rsidRDefault="00BC3C73" w:rsidP="00856869">
            <w:pPr>
              <w:rPr>
                <w:rFonts w:ascii="Arial" w:hAnsi="Arial" w:cs="Arial"/>
                <w:sz w:val="24"/>
                <w:szCs w:val="24"/>
              </w:rPr>
            </w:pPr>
          </w:p>
        </w:tc>
      </w:tr>
      <w:tr w:rsidR="00BC3C73" w:rsidRPr="00F176D3" w14:paraId="489AAFE8" w14:textId="77777777" w:rsidTr="00E87902">
        <w:trPr>
          <w:trHeight w:val="284"/>
          <w:tblCellSpacing w:w="20" w:type="dxa"/>
        </w:trPr>
        <w:tc>
          <w:tcPr>
            <w:tcW w:w="5595" w:type="dxa"/>
          </w:tcPr>
          <w:p w14:paraId="4A18FE3B" w14:textId="3E28360C" w:rsidR="00BC3C73" w:rsidRDefault="00BC3C73" w:rsidP="00F176D3">
            <w:pPr>
              <w:pStyle w:val="TableText"/>
              <w:jc w:val="left"/>
              <w:rPr>
                <w:rFonts w:ascii="Arial" w:hAnsi="Arial" w:cs="Arial"/>
                <w:szCs w:val="24"/>
              </w:rPr>
            </w:pPr>
            <w:r>
              <w:rPr>
                <w:rFonts w:ascii="Arial" w:hAnsi="Arial" w:cs="Arial"/>
                <w:szCs w:val="24"/>
              </w:rPr>
              <w:t>Customer Focus: Takes pride in an is committed to delivering high quality services. Identifies and clarifies individual needs.</w:t>
            </w:r>
          </w:p>
        </w:tc>
        <w:tc>
          <w:tcPr>
            <w:tcW w:w="1661" w:type="dxa"/>
          </w:tcPr>
          <w:p w14:paraId="3BDE085B" w14:textId="7C85C954" w:rsidR="00BC3C73" w:rsidRDefault="00BC3C73" w:rsidP="00856869">
            <w:pPr>
              <w:rPr>
                <w:rFonts w:ascii="Arial" w:hAnsi="Arial" w:cs="Arial"/>
                <w:sz w:val="24"/>
                <w:szCs w:val="24"/>
              </w:rPr>
            </w:pPr>
            <w:r>
              <w:rPr>
                <w:rFonts w:ascii="Arial" w:hAnsi="Arial" w:cs="Arial"/>
                <w:sz w:val="24"/>
                <w:szCs w:val="24"/>
              </w:rPr>
              <w:t>X</w:t>
            </w:r>
          </w:p>
        </w:tc>
        <w:tc>
          <w:tcPr>
            <w:tcW w:w="1641" w:type="dxa"/>
          </w:tcPr>
          <w:p w14:paraId="4FF36C9D" w14:textId="77777777" w:rsidR="00BC3C73" w:rsidRPr="00F176D3" w:rsidRDefault="00BC3C73" w:rsidP="00856869">
            <w:pPr>
              <w:rPr>
                <w:rFonts w:ascii="Arial" w:hAnsi="Arial" w:cs="Arial"/>
                <w:sz w:val="24"/>
                <w:szCs w:val="24"/>
              </w:rPr>
            </w:pPr>
          </w:p>
        </w:tc>
      </w:tr>
      <w:tr w:rsidR="00BC3C73" w:rsidRPr="00F176D3" w14:paraId="4132D0FF" w14:textId="77777777" w:rsidTr="00E87902">
        <w:trPr>
          <w:trHeight w:val="284"/>
          <w:tblCellSpacing w:w="20" w:type="dxa"/>
        </w:trPr>
        <w:tc>
          <w:tcPr>
            <w:tcW w:w="5595" w:type="dxa"/>
          </w:tcPr>
          <w:p w14:paraId="39646E8D" w14:textId="12F1A437" w:rsidR="00BC3C73" w:rsidRDefault="00BC3C73" w:rsidP="00F176D3">
            <w:pPr>
              <w:pStyle w:val="TableText"/>
              <w:jc w:val="left"/>
              <w:rPr>
                <w:rFonts w:ascii="Arial" w:hAnsi="Arial" w:cs="Arial"/>
                <w:szCs w:val="24"/>
              </w:rPr>
            </w:pPr>
            <w:r>
              <w:rPr>
                <w:rFonts w:ascii="Arial" w:hAnsi="Arial" w:cs="Arial"/>
                <w:szCs w:val="24"/>
              </w:rPr>
              <w:t xml:space="preserve">Decision making: Able to make fair and logical decisions using policies/procedures and available </w:t>
            </w:r>
            <w:proofErr w:type="gramStart"/>
            <w:r>
              <w:rPr>
                <w:rFonts w:ascii="Arial" w:hAnsi="Arial" w:cs="Arial"/>
                <w:szCs w:val="24"/>
              </w:rPr>
              <w:t>evidence,</w:t>
            </w:r>
            <w:r w:rsidR="00470844">
              <w:rPr>
                <w:rFonts w:ascii="Arial" w:hAnsi="Arial" w:cs="Arial"/>
                <w:szCs w:val="24"/>
              </w:rPr>
              <w:t xml:space="preserve"> </w:t>
            </w:r>
            <w:r>
              <w:rPr>
                <w:rFonts w:ascii="Arial" w:hAnsi="Arial" w:cs="Arial"/>
                <w:szCs w:val="24"/>
              </w:rPr>
              <w:t>and</w:t>
            </w:r>
            <w:proofErr w:type="gramEnd"/>
            <w:r>
              <w:rPr>
                <w:rFonts w:ascii="Arial" w:hAnsi="Arial" w:cs="Arial"/>
                <w:szCs w:val="24"/>
              </w:rPr>
              <w:t xml:space="preserve"> be clear in rationale.</w:t>
            </w:r>
          </w:p>
        </w:tc>
        <w:tc>
          <w:tcPr>
            <w:tcW w:w="1661" w:type="dxa"/>
          </w:tcPr>
          <w:p w14:paraId="5CF1EC91" w14:textId="5B0F32B6" w:rsidR="00BC3C73" w:rsidRDefault="00525F02" w:rsidP="00856869">
            <w:pPr>
              <w:rPr>
                <w:rFonts w:ascii="Arial" w:hAnsi="Arial" w:cs="Arial"/>
                <w:sz w:val="24"/>
                <w:szCs w:val="24"/>
              </w:rPr>
            </w:pPr>
            <w:r>
              <w:rPr>
                <w:rFonts w:ascii="Arial" w:hAnsi="Arial" w:cs="Arial"/>
                <w:sz w:val="24"/>
                <w:szCs w:val="24"/>
              </w:rPr>
              <w:t>X</w:t>
            </w:r>
          </w:p>
        </w:tc>
        <w:tc>
          <w:tcPr>
            <w:tcW w:w="1641" w:type="dxa"/>
          </w:tcPr>
          <w:p w14:paraId="480D4C3E" w14:textId="77777777" w:rsidR="00BC3C73" w:rsidRPr="00F176D3" w:rsidRDefault="00BC3C73" w:rsidP="00856869">
            <w:pPr>
              <w:rPr>
                <w:rFonts w:ascii="Arial" w:hAnsi="Arial" w:cs="Arial"/>
                <w:sz w:val="24"/>
                <w:szCs w:val="24"/>
              </w:rPr>
            </w:pPr>
          </w:p>
        </w:tc>
      </w:tr>
      <w:tr w:rsidR="00D75FDE" w:rsidRPr="00F176D3" w14:paraId="2F1C48EE" w14:textId="77777777" w:rsidTr="00E87902">
        <w:trPr>
          <w:trHeight w:val="284"/>
          <w:tblCellSpacing w:w="20" w:type="dxa"/>
        </w:trPr>
        <w:tc>
          <w:tcPr>
            <w:tcW w:w="5595" w:type="dxa"/>
          </w:tcPr>
          <w:p w14:paraId="4644B306" w14:textId="30505F8A" w:rsidR="00D75FDE" w:rsidRPr="00F176D3" w:rsidRDefault="00BC3C73" w:rsidP="00470844">
            <w:pPr>
              <w:pStyle w:val="TableText"/>
              <w:jc w:val="left"/>
              <w:rPr>
                <w:rFonts w:ascii="Arial" w:hAnsi="Arial" w:cs="Arial"/>
                <w:szCs w:val="24"/>
              </w:rPr>
            </w:pPr>
            <w:r>
              <w:rPr>
                <w:rFonts w:ascii="Arial" w:hAnsi="Arial" w:cs="Arial"/>
                <w:szCs w:val="24"/>
              </w:rPr>
              <w:t>Ini</w:t>
            </w:r>
            <w:r w:rsidR="00470844">
              <w:rPr>
                <w:rFonts w:ascii="Arial" w:hAnsi="Arial" w:cs="Arial"/>
                <w:szCs w:val="24"/>
              </w:rPr>
              <w:t>tiat</w:t>
            </w:r>
            <w:r>
              <w:rPr>
                <w:rFonts w:ascii="Arial" w:hAnsi="Arial" w:cs="Arial"/>
                <w:szCs w:val="24"/>
              </w:rPr>
              <w:t>ive: Understands what needs to be done and accomplishes it proactively and with minimal supervision</w:t>
            </w:r>
            <w:r w:rsidR="00470844">
              <w:rPr>
                <w:rFonts w:ascii="Arial" w:hAnsi="Arial" w:cs="Arial"/>
                <w:szCs w:val="24"/>
              </w:rPr>
              <w:t>.</w:t>
            </w:r>
          </w:p>
        </w:tc>
        <w:tc>
          <w:tcPr>
            <w:tcW w:w="1661" w:type="dxa"/>
          </w:tcPr>
          <w:p w14:paraId="5494CC6A" w14:textId="7EE6D57B" w:rsidR="00D75FDE" w:rsidRPr="00F176D3" w:rsidRDefault="00D45075" w:rsidP="00856869">
            <w:pPr>
              <w:rPr>
                <w:rFonts w:ascii="Arial" w:hAnsi="Arial" w:cs="Arial"/>
                <w:sz w:val="24"/>
                <w:szCs w:val="24"/>
              </w:rPr>
            </w:pPr>
            <w:r>
              <w:rPr>
                <w:rFonts w:ascii="Arial" w:hAnsi="Arial" w:cs="Arial"/>
                <w:sz w:val="24"/>
                <w:szCs w:val="24"/>
              </w:rPr>
              <w:t>X</w:t>
            </w:r>
          </w:p>
        </w:tc>
        <w:tc>
          <w:tcPr>
            <w:tcW w:w="1641" w:type="dxa"/>
          </w:tcPr>
          <w:p w14:paraId="6B72D32D" w14:textId="77777777" w:rsidR="00D75FDE" w:rsidRPr="00F176D3" w:rsidRDefault="00D75FDE" w:rsidP="00856869">
            <w:pPr>
              <w:rPr>
                <w:rFonts w:ascii="Arial" w:hAnsi="Arial" w:cs="Arial"/>
                <w:sz w:val="24"/>
                <w:szCs w:val="24"/>
              </w:rPr>
            </w:pPr>
          </w:p>
        </w:tc>
      </w:tr>
      <w:tr w:rsidR="00BC3C73" w:rsidRPr="00F176D3" w14:paraId="5C18CE05" w14:textId="77777777" w:rsidTr="00E87902">
        <w:trPr>
          <w:trHeight w:val="284"/>
          <w:tblCellSpacing w:w="20" w:type="dxa"/>
        </w:trPr>
        <w:tc>
          <w:tcPr>
            <w:tcW w:w="5595" w:type="dxa"/>
          </w:tcPr>
          <w:p w14:paraId="58BEC1D8" w14:textId="5B358C33" w:rsidR="00BC3C73" w:rsidRDefault="00BC3C73" w:rsidP="00F176D3">
            <w:pPr>
              <w:pStyle w:val="TableText"/>
              <w:jc w:val="left"/>
              <w:rPr>
                <w:rFonts w:ascii="Arial" w:hAnsi="Arial" w:cs="Arial"/>
                <w:szCs w:val="24"/>
              </w:rPr>
            </w:pPr>
            <w:r>
              <w:rPr>
                <w:rFonts w:ascii="Arial" w:hAnsi="Arial" w:cs="Arial"/>
                <w:szCs w:val="24"/>
              </w:rPr>
              <w:t>Organisational skills: Plans and prioritises own work with reference to line manager. Makes best use of own time and meets deadlines.</w:t>
            </w:r>
          </w:p>
        </w:tc>
        <w:tc>
          <w:tcPr>
            <w:tcW w:w="1661" w:type="dxa"/>
          </w:tcPr>
          <w:p w14:paraId="291F6D36" w14:textId="171D533E" w:rsidR="00BC3C73" w:rsidRDefault="00525F02" w:rsidP="00856869">
            <w:pPr>
              <w:rPr>
                <w:rFonts w:ascii="Arial" w:hAnsi="Arial" w:cs="Arial"/>
                <w:sz w:val="24"/>
                <w:szCs w:val="24"/>
              </w:rPr>
            </w:pPr>
            <w:r>
              <w:rPr>
                <w:rFonts w:ascii="Arial" w:hAnsi="Arial" w:cs="Arial"/>
                <w:sz w:val="24"/>
                <w:szCs w:val="24"/>
              </w:rPr>
              <w:t>X</w:t>
            </w:r>
          </w:p>
        </w:tc>
        <w:tc>
          <w:tcPr>
            <w:tcW w:w="1641" w:type="dxa"/>
          </w:tcPr>
          <w:p w14:paraId="35AD801E" w14:textId="77777777" w:rsidR="00BC3C73" w:rsidRPr="00F176D3" w:rsidRDefault="00BC3C73" w:rsidP="00856869">
            <w:pPr>
              <w:rPr>
                <w:rFonts w:ascii="Arial" w:hAnsi="Arial" w:cs="Arial"/>
                <w:sz w:val="24"/>
                <w:szCs w:val="24"/>
              </w:rPr>
            </w:pPr>
          </w:p>
        </w:tc>
      </w:tr>
      <w:tr w:rsidR="00D75FDE" w:rsidRPr="00F176D3" w14:paraId="52C9E30F" w14:textId="77777777" w:rsidTr="00E87902">
        <w:trPr>
          <w:trHeight w:val="284"/>
          <w:tblCellSpacing w:w="20" w:type="dxa"/>
        </w:trPr>
        <w:tc>
          <w:tcPr>
            <w:tcW w:w="5595" w:type="dxa"/>
          </w:tcPr>
          <w:p w14:paraId="6B26955F" w14:textId="12BF7123" w:rsidR="00D75FDE" w:rsidRPr="00525F02" w:rsidRDefault="00525F02" w:rsidP="00F176D3">
            <w:pPr>
              <w:pStyle w:val="TableText"/>
              <w:jc w:val="left"/>
              <w:rPr>
                <w:rFonts w:ascii="Arial" w:hAnsi="Arial" w:cs="Arial"/>
                <w:szCs w:val="24"/>
              </w:rPr>
            </w:pPr>
            <w:r w:rsidRPr="00525F02">
              <w:rPr>
                <w:rFonts w:ascii="Arial" w:hAnsi="Arial" w:cs="Arial"/>
                <w:szCs w:val="24"/>
              </w:rPr>
              <w:t>Results driven:</w:t>
            </w:r>
            <w:r w:rsidR="00470844">
              <w:rPr>
                <w:rFonts w:ascii="Arial" w:hAnsi="Arial" w:cs="Arial"/>
                <w:szCs w:val="24"/>
              </w:rPr>
              <w:t xml:space="preserve"> </w:t>
            </w:r>
            <w:r w:rsidRPr="00525F02">
              <w:rPr>
                <w:rFonts w:ascii="Arial" w:hAnsi="Arial" w:cs="Arial"/>
                <w:szCs w:val="24"/>
              </w:rPr>
              <w:t>Persists in the face of difficulties to achieve goals, delivering outcomes on time and successfully</w:t>
            </w:r>
            <w:r w:rsidR="00470844">
              <w:rPr>
                <w:rFonts w:ascii="Arial" w:hAnsi="Arial" w:cs="Arial"/>
                <w:szCs w:val="24"/>
              </w:rPr>
              <w:t>.</w:t>
            </w:r>
          </w:p>
        </w:tc>
        <w:tc>
          <w:tcPr>
            <w:tcW w:w="1661" w:type="dxa"/>
          </w:tcPr>
          <w:p w14:paraId="423D3F38" w14:textId="2B1DB8C3" w:rsidR="00D75FDE" w:rsidRPr="00F176D3" w:rsidRDefault="007A7F7E" w:rsidP="00856869">
            <w:pPr>
              <w:rPr>
                <w:rFonts w:ascii="Arial" w:hAnsi="Arial" w:cs="Arial"/>
                <w:sz w:val="24"/>
                <w:szCs w:val="24"/>
              </w:rPr>
            </w:pPr>
            <w:r>
              <w:rPr>
                <w:rFonts w:ascii="Arial" w:hAnsi="Arial" w:cs="Arial"/>
                <w:sz w:val="24"/>
                <w:szCs w:val="24"/>
              </w:rPr>
              <w:t>X</w:t>
            </w:r>
          </w:p>
        </w:tc>
        <w:tc>
          <w:tcPr>
            <w:tcW w:w="1641" w:type="dxa"/>
          </w:tcPr>
          <w:p w14:paraId="42AF1BCA" w14:textId="77777777" w:rsidR="00D75FDE" w:rsidRPr="00F176D3" w:rsidRDefault="00D75FDE" w:rsidP="00856869">
            <w:pPr>
              <w:rPr>
                <w:rFonts w:ascii="Arial" w:hAnsi="Arial" w:cs="Arial"/>
                <w:sz w:val="24"/>
                <w:szCs w:val="24"/>
              </w:rPr>
            </w:pP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3F2A4E2A"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lastRenderedPageBreak/>
              <w:t xml:space="preserve">Does this role require a </w:t>
            </w:r>
            <w:r w:rsidRPr="00D15DD1">
              <w:rPr>
                <w:rFonts w:ascii="Arial" w:hAnsi="Arial" w:cs="Arial"/>
                <w:b/>
                <w:bCs/>
                <w:color w:val="FF0000"/>
                <w:szCs w:val="24"/>
              </w:rPr>
              <w:t>Basic/Enhanced</w:t>
            </w:r>
            <w:r w:rsidRPr="00D15DD1">
              <w:rPr>
                <w:rFonts w:ascii="Arial" w:hAnsi="Arial" w:cs="Arial"/>
                <w:color w:val="FF0000"/>
                <w:szCs w:val="24"/>
              </w:rPr>
              <w:t xml:space="preserve"> </w:t>
            </w:r>
            <w:r w:rsidRPr="001121D6">
              <w:rPr>
                <w:rFonts w:ascii="Arial" w:hAnsi="Arial" w:cs="Arial"/>
                <w:color w:val="auto"/>
                <w:szCs w:val="24"/>
              </w:rPr>
              <w:t>DBS check?</w:t>
            </w:r>
          </w:p>
        </w:tc>
        <w:tc>
          <w:tcPr>
            <w:tcW w:w="1661" w:type="dxa"/>
          </w:tcPr>
          <w:p w14:paraId="5ED8267B" w14:textId="76772E98" w:rsidR="00E87520" w:rsidRPr="00F176D3" w:rsidRDefault="00E87520" w:rsidP="00856869">
            <w:pPr>
              <w:rPr>
                <w:rFonts w:ascii="Arial" w:hAnsi="Arial" w:cs="Arial"/>
                <w:sz w:val="24"/>
                <w:szCs w:val="24"/>
              </w:rPr>
            </w:pPr>
          </w:p>
        </w:tc>
        <w:tc>
          <w:tcPr>
            <w:tcW w:w="1641" w:type="dxa"/>
          </w:tcPr>
          <w:p w14:paraId="25493120" w14:textId="1A51E621" w:rsidR="00E87520" w:rsidRPr="00F176D3" w:rsidRDefault="00F31207" w:rsidP="00856869">
            <w:pPr>
              <w:rPr>
                <w:rFonts w:ascii="Arial" w:hAnsi="Arial" w:cs="Arial"/>
                <w:sz w:val="24"/>
                <w:szCs w:val="24"/>
              </w:rPr>
            </w:pPr>
            <w:r>
              <w:rPr>
                <w:rFonts w:ascii="Arial" w:hAnsi="Arial" w:cs="Arial"/>
                <w:sz w:val="24"/>
                <w:szCs w:val="24"/>
              </w:rPr>
              <w:t>X</w:t>
            </w:r>
          </w:p>
        </w:tc>
      </w:tr>
      <w:tr w:rsidR="007B17A0" w:rsidRPr="00F176D3" w14:paraId="390C45CB" w14:textId="77777777" w:rsidTr="00E8790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6DF5574B" w:rsidR="007B17A0" w:rsidRPr="00F176D3" w:rsidRDefault="00525F02" w:rsidP="00856869">
            <w:pPr>
              <w:rPr>
                <w:rFonts w:ascii="Arial" w:hAnsi="Arial" w:cs="Arial"/>
                <w:sz w:val="24"/>
                <w:szCs w:val="24"/>
              </w:rPr>
            </w:pPr>
            <w:r>
              <w:rPr>
                <w:rFonts w:ascii="Arial" w:hAnsi="Arial" w:cs="Arial"/>
                <w:sz w:val="24"/>
                <w:szCs w:val="24"/>
              </w:rPr>
              <w:t>X</w:t>
            </w: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679DB626" w:rsidR="00E87520" w:rsidRPr="00F176D3" w:rsidRDefault="00525F02" w:rsidP="00856869">
            <w:pPr>
              <w:rPr>
                <w:rFonts w:ascii="Arial" w:hAnsi="Arial" w:cs="Arial"/>
                <w:sz w:val="24"/>
                <w:szCs w:val="24"/>
              </w:rPr>
            </w:pPr>
            <w:r>
              <w:rPr>
                <w:rFonts w:ascii="Arial" w:hAnsi="Arial" w:cs="Arial"/>
                <w:sz w:val="24"/>
                <w:szCs w:val="24"/>
              </w:rPr>
              <w:t>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52F646CB" w:rsidR="001121D6" w:rsidRPr="00F176D3" w:rsidRDefault="00324480" w:rsidP="00856869">
            <w:pPr>
              <w:rPr>
                <w:rFonts w:ascii="Arial" w:hAnsi="Arial" w:cs="Arial"/>
                <w:sz w:val="24"/>
                <w:szCs w:val="24"/>
              </w:rPr>
            </w:pPr>
            <w:proofErr w:type="gramStart"/>
            <w:r>
              <w:rPr>
                <w:rFonts w:ascii="Arial" w:hAnsi="Arial" w:cs="Arial"/>
                <w:sz w:val="24"/>
                <w:szCs w:val="24"/>
              </w:rPr>
              <w:t>Yes</w:t>
            </w:r>
            <w:proofErr w:type="gramEnd"/>
            <w:r>
              <w:rPr>
                <w:rFonts w:ascii="Arial" w:hAnsi="Arial" w:cs="Arial"/>
                <w:sz w:val="24"/>
                <w:szCs w:val="24"/>
              </w:rPr>
              <w:t xml:space="preserve"> may need to attend occasional evening meetings</w:t>
            </w:r>
            <w:r w:rsidR="00F31207">
              <w:rPr>
                <w:rFonts w:ascii="Arial" w:hAnsi="Arial" w:cs="Arial"/>
                <w:sz w:val="24"/>
                <w:szCs w:val="24"/>
              </w:rPr>
              <w:t>.</w:t>
            </w:r>
          </w:p>
        </w:tc>
        <w:tc>
          <w:tcPr>
            <w:tcW w:w="1641" w:type="dxa"/>
          </w:tcPr>
          <w:p w14:paraId="3697324B" w14:textId="77777777" w:rsidR="001121D6" w:rsidRPr="00F176D3" w:rsidRDefault="001121D6" w:rsidP="00856869">
            <w:pPr>
              <w:rPr>
                <w:rFonts w:ascii="Arial" w:hAnsi="Arial" w:cs="Arial"/>
                <w:sz w:val="24"/>
                <w:szCs w:val="24"/>
              </w:rPr>
            </w:pPr>
          </w:p>
        </w:tc>
      </w:tr>
      <w:tr w:rsidR="001121D6" w:rsidRPr="00F176D3" w14:paraId="7A397C44" w14:textId="77777777" w:rsidTr="00E87902">
        <w:trPr>
          <w:trHeight w:val="284"/>
          <w:tblCellSpacing w:w="20" w:type="dxa"/>
        </w:trPr>
        <w:tc>
          <w:tcPr>
            <w:tcW w:w="5595" w:type="dxa"/>
          </w:tcPr>
          <w:p w14:paraId="506A9FB5" w14:textId="3304BAD9"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w:t>
            </w:r>
            <w:r w:rsidR="009B5E13">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77777777" w:rsidR="001121D6" w:rsidRPr="00F176D3" w:rsidRDefault="001121D6" w:rsidP="00856869">
            <w:pPr>
              <w:rPr>
                <w:rFonts w:ascii="Arial" w:hAnsi="Arial" w:cs="Arial"/>
                <w:sz w:val="24"/>
                <w:szCs w:val="24"/>
              </w:rPr>
            </w:pPr>
          </w:p>
        </w:tc>
        <w:tc>
          <w:tcPr>
            <w:tcW w:w="1641" w:type="dxa"/>
          </w:tcPr>
          <w:p w14:paraId="64BE791F" w14:textId="4D06CC89" w:rsidR="001121D6" w:rsidRPr="00F176D3" w:rsidRDefault="00525F02" w:rsidP="00856869">
            <w:pPr>
              <w:rPr>
                <w:rFonts w:ascii="Arial" w:hAnsi="Arial" w:cs="Arial"/>
                <w:sz w:val="24"/>
                <w:szCs w:val="24"/>
              </w:rPr>
            </w:pPr>
            <w:r>
              <w:rPr>
                <w:rFonts w:ascii="Arial" w:hAnsi="Arial" w:cs="Arial"/>
                <w:sz w:val="24"/>
                <w:szCs w:val="24"/>
              </w:rPr>
              <w:t>X</w:t>
            </w:r>
            <w:r w:rsidR="00324480">
              <w:rPr>
                <w:rFonts w:ascii="Arial" w:hAnsi="Arial" w:cs="Arial"/>
                <w:sz w:val="24"/>
                <w:szCs w:val="24"/>
              </w:rPr>
              <w:t xml:space="preserve"> but would be desirable</w:t>
            </w:r>
            <w:r w:rsidR="00F31207">
              <w:rPr>
                <w:rFonts w:ascii="Arial" w:hAnsi="Arial" w:cs="Arial"/>
                <w:sz w:val="24"/>
                <w:szCs w:val="24"/>
              </w:rPr>
              <w:t>.</w:t>
            </w:r>
          </w:p>
        </w:tc>
      </w:tr>
      <w:tr w:rsidR="001121D6" w:rsidRPr="00F176D3" w14:paraId="7ED406F3" w14:textId="77777777" w:rsidTr="00E8790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41C006DC" w14:textId="3177AE39" w:rsidR="001121D6" w:rsidRPr="00F176D3" w:rsidRDefault="00525F02" w:rsidP="00856869">
            <w:pPr>
              <w:rPr>
                <w:rFonts w:ascii="Arial" w:hAnsi="Arial" w:cs="Arial"/>
                <w:sz w:val="24"/>
                <w:szCs w:val="24"/>
              </w:rPr>
            </w:pPr>
            <w:r>
              <w:rPr>
                <w:rFonts w:ascii="Arial" w:hAnsi="Arial" w:cs="Arial"/>
                <w:sz w:val="24"/>
                <w:szCs w:val="24"/>
              </w:rPr>
              <w:t>X</w:t>
            </w:r>
          </w:p>
        </w:tc>
      </w:tr>
      <w:tr w:rsidR="001121D6" w:rsidRPr="00F176D3" w14:paraId="720D2919" w14:textId="77777777" w:rsidTr="00E8790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1E8C73D1" w:rsidR="001121D6" w:rsidRPr="00F176D3" w:rsidRDefault="00525F02" w:rsidP="00856869">
            <w:pPr>
              <w:rPr>
                <w:rFonts w:ascii="Arial" w:hAnsi="Arial" w:cs="Arial"/>
                <w:sz w:val="24"/>
                <w:szCs w:val="24"/>
              </w:rPr>
            </w:pPr>
            <w:r>
              <w:rPr>
                <w:rFonts w:ascii="Arial" w:hAnsi="Arial" w:cs="Arial"/>
                <w:sz w:val="24"/>
                <w:szCs w:val="24"/>
              </w:rPr>
              <w:t>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1F2F093E" w:rsidR="001121D6" w:rsidRPr="00F176D3" w:rsidRDefault="00F31207" w:rsidP="00856869">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E6B94" w14:textId="77777777" w:rsidR="00955C05" w:rsidRDefault="00955C05" w:rsidP="00363B96">
      <w:pPr>
        <w:spacing w:after="0" w:line="240" w:lineRule="auto"/>
      </w:pPr>
      <w:r>
        <w:separator/>
      </w:r>
    </w:p>
  </w:endnote>
  <w:endnote w:type="continuationSeparator" w:id="0">
    <w:p w14:paraId="7AEAD81C" w14:textId="77777777" w:rsidR="00955C05" w:rsidRDefault="00955C05"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126AF" w14:textId="77777777" w:rsidR="00955C05" w:rsidRDefault="00955C05" w:rsidP="00363B96">
      <w:pPr>
        <w:spacing w:after="0" w:line="240" w:lineRule="auto"/>
      </w:pPr>
      <w:r>
        <w:separator/>
      </w:r>
    </w:p>
  </w:footnote>
  <w:footnote w:type="continuationSeparator" w:id="0">
    <w:p w14:paraId="7197372F" w14:textId="77777777" w:rsidR="00955C05" w:rsidRDefault="00955C05"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2C76"/>
    <w:rsid w:val="000855DA"/>
    <w:rsid w:val="000B34B3"/>
    <w:rsid w:val="000E4FC9"/>
    <w:rsid w:val="000E539C"/>
    <w:rsid w:val="001121D6"/>
    <w:rsid w:val="001405B2"/>
    <w:rsid w:val="00146F04"/>
    <w:rsid w:val="001747C9"/>
    <w:rsid w:val="00187E69"/>
    <w:rsid w:val="001933F1"/>
    <w:rsid w:val="001B2437"/>
    <w:rsid w:val="001E2363"/>
    <w:rsid w:val="001F4160"/>
    <w:rsid w:val="00200F01"/>
    <w:rsid w:val="0020767F"/>
    <w:rsid w:val="0021171E"/>
    <w:rsid w:val="002232D2"/>
    <w:rsid w:val="0026105A"/>
    <w:rsid w:val="00286160"/>
    <w:rsid w:val="002D4C44"/>
    <w:rsid w:val="00324480"/>
    <w:rsid w:val="003344C3"/>
    <w:rsid w:val="00336CD9"/>
    <w:rsid w:val="003518E5"/>
    <w:rsid w:val="00363B96"/>
    <w:rsid w:val="003973B4"/>
    <w:rsid w:val="003C1E2D"/>
    <w:rsid w:val="003D41CE"/>
    <w:rsid w:val="003E5BAB"/>
    <w:rsid w:val="003F5093"/>
    <w:rsid w:val="0041018A"/>
    <w:rsid w:val="00423955"/>
    <w:rsid w:val="0043009D"/>
    <w:rsid w:val="00456740"/>
    <w:rsid w:val="00470844"/>
    <w:rsid w:val="00471D18"/>
    <w:rsid w:val="004B1974"/>
    <w:rsid w:val="004B7F4A"/>
    <w:rsid w:val="004F4FE4"/>
    <w:rsid w:val="00507E34"/>
    <w:rsid w:val="00512E7F"/>
    <w:rsid w:val="00525F02"/>
    <w:rsid w:val="00531396"/>
    <w:rsid w:val="00573272"/>
    <w:rsid w:val="00596DEA"/>
    <w:rsid w:val="005A4EC0"/>
    <w:rsid w:val="005B5F7A"/>
    <w:rsid w:val="005E35F4"/>
    <w:rsid w:val="00613FF2"/>
    <w:rsid w:val="00643387"/>
    <w:rsid w:val="00643E4A"/>
    <w:rsid w:val="006A2B7B"/>
    <w:rsid w:val="006D488F"/>
    <w:rsid w:val="00712A9D"/>
    <w:rsid w:val="00720FE8"/>
    <w:rsid w:val="007729D5"/>
    <w:rsid w:val="00776047"/>
    <w:rsid w:val="00783096"/>
    <w:rsid w:val="00791FAF"/>
    <w:rsid w:val="007A7F7E"/>
    <w:rsid w:val="007B17A0"/>
    <w:rsid w:val="007D790F"/>
    <w:rsid w:val="007F3051"/>
    <w:rsid w:val="00803AE3"/>
    <w:rsid w:val="008122E3"/>
    <w:rsid w:val="008240C5"/>
    <w:rsid w:val="00856869"/>
    <w:rsid w:val="00866FD0"/>
    <w:rsid w:val="008961E7"/>
    <w:rsid w:val="008A7C28"/>
    <w:rsid w:val="008E314C"/>
    <w:rsid w:val="008F2AE3"/>
    <w:rsid w:val="00900F57"/>
    <w:rsid w:val="009072C6"/>
    <w:rsid w:val="00913233"/>
    <w:rsid w:val="009178F8"/>
    <w:rsid w:val="00931C0D"/>
    <w:rsid w:val="009461A9"/>
    <w:rsid w:val="00955C05"/>
    <w:rsid w:val="009907D1"/>
    <w:rsid w:val="00992885"/>
    <w:rsid w:val="00997541"/>
    <w:rsid w:val="009B5E13"/>
    <w:rsid w:val="009C40B2"/>
    <w:rsid w:val="009D0195"/>
    <w:rsid w:val="009D7F88"/>
    <w:rsid w:val="00A33560"/>
    <w:rsid w:val="00A41FA0"/>
    <w:rsid w:val="00A524FE"/>
    <w:rsid w:val="00A76FAD"/>
    <w:rsid w:val="00AB0742"/>
    <w:rsid w:val="00AD1590"/>
    <w:rsid w:val="00AE7D07"/>
    <w:rsid w:val="00AF404E"/>
    <w:rsid w:val="00B1710E"/>
    <w:rsid w:val="00B276C7"/>
    <w:rsid w:val="00B54A5E"/>
    <w:rsid w:val="00B80D44"/>
    <w:rsid w:val="00BA2CD3"/>
    <w:rsid w:val="00BC3C73"/>
    <w:rsid w:val="00C035BE"/>
    <w:rsid w:val="00C10159"/>
    <w:rsid w:val="00C91B59"/>
    <w:rsid w:val="00CA468C"/>
    <w:rsid w:val="00D15DD1"/>
    <w:rsid w:val="00D23CC6"/>
    <w:rsid w:val="00D272AE"/>
    <w:rsid w:val="00D45075"/>
    <w:rsid w:val="00D75FDE"/>
    <w:rsid w:val="00D844E0"/>
    <w:rsid w:val="00D87065"/>
    <w:rsid w:val="00DC02B5"/>
    <w:rsid w:val="00E305D2"/>
    <w:rsid w:val="00E30CF4"/>
    <w:rsid w:val="00E53E6A"/>
    <w:rsid w:val="00E87520"/>
    <w:rsid w:val="00E87902"/>
    <w:rsid w:val="00EC3289"/>
    <w:rsid w:val="00ED2010"/>
    <w:rsid w:val="00EF1864"/>
    <w:rsid w:val="00F1614D"/>
    <w:rsid w:val="00F176D3"/>
    <w:rsid w:val="00F300E8"/>
    <w:rsid w:val="00F31207"/>
    <w:rsid w:val="00F5548D"/>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paragraph" w:styleId="BodyText">
    <w:name w:val="Body Text"/>
    <w:basedOn w:val="Normal"/>
    <w:link w:val="BodyTextChar"/>
    <w:uiPriority w:val="1"/>
    <w:qFormat/>
    <w:rsid w:val="00146F04"/>
    <w:pPr>
      <w:widowControl w:val="0"/>
      <w:autoSpaceDE w:val="0"/>
      <w:autoSpaceDN w:val="0"/>
      <w:spacing w:after="0" w:line="240" w:lineRule="auto"/>
    </w:pPr>
    <w:rPr>
      <w:rFonts w:ascii="Arial" w:eastAsia="Arial" w:hAnsi="Arial" w:cs="Arial"/>
      <w:lang w:eastAsia="en-GB" w:bidi="en-GB"/>
    </w:rPr>
  </w:style>
  <w:style w:type="character" w:customStyle="1" w:styleId="BodyTextChar">
    <w:name w:val="Body Text Char"/>
    <w:basedOn w:val="DefaultParagraphFont"/>
    <w:link w:val="BodyText"/>
    <w:uiPriority w:val="1"/>
    <w:rsid w:val="00146F04"/>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yperlink" Target="https://arungovuk.sharepoint.com/sites/intranet/staff/Useful%20documents/Arun%20values%20explanation.pdf"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e71b166d-6da2-46a9-827c-4dffec666e09"/>
    <ds:schemaRef ds:uri="2ec76aa1-5f41-4488-93ab-a46735e308f0"/>
  </ds:schemaRefs>
</ds:datastoreItem>
</file>

<file path=customXml/itemProps2.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3.xml><?xml version="1.0" encoding="utf-8"?>
<ds:datastoreItem xmlns:ds="http://schemas.openxmlformats.org/officeDocument/2006/customXml" ds:itemID="{1D5F9554-79F1-4BD7-B937-A94B7095BA47}"/>
</file>

<file path=customXml/itemProps4.xml><?xml version="1.0" encoding="utf-8"?>
<ds:datastoreItem xmlns:ds="http://schemas.openxmlformats.org/officeDocument/2006/customXml" ds:itemID="{0035AB8B-A4F5-4B8E-A1B5-ED8E7ACAA7F4}">
  <ds:schemaRefs>
    <ds:schemaRef ds:uri="http://schemas.microsoft.com/sharepoint/events"/>
  </ds:schemaRefs>
</ds:datastoreItem>
</file>

<file path=customXml/itemProps5.xml><?xml version="1.0" encoding="utf-8"?>
<ds:datastoreItem xmlns:ds="http://schemas.openxmlformats.org/officeDocument/2006/customXml" ds:itemID="{A437F2DD-D33B-4AB1-B78E-6B3859D0AE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972</Words>
  <Characters>5494</Characters>
  <Application>Microsoft Office Word</Application>
  <DocSecurity>0</DocSecurity>
  <Lines>257</Lines>
  <Paragraphs>126</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Nicola Spencer</cp:lastModifiedBy>
  <cp:revision>19</cp:revision>
  <dcterms:created xsi:type="dcterms:W3CDTF">2026-05-20T15:52:00Z</dcterms:created>
  <dcterms:modified xsi:type="dcterms:W3CDTF">2026-06-01T08:44:00Z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