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17AF7D58" w:rsidR="00B40B98" w:rsidRPr="00BB3452" w:rsidRDefault="00DE04E6" w:rsidP="00BB3452">
      <w:pPr>
        <w:ind w:left="0" w:right="-22"/>
        <w:jc w:val="center"/>
        <w:rPr>
          <w:rFonts w:ascii="Tahoma" w:hAnsi="Tahoma" w:cs="Tahoma"/>
          <w:b/>
          <w:bCs/>
          <w:sz w:val="32"/>
          <w:szCs w:val="32"/>
          <w:u w:val="single"/>
        </w:rPr>
      </w:pPr>
      <w:r>
        <w:rPr>
          <w:rFonts w:ascii="Tahoma" w:hAnsi="Tahoma" w:cs="Tahoma"/>
          <w:b/>
          <w:bCs/>
          <w:sz w:val="32"/>
          <w:szCs w:val="32"/>
          <w:u w:val="single"/>
        </w:rPr>
        <w:t>C</w:t>
      </w:r>
      <w:r w:rsidR="007119BA">
        <w:rPr>
          <w:rFonts w:ascii="Tahoma" w:hAnsi="Tahoma" w:cs="Tahoma"/>
          <w:b/>
          <w:bCs/>
          <w:sz w:val="32"/>
          <w:szCs w:val="32"/>
          <w:u w:val="single"/>
        </w:rPr>
        <w:t>atering Assistant</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24F9F122" w:rsidR="00E628F2" w:rsidRPr="00DE79A8" w:rsidRDefault="00DE04E6" w:rsidP="009F5691">
            <w:pPr>
              <w:spacing w:line="276" w:lineRule="auto"/>
              <w:ind w:left="0" w:right="-22"/>
              <w:rPr>
                <w:rFonts w:ascii="Tahoma" w:hAnsi="Tahoma" w:cs="Tahoma"/>
                <w:b/>
                <w:bCs/>
                <w:sz w:val="22"/>
                <w:szCs w:val="8"/>
              </w:rPr>
            </w:pPr>
            <w:r>
              <w:rPr>
                <w:rFonts w:ascii="Tahoma" w:hAnsi="Tahoma" w:cs="Tahoma"/>
                <w:b/>
                <w:bCs/>
                <w:sz w:val="22"/>
                <w:szCs w:val="8"/>
              </w:rPr>
              <w:t>C</w:t>
            </w:r>
            <w:r w:rsidR="00785407">
              <w:rPr>
                <w:rFonts w:ascii="Tahoma" w:hAnsi="Tahoma" w:cs="Tahoma"/>
                <w:b/>
                <w:bCs/>
                <w:sz w:val="22"/>
                <w:szCs w:val="8"/>
              </w:rPr>
              <w:t xml:space="preserve">atering Assistant </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55CDA813" w:rsidR="00E628F2" w:rsidRPr="00DE79A8" w:rsidRDefault="0094543F" w:rsidP="009F5691">
            <w:pPr>
              <w:spacing w:line="276" w:lineRule="auto"/>
              <w:ind w:left="0" w:right="-22"/>
              <w:rPr>
                <w:rFonts w:ascii="Tahoma" w:hAnsi="Tahoma" w:cs="Tahoma"/>
                <w:b/>
                <w:bCs/>
                <w:sz w:val="22"/>
                <w:szCs w:val="8"/>
              </w:rPr>
            </w:pPr>
            <w:r>
              <w:rPr>
                <w:rFonts w:ascii="Tahoma" w:hAnsi="Tahoma" w:cs="Tahoma"/>
                <w:b/>
                <w:bCs/>
                <w:sz w:val="22"/>
                <w:szCs w:val="8"/>
              </w:rPr>
              <w:t>September 2026</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4CBA96E4" w:rsidR="00E628F2" w:rsidRPr="00DE79A8" w:rsidRDefault="00DE04E6" w:rsidP="009F5691">
            <w:pPr>
              <w:spacing w:line="276" w:lineRule="auto"/>
              <w:ind w:left="0" w:right="-22"/>
              <w:rPr>
                <w:rFonts w:ascii="Tahoma" w:hAnsi="Tahoma" w:cs="Tahoma"/>
                <w:b/>
                <w:bCs/>
                <w:sz w:val="22"/>
                <w:szCs w:val="8"/>
              </w:rPr>
            </w:pPr>
            <w:r>
              <w:rPr>
                <w:rFonts w:ascii="Tahoma" w:hAnsi="Tahoma" w:cs="Tahoma"/>
                <w:b/>
                <w:bCs/>
                <w:sz w:val="22"/>
                <w:szCs w:val="8"/>
              </w:rPr>
              <w:t>M</w:t>
            </w:r>
            <w:r w:rsidR="00785407">
              <w:rPr>
                <w:rFonts w:ascii="Tahoma" w:hAnsi="Tahoma" w:cs="Tahoma"/>
                <w:b/>
                <w:bCs/>
                <w:sz w:val="22"/>
                <w:szCs w:val="8"/>
              </w:rPr>
              <w:t>rs Price</w:t>
            </w:r>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32C554AF" w:rsidR="00E628F2" w:rsidRPr="00DE79A8" w:rsidRDefault="0034530A" w:rsidP="009F5691">
            <w:pPr>
              <w:spacing w:line="276" w:lineRule="auto"/>
              <w:ind w:left="0" w:right="-22"/>
              <w:rPr>
                <w:rFonts w:ascii="Tahoma" w:hAnsi="Tahoma" w:cs="Tahoma"/>
                <w:b/>
                <w:bCs/>
                <w:sz w:val="22"/>
                <w:szCs w:val="8"/>
              </w:rPr>
            </w:pPr>
            <w:r>
              <w:rPr>
                <w:rFonts w:ascii="Tahoma" w:hAnsi="Tahoma" w:cs="Tahoma"/>
                <w:b/>
                <w:bCs/>
                <w:sz w:val="22"/>
                <w:szCs w:val="8"/>
              </w:rPr>
              <w:t>12.5</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5602024D" w:rsidR="00E628F2" w:rsidRPr="00DE79A8" w:rsidRDefault="0034530A" w:rsidP="009F5691">
            <w:pPr>
              <w:spacing w:line="276" w:lineRule="auto"/>
              <w:ind w:left="0" w:right="-22"/>
              <w:rPr>
                <w:rFonts w:ascii="Tahoma" w:hAnsi="Tahoma" w:cs="Tahoma"/>
                <w:b/>
                <w:bCs/>
                <w:sz w:val="22"/>
                <w:szCs w:val="8"/>
              </w:rPr>
            </w:pPr>
            <w:r>
              <w:rPr>
                <w:rFonts w:ascii="Tahoma" w:hAnsi="Tahoma" w:cs="Tahoma"/>
                <w:b/>
                <w:bCs/>
                <w:sz w:val="22"/>
                <w:szCs w:val="8"/>
              </w:rPr>
              <w:t>Band B</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76C4B980" w:rsidR="00E628F2" w:rsidRDefault="00142D1C" w:rsidP="009F5691">
            <w:pPr>
              <w:spacing w:line="276" w:lineRule="auto"/>
              <w:ind w:left="0" w:right="-22"/>
              <w:rPr>
                <w:rFonts w:ascii="Tahoma" w:hAnsi="Tahoma" w:cs="Tahoma"/>
                <w:b/>
                <w:bCs/>
                <w:sz w:val="22"/>
                <w:szCs w:val="8"/>
              </w:rPr>
            </w:pPr>
            <w:r>
              <w:rPr>
                <w:rFonts w:ascii="Tahoma" w:hAnsi="Tahoma" w:cs="Tahoma"/>
                <w:b/>
                <w:bCs/>
                <w:sz w:val="22"/>
                <w:szCs w:val="8"/>
              </w:rPr>
              <w:t>26</w:t>
            </w:r>
            <w:r w:rsidRPr="00142D1C">
              <w:rPr>
                <w:rFonts w:ascii="Tahoma" w:hAnsi="Tahoma" w:cs="Tahoma"/>
                <w:b/>
                <w:bCs/>
                <w:sz w:val="22"/>
                <w:szCs w:val="8"/>
                <w:vertAlign w:val="superscript"/>
              </w:rPr>
              <w:t>th</w:t>
            </w:r>
            <w:r>
              <w:rPr>
                <w:rFonts w:ascii="Tahoma" w:hAnsi="Tahoma" w:cs="Tahoma"/>
                <w:b/>
                <w:bCs/>
                <w:sz w:val="22"/>
                <w:szCs w:val="8"/>
              </w:rPr>
              <w:t xml:space="preserve"> June</w:t>
            </w:r>
            <w:r w:rsidR="00B8510F">
              <w:rPr>
                <w:rFonts w:ascii="Tahoma" w:hAnsi="Tahoma" w:cs="Tahoma"/>
                <w:b/>
                <w:bCs/>
                <w:sz w:val="22"/>
                <w:szCs w:val="8"/>
              </w:rPr>
              <w:t xml:space="preserve"> 2026 at 9.00am</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658500CD" w:rsidR="00E628F2" w:rsidRDefault="00142D1C" w:rsidP="009F5691">
            <w:pPr>
              <w:spacing w:line="276" w:lineRule="auto"/>
              <w:ind w:left="0" w:right="-22"/>
              <w:rPr>
                <w:rFonts w:ascii="Tahoma" w:hAnsi="Tahoma" w:cs="Tahoma"/>
                <w:b/>
                <w:bCs/>
                <w:sz w:val="22"/>
                <w:szCs w:val="8"/>
              </w:rPr>
            </w:pPr>
            <w:r>
              <w:rPr>
                <w:rFonts w:ascii="Tahoma" w:hAnsi="Tahoma" w:cs="Tahoma"/>
                <w:b/>
                <w:bCs/>
                <w:sz w:val="22"/>
                <w:szCs w:val="8"/>
              </w:rPr>
              <w:t>TBC</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DE04E6" w:rsidRDefault="00785407" w:rsidP="00DE04E6">
      <w:pPr>
        <w:ind w:left="0" w:right="-22"/>
        <w:rPr>
          <w:rStyle w:val="fontstyle01"/>
          <w:rFonts w:ascii="Tahoma" w:hAnsi="Tahoma" w:cs="Tahoma"/>
          <w:b/>
          <w:bCs/>
          <w:sz w:val="24"/>
          <w:szCs w:val="24"/>
        </w:rPr>
      </w:pPr>
    </w:p>
    <w:p w14:paraId="46055D3B" w14:textId="77777777" w:rsidR="00785407" w:rsidRDefault="00DE04E6" w:rsidP="00785407">
      <w:pPr>
        <w:spacing w:line="240" w:lineRule="auto"/>
        <w:ind w:left="0" w:right="0"/>
        <w:rPr>
          <w:rFonts w:ascii="Tahoma" w:eastAsiaTheme="minorEastAsia" w:hAnsi="Tahoma" w:cs="Tahoma"/>
          <w:color w:val="auto"/>
          <w:sz w:val="28"/>
          <w:szCs w:val="28"/>
        </w:rPr>
      </w:pPr>
      <w:bookmarkStart w:id="0" w:name="_Hlk129253854"/>
      <w:r w:rsidRPr="00F21FC1">
        <w:rPr>
          <w:rFonts w:ascii="Tahoma" w:hAnsi="Tahoma" w:cs="Tahoma"/>
          <w:sz w:val="28"/>
          <w:szCs w:val="28"/>
          <w:shd w:val="clear" w:color="auto" w:fill="FFFFFF"/>
        </w:rPr>
        <w:t xml:space="preserve">The role of </w:t>
      </w:r>
      <w:r w:rsidR="003A3ABD">
        <w:rPr>
          <w:rFonts w:ascii="Tahoma" w:hAnsi="Tahoma" w:cs="Tahoma"/>
          <w:sz w:val="28"/>
          <w:szCs w:val="28"/>
          <w:shd w:val="clear" w:color="auto" w:fill="FFFFFF"/>
        </w:rPr>
        <w:t>the</w:t>
      </w:r>
      <w:r w:rsidR="00785407">
        <w:rPr>
          <w:rFonts w:ascii="Tahoma" w:hAnsi="Tahoma" w:cs="Tahoma"/>
          <w:sz w:val="28"/>
          <w:szCs w:val="28"/>
          <w:shd w:val="clear" w:color="auto" w:fill="FFFFFF"/>
        </w:rPr>
        <w:t xml:space="preserve"> </w:t>
      </w:r>
      <w:r w:rsidR="00785407" w:rsidRPr="00785407">
        <w:rPr>
          <w:rFonts w:ascii="Tahoma" w:eastAsiaTheme="minorEastAsia" w:hAnsi="Tahoma" w:cs="Tahoma"/>
          <w:color w:val="auto"/>
          <w:sz w:val="28"/>
          <w:szCs w:val="28"/>
        </w:rPr>
        <w:t>Catering Assistant</w:t>
      </w:r>
      <w:r w:rsidR="00785407">
        <w:rPr>
          <w:rFonts w:ascii="Tahoma" w:eastAsiaTheme="minorEastAsia" w:hAnsi="Tahoma" w:cs="Tahoma"/>
          <w:color w:val="auto"/>
          <w:sz w:val="28"/>
          <w:szCs w:val="28"/>
        </w:rPr>
        <w:t xml:space="preserve"> is to</w:t>
      </w:r>
      <w:r w:rsidR="00785407" w:rsidRPr="00785407">
        <w:rPr>
          <w:rFonts w:ascii="Tahoma" w:eastAsiaTheme="minorEastAsia" w:hAnsi="Tahoma" w:cs="Tahoma"/>
          <w:color w:val="auto"/>
          <w:sz w:val="28"/>
          <w:szCs w:val="28"/>
        </w:rPr>
        <w:t xml:space="preserve"> undertak</w:t>
      </w:r>
      <w:r w:rsidR="00785407">
        <w:rPr>
          <w:rFonts w:ascii="Tahoma" w:eastAsiaTheme="minorEastAsia" w:hAnsi="Tahoma" w:cs="Tahoma"/>
          <w:color w:val="auto"/>
          <w:sz w:val="28"/>
          <w:szCs w:val="28"/>
        </w:rPr>
        <w:t>e</w:t>
      </w:r>
      <w:r w:rsidR="00785407" w:rsidRPr="00785407">
        <w:rPr>
          <w:rFonts w:ascii="Tahoma" w:eastAsiaTheme="minorEastAsia" w:hAnsi="Tahoma" w:cs="Tahoma"/>
          <w:color w:val="auto"/>
          <w:sz w:val="28"/>
          <w:szCs w:val="28"/>
        </w:rPr>
        <w:t xml:space="preserve"> any </w:t>
      </w:r>
      <w:r w:rsidR="00785407">
        <w:rPr>
          <w:rFonts w:ascii="Tahoma" w:eastAsiaTheme="minorEastAsia" w:hAnsi="Tahoma" w:cs="Tahoma"/>
          <w:color w:val="auto"/>
          <w:sz w:val="28"/>
          <w:szCs w:val="28"/>
        </w:rPr>
        <w:t xml:space="preserve">general </w:t>
      </w:r>
      <w:r w:rsidR="00785407" w:rsidRPr="00785407">
        <w:rPr>
          <w:rFonts w:ascii="Tahoma" w:eastAsiaTheme="minorEastAsia" w:hAnsi="Tahoma" w:cs="Tahoma"/>
          <w:color w:val="auto"/>
          <w:sz w:val="28"/>
          <w:szCs w:val="28"/>
        </w:rPr>
        <w:t>food preparation duties as</w:t>
      </w:r>
      <w:r w:rsidR="00785407">
        <w:rPr>
          <w:rFonts w:ascii="Tahoma" w:eastAsiaTheme="minorEastAsia" w:hAnsi="Tahoma" w:cs="Tahoma"/>
          <w:color w:val="auto"/>
          <w:sz w:val="28"/>
          <w:szCs w:val="28"/>
        </w:rPr>
        <w:t xml:space="preserve"> </w:t>
      </w:r>
      <w:r w:rsidR="00785407" w:rsidRPr="00785407">
        <w:rPr>
          <w:rFonts w:ascii="Tahoma" w:eastAsiaTheme="minorEastAsia" w:hAnsi="Tahoma" w:cs="Tahoma"/>
          <w:color w:val="auto"/>
          <w:sz w:val="28"/>
          <w:szCs w:val="28"/>
        </w:rPr>
        <w:t>instructed by the Catering Manager.</w:t>
      </w:r>
      <w:r w:rsidR="00785407">
        <w:rPr>
          <w:rFonts w:ascii="Tahoma" w:eastAsiaTheme="minorEastAsia" w:hAnsi="Tahoma" w:cs="Tahoma"/>
          <w:color w:val="auto"/>
          <w:sz w:val="28"/>
          <w:szCs w:val="28"/>
        </w:rPr>
        <w:t xml:space="preserve">  </w:t>
      </w:r>
      <w:r w:rsidR="00785407" w:rsidRPr="00785407">
        <w:rPr>
          <w:rFonts w:ascii="Tahoma" w:eastAsiaTheme="minorEastAsia" w:hAnsi="Tahoma" w:cs="Tahoma"/>
          <w:color w:val="auto"/>
          <w:sz w:val="28"/>
          <w:szCs w:val="28"/>
        </w:rPr>
        <w:t>Duties will include</w:t>
      </w:r>
      <w:r w:rsidR="00785407">
        <w:rPr>
          <w:rFonts w:ascii="Tahoma" w:eastAsiaTheme="minorEastAsia" w:hAnsi="Tahoma" w:cs="Tahoma"/>
          <w:color w:val="auto"/>
          <w:sz w:val="28"/>
          <w:szCs w:val="28"/>
        </w:rPr>
        <w:t>:</w:t>
      </w:r>
    </w:p>
    <w:p w14:paraId="52A3F63A" w14:textId="77777777" w:rsidR="00785407" w:rsidRP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eastAsiaTheme="minorEastAsia" w:hAnsi="Tahoma" w:cs="Tahoma"/>
          <w:color w:val="auto"/>
          <w:sz w:val="28"/>
          <w:szCs w:val="28"/>
        </w:rPr>
        <w:t>Daily cleaning of the kitchen, serving areas, restaurant floors, chairs and tables and to ensure hygiene and safety standards are maintained in all work areas</w:t>
      </w:r>
    </w:p>
    <w:p w14:paraId="44FD03DB" w14:textId="77777777"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Operate dishwasher to clean all dishes, cutlery, cups, and trays to a hygienically clean standard – required standard.</w:t>
      </w:r>
    </w:p>
    <w:p w14:paraId="4866C3DF" w14:textId="3FDB05D2"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Cleaning of pans and all kitchen utensils/equipment to a hygienically clean standard – required standard.</w:t>
      </w:r>
    </w:p>
    <w:p w14:paraId="174C05F7" w14:textId="77777777"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Operate waste disposal and clean thoroughly at the end of shift.</w:t>
      </w:r>
    </w:p>
    <w:p w14:paraId="37D49622" w14:textId="77777777"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Maintain high standards of personal hygiene, reporting any stomach disorders or infections of self or close family to Catering Manager.</w:t>
      </w:r>
    </w:p>
    <w:p w14:paraId="05724B1E" w14:textId="71906759"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Ensure hygiene and safety standards are maintained in all work areas to the Legal and School’s standards of hygiene and safety and take any action as is necessary.</w:t>
      </w:r>
    </w:p>
    <w:p w14:paraId="4BD9A8BC" w14:textId="3DA1B45C" w:rsidR="00785407" w:rsidRPr="00785407" w:rsidRDefault="00785407" w:rsidP="00785407">
      <w:pPr>
        <w:numPr>
          <w:ilvl w:val="0"/>
          <w:numId w:val="40"/>
        </w:numPr>
        <w:spacing w:line="240" w:lineRule="auto"/>
        <w:ind w:right="0"/>
        <w:rPr>
          <w:rFonts w:ascii="Tahoma" w:hAnsi="Tahoma" w:cs="Tahoma"/>
          <w:sz w:val="28"/>
          <w:szCs w:val="12"/>
        </w:rPr>
      </w:pPr>
      <w:r w:rsidRPr="00785407">
        <w:rPr>
          <w:rFonts w:ascii="Tahoma" w:hAnsi="Tahoma" w:cs="Tahoma"/>
          <w:sz w:val="28"/>
          <w:szCs w:val="12"/>
        </w:rPr>
        <w:t xml:space="preserve">Ensure personal appearance </w:t>
      </w:r>
      <w:proofErr w:type="gramStart"/>
      <w:r w:rsidRPr="00785407">
        <w:rPr>
          <w:rFonts w:ascii="Tahoma" w:hAnsi="Tahoma" w:cs="Tahoma"/>
          <w:sz w:val="28"/>
          <w:szCs w:val="12"/>
        </w:rPr>
        <w:t>is well groomed at all times</w:t>
      </w:r>
      <w:proofErr w:type="gramEnd"/>
      <w:r w:rsidRPr="00785407">
        <w:rPr>
          <w:rFonts w:ascii="Tahoma" w:hAnsi="Tahoma" w:cs="Tahoma"/>
          <w:sz w:val="28"/>
          <w:szCs w:val="12"/>
        </w:rPr>
        <w:t>.</w:t>
      </w:r>
    </w:p>
    <w:p w14:paraId="56BBEB1E" w14:textId="7B117A6A" w:rsidR="00DE04E6" w:rsidRDefault="00785407" w:rsidP="00785407">
      <w:pPr>
        <w:autoSpaceDE w:val="0"/>
        <w:autoSpaceDN w:val="0"/>
        <w:adjustRightInd w:val="0"/>
        <w:spacing w:line="240" w:lineRule="auto"/>
        <w:ind w:left="0" w:right="0"/>
        <w:rPr>
          <w:rFonts w:ascii="Tahoma" w:eastAsiaTheme="minorEastAsia" w:hAnsi="Tahoma" w:cs="Tahoma"/>
          <w:color w:val="auto"/>
          <w:sz w:val="28"/>
          <w:szCs w:val="28"/>
        </w:rPr>
      </w:pPr>
      <w:r w:rsidRPr="00785407">
        <w:rPr>
          <w:rFonts w:ascii="Tahoma" w:eastAsiaTheme="minorEastAsia" w:hAnsi="Tahoma" w:cs="Tahoma"/>
          <w:color w:val="auto"/>
          <w:sz w:val="28"/>
          <w:szCs w:val="28"/>
        </w:rPr>
        <w:t>An ability to work flexibly across the primary age 4-11 is essential as is the ability to become a member of supportive and hardworking team.</w:t>
      </w:r>
    </w:p>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lastRenderedPageBreak/>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 xml:space="preserve">well </w:t>
            </w:r>
            <w:proofErr w:type="gramStart"/>
            <w:r>
              <w:rPr>
                <w:rStyle w:val="fontstyle01"/>
                <w:rFonts w:ascii="Tahoma" w:hAnsi="Tahoma" w:cs="Tahoma"/>
              </w:rPr>
              <w:t>being</w:t>
            </w:r>
            <w:proofErr w:type="spellEnd"/>
            <w:r>
              <w:rPr>
                <w:rStyle w:val="fontstyle01"/>
                <w:rFonts w:ascii="Tahoma" w:hAnsi="Tahoma" w:cs="Tahoma"/>
              </w:rPr>
              <w:t xml:space="preserve"> of children in our care at all times</w:t>
            </w:r>
            <w:proofErr w:type="gramEnd"/>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rsidP="00DE04E6">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 xml:space="preserve">All applicants will be considered </w:t>
      </w:r>
      <w:proofErr w:type="gramStart"/>
      <w:r w:rsidRPr="001C5B10">
        <w:rPr>
          <w:rFonts w:ascii="Tahoma" w:hAnsi="Tahoma" w:cs="Tahoma"/>
          <w:sz w:val="22"/>
        </w:rPr>
        <w:t>on the basis of</w:t>
      </w:r>
      <w:proofErr w:type="gramEnd"/>
      <w:r w:rsidRPr="001C5B10">
        <w:rPr>
          <w:rFonts w:ascii="Tahoma" w:hAnsi="Tahoma" w:cs="Tahoma"/>
          <w:sz w:val="22"/>
        </w:rPr>
        <w:t xml:space="preserve">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3481E11B" w:rsidR="00280E74" w:rsidRPr="001C5B10" w:rsidRDefault="00B8510F" w:rsidP="00BB3452">
      <w:pPr>
        <w:ind w:left="0" w:right="-22"/>
        <w:jc w:val="both"/>
        <w:rPr>
          <w:rFonts w:ascii="Tahoma" w:hAnsi="Tahoma" w:cs="Tahoma"/>
          <w:sz w:val="22"/>
        </w:rPr>
      </w:pPr>
      <w:hyperlink r:id="rId9" w:history="1">
        <w:r w:rsidRPr="00B8510F">
          <w:rPr>
            <w:rStyle w:val="Hyperlink"/>
            <w:rFonts w:ascii="Tahoma" w:hAnsi="Tahoma" w:cs="Tahoma"/>
            <w:sz w:val="22"/>
            <w:szCs w:val="8"/>
          </w:rPr>
          <w:t>https://www.stgeorges.wirral.sch.uk/Other-Key-Safeguarding-Policies/</w:t>
        </w:r>
      </w:hyperlink>
      <w:r>
        <w:rPr>
          <w:rFonts w:ascii="Tahoma" w:hAnsi="Tahoma" w:cs="Tahoma"/>
          <w:sz w:val="24"/>
          <w:szCs w:val="10"/>
        </w:rPr>
        <w:t xml:space="preserve"> </w:t>
      </w:r>
      <w:r w:rsidR="00DE79A8" w:rsidRPr="001C5B10">
        <w:rPr>
          <w:rFonts w:ascii="Tahoma" w:hAnsi="Tahoma" w:cs="Tahoma"/>
          <w:sz w:val="22"/>
        </w:rPr>
        <w:t xml:space="preserve">and Wirral Council’s Child Protection Procedures; </w:t>
      </w:r>
      <w:hyperlink r:id="rId10" w:history="1">
        <w:r w:rsidR="00DE79A8"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06077623" w14:textId="1A4D3497" w:rsidR="00641C97" w:rsidRPr="00B8510F" w:rsidRDefault="00B8510F" w:rsidP="009F5691">
      <w:pPr>
        <w:ind w:left="0" w:right="-22"/>
        <w:jc w:val="both"/>
        <w:rPr>
          <w:rFonts w:ascii="Tahoma" w:hAnsi="Tahoma" w:cs="Tahoma"/>
          <w:sz w:val="22"/>
        </w:rPr>
      </w:pPr>
      <w:hyperlink r:id="rId11" w:history="1">
        <w:r w:rsidRPr="000F5A56">
          <w:rPr>
            <w:rStyle w:val="Hyperlink"/>
            <w:rFonts w:ascii="Tahoma" w:hAnsi="Tahoma" w:cs="Tahoma"/>
            <w:sz w:val="22"/>
            <w:szCs w:val="8"/>
          </w:rPr>
          <w:t>https://www.stgeorges.wirral.sch.uk/Working-at-St-George-s/</w:t>
        </w:r>
      </w:hyperlink>
      <w:r>
        <w:rPr>
          <w:rFonts w:ascii="Tahoma" w:hAnsi="Tahoma" w:cs="Tahoma"/>
          <w:sz w:val="22"/>
          <w:szCs w:val="8"/>
        </w:rPr>
        <w:t xml:space="preserve"> </w:t>
      </w:r>
      <w:r w:rsidR="00641C97" w:rsidRPr="00B8510F">
        <w:rPr>
          <w:rFonts w:ascii="Tahoma" w:hAnsi="Tahoma" w:cs="Tahoma"/>
          <w:b/>
          <w:bCs/>
          <w:sz w:val="32"/>
          <w:szCs w:val="14"/>
        </w:rPr>
        <w:br w:type="page"/>
      </w:r>
    </w:p>
    <w:p w14:paraId="0D6F132F" w14:textId="77777777" w:rsidR="00E427ED" w:rsidRDefault="00E427ED" w:rsidP="00BB3452">
      <w:pPr>
        <w:ind w:left="0" w:right="-22"/>
        <w:jc w:val="both"/>
        <w:rPr>
          <w:rFonts w:ascii="Tahoma" w:hAnsi="Tahoma" w:cs="Tahoma"/>
          <w:b/>
          <w:bCs/>
          <w:sz w:val="24"/>
          <w:szCs w:val="24"/>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2127"/>
        <w:gridCol w:w="4677"/>
        <w:gridCol w:w="4111"/>
      </w:tblGrid>
      <w:tr w:rsidR="00DE79A8" w:rsidRPr="001C5B10" w14:paraId="46AF33F3" w14:textId="77777777" w:rsidTr="004C4B5D">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677"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4C4B5D">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677" w:type="dxa"/>
            <w:vAlign w:val="center"/>
          </w:tcPr>
          <w:p w14:paraId="23025A32" w14:textId="77777777" w:rsidR="00E427ED" w:rsidRDefault="00E427ED" w:rsidP="00E427ED">
            <w:pPr>
              <w:pStyle w:val="PS"/>
              <w:ind w:left="360"/>
              <w:rPr>
                <w:rFonts w:ascii="Tahoma" w:hAnsi="Tahoma" w:cs="Tahoma"/>
                <w:sz w:val="22"/>
                <w:szCs w:val="24"/>
              </w:rPr>
            </w:pPr>
          </w:p>
          <w:p w14:paraId="1D2F53F2" w14:textId="5C361CF9"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Very good interpersonal and customer care skills</w:t>
            </w:r>
          </w:p>
          <w:p w14:paraId="3BB4329F"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Basic food handlers (level 2) certificate or ability to undertake this qualification within 8 weeks of commencing role.</w:t>
            </w:r>
          </w:p>
          <w:p w14:paraId="31CC297E" w14:textId="5462FB5F" w:rsidR="0034040C" w:rsidRPr="00E427ED" w:rsidRDefault="0034040C" w:rsidP="004C4B5D">
            <w:pPr>
              <w:pStyle w:val="ListParagraph"/>
              <w:spacing w:before="100" w:beforeAutospacing="1" w:after="100" w:afterAutospacing="1"/>
              <w:ind w:left="461" w:right="-22"/>
              <w:rPr>
                <w:rFonts w:ascii="Tahoma" w:eastAsia="Times New Roman" w:hAnsi="Tahoma" w:cs="Tahoma"/>
                <w:sz w:val="22"/>
                <w:szCs w:val="24"/>
              </w:rPr>
            </w:pPr>
          </w:p>
        </w:tc>
        <w:tc>
          <w:tcPr>
            <w:tcW w:w="4111" w:type="dxa"/>
            <w:vAlign w:val="center"/>
          </w:tcPr>
          <w:p w14:paraId="2023D51F"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NVQ Level 2 Food Preparation</w:t>
            </w:r>
          </w:p>
          <w:p w14:paraId="00609E4B" w14:textId="612694B5" w:rsidR="004C4B5D" w:rsidRPr="00E427ED" w:rsidRDefault="004C4B5D" w:rsidP="00E427ED">
            <w:pPr>
              <w:pStyle w:val="ListParagraph"/>
              <w:ind w:right="-22"/>
              <w:rPr>
                <w:rFonts w:ascii="Tahoma" w:hAnsi="Tahoma" w:cs="Tahoma"/>
                <w:b/>
                <w:bCs/>
                <w:sz w:val="22"/>
                <w:szCs w:val="24"/>
              </w:rPr>
            </w:pPr>
          </w:p>
        </w:tc>
      </w:tr>
      <w:tr w:rsidR="00DE79A8" w:rsidRPr="0034040C" w14:paraId="0955A8CF" w14:textId="77777777" w:rsidTr="004C4B5D">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677" w:type="dxa"/>
            <w:vAlign w:val="center"/>
          </w:tcPr>
          <w:p w14:paraId="4B98B379" w14:textId="77777777" w:rsidR="004C4B5D" w:rsidRPr="00E427ED" w:rsidRDefault="004C4B5D" w:rsidP="00E427ED">
            <w:pPr>
              <w:pStyle w:val="ListParagraph"/>
              <w:ind w:right="0"/>
              <w:rPr>
                <w:rFonts w:ascii="Tahoma" w:hAnsi="Tahoma" w:cs="Tahoma"/>
                <w:sz w:val="22"/>
                <w:szCs w:val="24"/>
              </w:rPr>
            </w:pPr>
          </w:p>
          <w:p w14:paraId="4D222631" w14:textId="34C895A1"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Experience of catering/service roles and demands in secondary or primary functions e.g., B&amp;I/education or high street</w:t>
            </w:r>
          </w:p>
          <w:p w14:paraId="2CB45EC0" w14:textId="3C29F469" w:rsidR="004C4B5D" w:rsidRPr="00E427ED" w:rsidRDefault="004C4B5D" w:rsidP="004C4B5D">
            <w:pPr>
              <w:ind w:left="0" w:right="0"/>
              <w:rPr>
                <w:rFonts w:ascii="Tahoma" w:hAnsi="Tahoma" w:cs="Tahoma"/>
                <w:sz w:val="22"/>
                <w:szCs w:val="24"/>
              </w:rPr>
            </w:pPr>
          </w:p>
        </w:tc>
        <w:tc>
          <w:tcPr>
            <w:tcW w:w="4111" w:type="dxa"/>
            <w:vAlign w:val="center"/>
          </w:tcPr>
          <w:p w14:paraId="1EA3B4A4" w14:textId="62DE3DB3" w:rsidR="001C5B10" w:rsidRPr="00E427ED" w:rsidRDefault="00E427ED" w:rsidP="00E427ED">
            <w:pPr>
              <w:numPr>
                <w:ilvl w:val="0"/>
                <w:numId w:val="42"/>
              </w:numPr>
              <w:ind w:right="0"/>
              <w:rPr>
                <w:rFonts w:ascii="Tahoma" w:hAnsi="Tahoma" w:cs="Tahoma"/>
                <w:b/>
                <w:bCs/>
                <w:sz w:val="22"/>
                <w:szCs w:val="24"/>
              </w:rPr>
            </w:pPr>
            <w:r w:rsidRPr="00E427ED">
              <w:rPr>
                <w:rFonts w:ascii="Tahoma" w:hAnsi="Tahoma" w:cs="Tahoma"/>
                <w:sz w:val="22"/>
                <w:szCs w:val="24"/>
              </w:rPr>
              <w:t>Some craft experience, e.g., private care home, fine dining, private school or retail food outlet</w:t>
            </w:r>
          </w:p>
        </w:tc>
      </w:tr>
      <w:tr w:rsidR="00DE79A8" w:rsidRPr="0034040C" w14:paraId="28FE5A0F" w14:textId="77777777" w:rsidTr="004C4B5D">
        <w:trPr>
          <w:trHeight w:val="846"/>
        </w:trPr>
        <w:tc>
          <w:tcPr>
            <w:tcW w:w="2127" w:type="dxa"/>
            <w:shd w:val="clear" w:color="auto" w:fill="0070C0"/>
            <w:vAlign w:val="center"/>
          </w:tcPr>
          <w:p w14:paraId="3639CDA3" w14:textId="6B1D7475"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r w:rsidR="004C4B5D">
              <w:rPr>
                <w:rFonts w:ascii="Tahoma" w:hAnsi="Tahoma" w:cs="Tahoma"/>
                <w:b/>
                <w:bCs/>
                <w:sz w:val="22"/>
                <w:szCs w:val="8"/>
              </w:rPr>
              <w:t>and Skills</w:t>
            </w:r>
          </w:p>
        </w:tc>
        <w:tc>
          <w:tcPr>
            <w:tcW w:w="4677" w:type="dxa"/>
            <w:vAlign w:val="center"/>
          </w:tcPr>
          <w:p w14:paraId="5678F8E4" w14:textId="129DD7B6"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Ability to work with raw materials and undertake general food related duties to the school’s standards.</w:t>
            </w:r>
          </w:p>
          <w:p w14:paraId="6292C825" w14:textId="14B74905" w:rsidR="004C4B5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 xml:space="preserve">Good craft skills </w:t>
            </w:r>
          </w:p>
        </w:tc>
        <w:tc>
          <w:tcPr>
            <w:tcW w:w="4111" w:type="dxa"/>
            <w:vAlign w:val="center"/>
          </w:tcPr>
          <w:p w14:paraId="1D9B7035" w14:textId="6F2C534E" w:rsidR="00E427ED" w:rsidRDefault="00E427ED" w:rsidP="00E427ED">
            <w:pPr>
              <w:pStyle w:val="PS"/>
              <w:ind w:left="360"/>
              <w:rPr>
                <w:rFonts w:ascii="Tahoma" w:hAnsi="Tahoma" w:cs="Tahoma"/>
                <w:sz w:val="22"/>
                <w:szCs w:val="24"/>
              </w:rPr>
            </w:pPr>
          </w:p>
          <w:p w14:paraId="1284BE11" w14:textId="77777777" w:rsidR="00E427ED" w:rsidRDefault="00E427ED" w:rsidP="00E427ED">
            <w:pPr>
              <w:pStyle w:val="PS"/>
              <w:ind w:left="360"/>
              <w:rPr>
                <w:rFonts w:ascii="Tahoma" w:hAnsi="Tahoma" w:cs="Tahoma"/>
                <w:sz w:val="22"/>
                <w:szCs w:val="24"/>
              </w:rPr>
            </w:pPr>
          </w:p>
          <w:p w14:paraId="41236795" w14:textId="35BFE405"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Ability to prepare homemade style dishes</w:t>
            </w:r>
          </w:p>
          <w:p w14:paraId="06498903"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Ability to communicate and empathise with parents and carers.</w:t>
            </w:r>
          </w:p>
          <w:p w14:paraId="34151CCB" w14:textId="50E6CBC0" w:rsidR="000B2A4E" w:rsidRPr="00E427ED" w:rsidRDefault="000B2A4E" w:rsidP="00E427ED">
            <w:pPr>
              <w:ind w:left="0" w:right="-22"/>
              <w:rPr>
                <w:rFonts w:ascii="Tahoma" w:hAnsi="Tahoma" w:cs="Tahoma"/>
                <w:b/>
                <w:bCs/>
                <w:sz w:val="22"/>
                <w:szCs w:val="24"/>
              </w:rPr>
            </w:pPr>
          </w:p>
        </w:tc>
      </w:tr>
      <w:tr w:rsidR="00DE79A8" w:rsidRPr="0034040C" w14:paraId="643A3A4B" w14:textId="77777777" w:rsidTr="004C4B5D">
        <w:tc>
          <w:tcPr>
            <w:tcW w:w="2127" w:type="dxa"/>
            <w:shd w:val="clear" w:color="auto" w:fill="0070C0"/>
            <w:vAlign w:val="center"/>
          </w:tcPr>
          <w:p w14:paraId="40D1C1C6" w14:textId="56A54DDC" w:rsidR="00DE79A8" w:rsidRPr="0034040C" w:rsidRDefault="004C4B5D" w:rsidP="00641C97">
            <w:pPr>
              <w:ind w:left="0" w:right="-22"/>
              <w:rPr>
                <w:rFonts w:ascii="Tahoma" w:hAnsi="Tahoma" w:cs="Tahoma"/>
                <w:b/>
                <w:bCs/>
                <w:sz w:val="22"/>
                <w:szCs w:val="8"/>
              </w:rPr>
            </w:pPr>
            <w:r>
              <w:rPr>
                <w:rFonts w:ascii="Tahoma" w:hAnsi="Tahoma" w:cs="Tahoma"/>
                <w:b/>
                <w:bCs/>
                <w:sz w:val="22"/>
                <w:szCs w:val="8"/>
              </w:rPr>
              <w:t>Special Requirement</w:t>
            </w:r>
          </w:p>
        </w:tc>
        <w:tc>
          <w:tcPr>
            <w:tcW w:w="4677" w:type="dxa"/>
            <w:vAlign w:val="center"/>
          </w:tcPr>
          <w:p w14:paraId="68DFB104" w14:textId="652A9789" w:rsidR="004C4B5D" w:rsidRPr="00E427ED" w:rsidRDefault="004C4B5D" w:rsidP="00E427ED">
            <w:pPr>
              <w:pStyle w:val="ListParagraph"/>
              <w:ind w:right="0"/>
              <w:rPr>
                <w:rFonts w:ascii="Tahoma" w:hAnsi="Tahoma" w:cs="Tahoma"/>
                <w:sz w:val="28"/>
                <w:szCs w:val="32"/>
              </w:rPr>
            </w:pPr>
          </w:p>
          <w:p w14:paraId="6896CDB4" w14:textId="77777777" w:rsidR="004C4B5D" w:rsidRPr="00E427ED" w:rsidRDefault="004C4B5D" w:rsidP="00E427ED">
            <w:pPr>
              <w:numPr>
                <w:ilvl w:val="0"/>
                <w:numId w:val="42"/>
              </w:numPr>
              <w:ind w:right="0"/>
              <w:rPr>
                <w:rFonts w:ascii="Tahoma" w:hAnsi="Tahoma" w:cs="Tahoma"/>
                <w:sz w:val="22"/>
                <w:szCs w:val="24"/>
              </w:rPr>
            </w:pPr>
            <w:r w:rsidRPr="00E427ED">
              <w:rPr>
                <w:rFonts w:ascii="Tahoma" w:hAnsi="Tahoma" w:cs="Tahoma"/>
                <w:sz w:val="22"/>
                <w:szCs w:val="24"/>
              </w:rPr>
              <w:t>Ability to work within a team</w:t>
            </w:r>
          </w:p>
          <w:p w14:paraId="71A56359" w14:textId="77777777" w:rsidR="004C4B5D" w:rsidRPr="00E427ED" w:rsidRDefault="004C4B5D" w:rsidP="00E427ED">
            <w:pPr>
              <w:numPr>
                <w:ilvl w:val="0"/>
                <w:numId w:val="42"/>
              </w:numPr>
              <w:ind w:right="0"/>
              <w:rPr>
                <w:rFonts w:ascii="Tahoma" w:hAnsi="Tahoma" w:cs="Tahoma"/>
                <w:sz w:val="22"/>
                <w:szCs w:val="24"/>
              </w:rPr>
            </w:pPr>
            <w:r w:rsidRPr="00E427ED">
              <w:rPr>
                <w:rFonts w:ascii="Tahoma" w:hAnsi="Tahoma" w:cs="Tahoma"/>
                <w:sz w:val="22"/>
                <w:szCs w:val="24"/>
              </w:rPr>
              <w:t>Ability to use initiative</w:t>
            </w:r>
          </w:p>
          <w:p w14:paraId="70E14C68"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 xml:space="preserve">Position subject to DBS clearance. </w:t>
            </w:r>
          </w:p>
          <w:p w14:paraId="0E3D3462"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Position subject to references</w:t>
            </w:r>
          </w:p>
          <w:p w14:paraId="4A0397FB" w14:textId="4D3B291F" w:rsidR="00E427ED" w:rsidRPr="00E427ED" w:rsidRDefault="00E427ED" w:rsidP="00E427ED">
            <w:pPr>
              <w:ind w:left="720" w:right="0"/>
              <w:rPr>
                <w:rFonts w:ascii="Tahoma" w:hAnsi="Tahoma" w:cs="Tahoma"/>
                <w:sz w:val="24"/>
                <w:szCs w:val="28"/>
              </w:rPr>
            </w:pPr>
          </w:p>
        </w:tc>
        <w:tc>
          <w:tcPr>
            <w:tcW w:w="4111" w:type="dxa"/>
            <w:vAlign w:val="center"/>
          </w:tcPr>
          <w:p w14:paraId="06EA43DD" w14:textId="58246D90" w:rsidR="000B2A4E" w:rsidRPr="00E427ED" w:rsidRDefault="000B2A4E" w:rsidP="00E427ED">
            <w:pPr>
              <w:pStyle w:val="ListParagraph"/>
              <w:ind w:right="-22"/>
              <w:rPr>
                <w:rFonts w:ascii="Tahoma" w:hAnsi="Tahoma" w:cs="Tahoma"/>
                <w:b/>
                <w:bCs/>
                <w:sz w:val="22"/>
                <w:szCs w:val="24"/>
              </w:rPr>
            </w:pPr>
          </w:p>
        </w:tc>
      </w:tr>
    </w:tbl>
    <w:p w14:paraId="71987AF7" w14:textId="77777777" w:rsidR="00906DF4" w:rsidRDefault="00906DF4" w:rsidP="00BB3452">
      <w:pPr>
        <w:ind w:left="0" w:right="-22"/>
        <w:rPr>
          <w:rFonts w:ascii="Tahoma" w:hAnsi="Tahoma" w:cs="Tahoma"/>
          <w:sz w:val="22"/>
          <w:szCs w:val="8"/>
        </w:rPr>
      </w:pPr>
    </w:p>
    <w:p w14:paraId="2FFC8D12" w14:textId="1CB48D43" w:rsidR="00906DF4" w:rsidRDefault="0034530A" w:rsidP="00BB3452">
      <w:pPr>
        <w:ind w:left="0" w:right="-22"/>
        <w:rPr>
          <w:rFonts w:ascii="Tahoma" w:hAnsi="Tahoma" w:cs="Tahoma"/>
          <w:sz w:val="22"/>
          <w:szCs w:val="8"/>
        </w:rPr>
      </w:pPr>
      <w:r>
        <w:rPr>
          <w:noProof/>
        </w:rPr>
        <w:drawing>
          <wp:anchor distT="0" distB="0" distL="114300" distR="114300" simplePos="0" relativeHeight="251659264" behindDoc="1" locked="0" layoutInCell="1" allowOverlap="1" wp14:anchorId="4E569E4A" wp14:editId="5F49AD86">
            <wp:simplePos x="0" y="0"/>
            <wp:positionH relativeFrom="column">
              <wp:posOffset>878205</wp:posOffset>
            </wp:positionH>
            <wp:positionV relativeFrom="paragraph">
              <wp:posOffset>7620</wp:posOffset>
            </wp:positionV>
            <wp:extent cx="1514475" cy="88582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a:ln>
                      <a:noFill/>
                    </a:ln>
                  </pic:spPr>
                </pic:pic>
              </a:graphicData>
            </a:graphic>
            <wp14:sizeRelH relativeFrom="margin">
              <wp14:pctWidth>0</wp14:pctWidth>
            </wp14:sizeRelH>
          </wp:anchor>
        </w:drawing>
      </w:r>
    </w:p>
    <w:p w14:paraId="6C8F2962" w14:textId="634D048D"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even" r:id="rId13"/>
      <w:headerReference w:type="default" r:id="rId14"/>
      <w:footerReference w:type="even" r:id="rId15"/>
      <w:footerReference w:type="default" r:id="rId16"/>
      <w:headerReference w:type="first" r:id="rId17"/>
      <w:footerReference w:type="first" r:id="rId18"/>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5029" w14:textId="77777777" w:rsidR="00A749B3" w:rsidRDefault="00A749B3" w:rsidP="00402C0A">
      <w:pPr>
        <w:spacing w:line="240" w:lineRule="auto"/>
      </w:pPr>
      <w:r>
        <w:separator/>
      </w:r>
    </w:p>
  </w:endnote>
  <w:endnote w:type="continuationSeparator" w:id="0">
    <w:p w14:paraId="0AD47133" w14:textId="77777777" w:rsidR="00A749B3" w:rsidRDefault="00A749B3"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7CDD" w14:textId="77777777" w:rsidR="00F6225A" w:rsidRDefault="00F62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7FE0380A"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F6225A">
      <w:rPr>
        <w:rFonts w:ascii="Tahoma" w:hAnsi="Tahoma" w:cs="Tahoma"/>
        <w:sz w:val="18"/>
        <w:szCs w:val="18"/>
      </w:rPr>
      <w:t>02.10.2024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E551" w14:textId="77777777" w:rsidR="00F6225A" w:rsidRDefault="00F62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D996" w14:textId="77777777" w:rsidR="00A749B3" w:rsidRDefault="00A749B3" w:rsidP="00402C0A">
      <w:pPr>
        <w:spacing w:line="240" w:lineRule="auto"/>
      </w:pPr>
      <w:r>
        <w:separator/>
      </w:r>
    </w:p>
  </w:footnote>
  <w:footnote w:type="continuationSeparator" w:id="0">
    <w:p w14:paraId="61105DB6" w14:textId="77777777" w:rsidR="00A749B3" w:rsidRDefault="00A749B3"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C935" w14:textId="77777777" w:rsidR="00F6225A" w:rsidRDefault="00F62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5CB272DC">
          <wp:simplePos x="0" y="0"/>
          <wp:positionH relativeFrom="page">
            <wp:align>center</wp:align>
          </wp:positionH>
          <wp:positionV relativeFrom="paragraph">
            <wp:posOffset>-567690</wp:posOffset>
          </wp:positionV>
          <wp:extent cx="1533525" cy="506253"/>
          <wp:effectExtent l="0" t="0" r="0" b="8255"/>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5062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03D9" w14:textId="77777777" w:rsidR="00F6225A" w:rsidRDefault="00F6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105"/>
    <w:multiLevelType w:val="hybridMultilevel"/>
    <w:tmpl w:val="5D0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7D78"/>
    <w:multiLevelType w:val="hybridMultilevel"/>
    <w:tmpl w:val="96641566"/>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5"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45FAA"/>
    <w:multiLevelType w:val="singleLevel"/>
    <w:tmpl w:val="8F1E0E84"/>
    <w:lvl w:ilvl="0">
      <w:start w:val="1"/>
      <w:numFmt w:val="bullet"/>
      <w:lvlText w:val=""/>
      <w:lvlJc w:val="left"/>
      <w:pPr>
        <w:tabs>
          <w:tab w:val="num" w:pos="360"/>
        </w:tabs>
        <w:ind w:left="216" w:hanging="216"/>
      </w:pPr>
      <w:rPr>
        <w:rFonts w:ascii="Symbol" w:hAnsi="Symbol" w:hint="default"/>
      </w:rPr>
    </w:lvl>
  </w:abstractNum>
  <w:abstractNum w:abstractNumId="9"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6E5E"/>
    <w:multiLevelType w:val="hybridMultilevel"/>
    <w:tmpl w:val="D63A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F23F47"/>
    <w:multiLevelType w:val="hybridMultilevel"/>
    <w:tmpl w:val="858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7" w15:restartNumberingAfterBreak="0">
    <w:nsid w:val="362A23B4"/>
    <w:multiLevelType w:val="hybridMultilevel"/>
    <w:tmpl w:val="D81A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D70E0"/>
    <w:multiLevelType w:val="hybridMultilevel"/>
    <w:tmpl w:val="D3BA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F51AA"/>
    <w:multiLevelType w:val="hybridMultilevel"/>
    <w:tmpl w:val="4BE0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E74EC"/>
    <w:multiLevelType w:val="singleLevel"/>
    <w:tmpl w:val="C74E83EA"/>
    <w:lvl w:ilvl="0">
      <w:start w:val="1"/>
      <w:numFmt w:val="decimal"/>
      <w:lvlText w:val="%1."/>
      <w:lvlJc w:val="left"/>
      <w:pPr>
        <w:tabs>
          <w:tab w:val="num" w:pos="720"/>
        </w:tabs>
        <w:ind w:left="720" w:hanging="720"/>
      </w:pPr>
      <w:rPr>
        <w:rFonts w:hint="default"/>
      </w:rPr>
    </w:lvl>
  </w:abstractNum>
  <w:abstractNum w:abstractNumId="32"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B498D"/>
    <w:multiLevelType w:val="hybridMultilevel"/>
    <w:tmpl w:val="DB9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927068">
    <w:abstractNumId w:val="15"/>
  </w:num>
  <w:num w:numId="2" w16cid:durableId="62682711">
    <w:abstractNumId w:val="34"/>
  </w:num>
  <w:num w:numId="3" w16cid:durableId="331684024">
    <w:abstractNumId w:val="33"/>
  </w:num>
  <w:num w:numId="4" w16cid:durableId="1052540257">
    <w:abstractNumId w:val="14"/>
  </w:num>
  <w:num w:numId="5" w16cid:durableId="393429706">
    <w:abstractNumId w:val="36"/>
  </w:num>
  <w:num w:numId="6" w16cid:durableId="2043282528">
    <w:abstractNumId w:val="18"/>
  </w:num>
  <w:num w:numId="7" w16cid:durableId="974405198">
    <w:abstractNumId w:val="20"/>
  </w:num>
  <w:num w:numId="8" w16cid:durableId="1587224086">
    <w:abstractNumId w:val="29"/>
  </w:num>
  <w:num w:numId="9" w16cid:durableId="522716165">
    <w:abstractNumId w:val="0"/>
  </w:num>
  <w:num w:numId="10" w16cid:durableId="805052193">
    <w:abstractNumId w:val="37"/>
  </w:num>
  <w:num w:numId="11" w16cid:durableId="858423104">
    <w:abstractNumId w:val="22"/>
  </w:num>
  <w:num w:numId="12" w16cid:durableId="831483559">
    <w:abstractNumId w:val="28"/>
  </w:num>
  <w:num w:numId="13" w16cid:durableId="2100329052">
    <w:abstractNumId w:val="5"/>
  </w:num>
  <w:num w:numId="14" w16cid:durableId="1666088911">
    <w:abstractNumId w:val="32"/>
  </w:num>
  <w:num w:numId="15" w16cid:durableId="1048721356">
    <w:abstractNumId w:val="35"/>
  </w:num>
  <w:num w:numId="16" w16cid:durableId="1742412651">
    <w:abstractNumId w:val="1"/>
  </w:num>
  <w:num w:numId="17" w16cid:durableId="137849131">
    <w:abstractNumId w:val="16"/>
  </w:num>
  <w:num w:numId="18" w16cid:durableId="1627544785">
    <w:abstractNumId w:val="7"/>
  </w:num>
  <w:num w:numId="19" w16cid:durableId="1225797114">
    <w:abstractNumId w:val="3"/>
  </w:num>
  <w:num w:numId="20" w16cid:durableId="1363745098">
    <w:abstractNumId w:val="26"/>
  </w:num>
  <w:num w:numId="21" w16cid:durableId="342557593">
    <w:abstractNumId w:val="9"/>
  </w:num>
  <w:num w:numId="22" w16cid:durableId="1836067805">
    <w:abstractNumId w:val="27"/>
  </w:num>
  <w:num w:numId="23" w16cid:durableId="2067990896">
    <w:abstractNumId w:val="39"/>
  </w:num>
  <w:num w:numId="24" w16cid:durableId="568737507">
    <w:abstractNumId w:val="40"/>
  </w:num>
  <w:num w:numId="25" w16cid:durableId="82607072">
    <w:abstractNumId w:val="11"/>
  </w:num>
  <w:num w:numId="26" w16cid:durableId="243880041">
    <w:abstractNumId w:val="13"/>
  </w:num>
  <w:num w:numId="27" w16cid:durableId="1775052653">
    <w:abstractNumId w:val="30"/>
  </w:num>
  <w:num w:numId="28" w16cid:durableId="1677419595">
    <w:abstractNumId w:val="23"/>
  </w:num>
  <w:num w:numId="29" w16cid:durableId="1933782267">
    <w:abstractNumId w:val="19"/>
  </w:num>
  <w:num w:numId="30" w16cid:durableId="2094087338">
    <w:abstractNumId w:val="38"/>
  </w:num>
  <w:num w:numId="31" w16cid:durableId="798301925">
    <w:abstractNumId w:val="6"/>
  </w:num>
  <w:num w:numId="32" w16cid:durableId="1829400443">
    <w:abstractNumId w:val="25"/>
  </w:num>
  <w:num w:numId="33" w16cid:durableId="2105414193">
    <w:abstractNumId w:val="10"/>
  </w:num>
  <w:num w:numId="34" w16cid:durableId="172889242">
    <w:abstractNumId w:val="12"/>
  </w:num>
  <w:num w:numId="35" w16cid:durableId="1018235703">
    <w:abstractNumId w:val="4"/>
  </w:num>
  <w:num w:numId="36" w16cid:durableId="1943536251">
    <w:abstractNumId w:val="2"/>
  </w:num>
  <w:num w:numId="37" w16cid:durableId="1573197984">
    <w:abstractNumId w:val="21"/>
  </w:num>
  <w:num w:numId="38" w16cid:durableId="1614752278">
    <w:abstractNumId w:val="41"/>
  </w:num>
  <w:num w:numId="39" w16cid:durableId="345328063">
    <w:abstractNumId w:val="31"/>
  </w:num>
  <w:num w:numId="40" w16cid:durableId="2067022539">
    <w:abstractNumId w:val="24"/>
  </w:num>
  <w:num w:numId="41" w16cid:durableId="405300924">
    <w:abstractNumId w:val="8"/>
  </w:num>
  <w:num w:numId="42" w16cid:durableId="8913814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12D4D"/>
    <w:rsid w:val="00026A9F"/>
    <w:rsid w:val="000B2A4E"/>
    <w:rsid w:val="000C5539"/>
    <w:rsid w:val="00142D1C"/>
    <w:rsid w:val="00184B82"/>
    <w:rsid w:val="001C5B10"/>
    <w:rsid w:val="001E205B"/>
    <w:rsid w:val="002330B7"/>
    <w:rsid w:val="002672BE"/>
    <w:rsid w:val="00280E74"/>
    <w:rsid w:val="002E103F"/>
    <w:rsid w:val="002E5533"/>
    <w:rsid w:val="00317902"/>
    <w:rsid w:val="0034040C"/>
    <w:rsid w:val="0034530A"/>
    <w:rsid w:val="003A3ABD"/>
    <w:rsid w:val="003C70AC"/>
    <w:rsid w:val="00402C0A"/>
    <w:rsid w:val="004277EB"/>
    <w:rsid w:val="00446C61"/>
    <w:rsid w:val="00455A28"/>
    <w:rsid w:val="004A6DD2"/>
    <w:rsid w:val="004B1AE1"/>
    <w:rsid w:val="004C4B5D"/>
    <w:rsid w:val="004C61DD"/>
    <w:rsid w:val="004E576B"/>
    <w:rsid w:val="004E7232"/>
    <w:rsid w:val="00511B0F"/>
    <w:rsid w:val="0055234E"/>
    <w:rsid w:val="00554CFF"/>
    <w:rsid w:val="0056271F"/>
    <w:rsid w:val="00641C97"/>
    <w:rsid w:val="00650054"/>
    <w:rsid w:val="006672B6"/>
    <w:rsid w:val="007119BA"/>
    <w:rsid w:val="00741081"/>
    <w:rsid w:val="007750C6"/>
    <w:rsid w:val="007766B1"/>
    <w:rsid w:val="00785407"/>
    <w:rsid w:val="007B522F"/>
    <w:rsid w:val="007B689C"/>
    <w:rsid w:val="007F196A"/>
    <w:rsid w:val="00803FB1"/>
    <w:rsid w:val="00842B28"/>
    <w:rsid w:val="0085020E"/>
    <w:rsid w:val="00906DF4"/>
    <w:rsid w:val="0094543F"/>
    <w:rsid w:val="00950B28"/>
    <w:rsid w:val="009543C2"/>
    <w:rsid w:val="00963B98"/>
    <w:rsid w:val="00971AF7"/>
    <w:rsid w:val="009905E6"/>
    <w:rsid w:val="009A4FA5"/>
    <w:rsid w:val="009A74B9"/>
    <w:rsid w:val="009B125E"/>
    <w:rsid w:val="009D0C01"/>
    <w:rsid w:val="009F5691"/>
    <w:rsid w:val="00A04DC5"/>
    <w:rsid w:val="00A749B3"/>
    <w:rsid w:val="00AD0CD3"/>
    <w:rsid w:val="00B110DD"/>
    <w:rsid w:val="00B36E22"/>
    <w:rsid w:val="00B40B98"/>
    <w:rsid w:val="00B775DB"/>
    <w:rsid w:val="00B8510F"/>
    <w:rsid w:val="00B8569D"/>
    <w:rsid w:val="00BB3452"/>
    <w:rsid w:val="00BD260D"/>
    <w:rsid w:val="00C632D6"/>
    <w:rsid w:val="00C841BC"/>
    <w:rsid w:val="00CB553F"/>
    <w:rsid w:val="00CB6226"/>
    <w:rsid w:val="00DB6081"/>
    <w:rsid w:val="00DC475C"/>
    <w:rsid w:val="00DE04E6"/>
    <w:rsid w:val="00DE79A8"/>
    <w:rsid w:val="00E427ED"/>
    <w:rsid w:val="00E46AC4"/>
    <w:rsid w:val="00E628F2"/>
    <w:rsid w:val="00EA778F"/>
    <w:rsid w:val="00ED0B2D"/>
    <w:rsid w:val="00F17FFD"/>
    <w:rsid w:val="00F21FC1"/>
    <w:rsid w:val="00F402B1"/>
    <w:rsid w:val="00F520BB"/>
    <w:rsid w:val="00F6225A"/>
    <w:rsid w:val="00F8197D"/>
    <w:rsid w:val="00F87170"/>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Working-at-St-Geor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rralsafeguarding.co.uk/proced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georges.wirral.sch.uk/Other-Key-Safeguarding-Polici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Morton, Louise</cp:lastModifiedBy>
  <cp:revision>2</cp:revision>
  <cp:lastPrinted>2023-01-31T14:49:00Z</cp:lastPrinted>
  <dcterms:created xsi:type="dcterms:W3CDTF">2026-06-12T11:12:00Z</dcterms:created>
  <dcterms:modified xsi:type="dcterms:W3CDTF">2026-06-12T11:12:00Z</dcterms:modified>
</cp:coreProperties>
</file>