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713E9" w14:textId="10999BB8" w:rsidR="00FE065A" w:rsidRDefault="00944FFB" w:rsidP="00FE065A">
      <w:pPr>
        <w:jc w:val="center"/>
        <w:rPr>
          <w:rFonts w:ascii="Calibri" w:hAnsi="Calibri" w:cs="Calibri"/>
          <w:b/>
          <w:i/>
        </w:rPr>
      </w:pPr>
      <w:r>
        <w:rPr>
          <w:noProof/>
        </w:rPr>
        <w:drawing>
          <wp:anchor distT="0" distB="0" distL="114300" distR="114300" simplePos="0" relativeHeight="251657216" behindDoc="0" locked="0" layoutInCell="1" allowOverlap="1" wp14:anchorId="48D387CA" wp14:editId="6FF798B0">
            <wp:simplePos x="0" y="0"/>
            <wp:positionH relativeFrom="column">
              <wp:posOffset>1094105</wp:posOffset>
            </wp:positionH>
            <wp:positionV relativeFrom="paragraph">
              <wp:posOffset>-104775</wp:posOffset>
            </wp:positionV>
            <wp:extent cx="765175" cy="814070"/>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5175" cy="81407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60D34A2" wp14:editId="0285318C">
            <wp:simplePos x="0" y="0"/>
            <wp:positionH relativeFrom="column">
              <wp:posOffset>1981200</wp:posOffset>
            </wp:positionH>
            <wp:positionV relativeFrom="paragraph">
              <wp:posOffset>-6985</wp:posOffset>
            </wp:positionV>
            <wp:extent cx="2190750" cy="748030"/>
            <wp:effectExtent l="0" t="0" r="0" b="0"/>
            <wp:wrapNone/>
            <wp:docPr id="7"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1">
                      <a:extLst>
                        <a:ext uri="{28A0092B-C50C-407E-A947-70E740481C1C}">
                          <a14:useLocalDpi xmlns:a14="http://schemas.microsoft.com/office/drawing/2010/main" val="0"/>
                        </a:ext>
                      </a:extLst>
                    </a:blip>
                    <a:srcRect l="22252"/>
                    <a:stretch>
                      <a:fillRect/>
                    </a:stretch>
                  </pic:blipFill>
                  <pic:spPr bwMode="auto">
                    <a:xfrm>
                      <a:off x="0" y="0"/>
                      <a:ext cx="2190750" cy="748030"/>
                    </a:xfrm>
                    <a:prstGeom prst="rect">
                      <a:avLst/>
                    </a:prstGeom>
                    <a:noFill/>
                  </pic:spPr>
                </pic:pic>
              </a:graphicData>
            </a:graphic>
            <wp14:sizeRelH relativeFrom="page">
              <wp14:pctWidth>0</wp14:pctWidth>
            </wp14:sizeRelH>
            <wp14:sizeRelV relativeFrom="page">
              <wp14:pctHeight>0</wp14:pctHeight>
            </wp14:sizeRelV>
          </wp:anchor>
        </w:drawing>
      </w:r>
    </w:p>
    <w:p w14:paraId="0B83B7A0" w14:textId="77777777" w:rsidR="00E1779F" w:rsidRPr="003929A8" w:rsidRDefault="00E1779F" w:rsidP="002C6796">
      <w:pPr>
        <w:jc w:val="center"/>
        <w:rPr>
          <w:rFonts w:ascii="Calibri" w:hAnsi="Calibri" w:cs="Calibri"/>
          <w:b/>
        </w:rPr>
      </w:pPr>
    </w:p>
    <w:p w14:paraId="572830D7" w14:textId="77777777" w:rsidR="006B6017" w:rsidRPr="00272B08" w:rsidRDefault="006B6017" w:rsidP="006B6017">
      <w:pPr>
        <w:pStyle w:val="NoSpacing"/>
        <w:jc w:val="center"/>
        <w:rPr>
          <w:rFonts w:ascii="Calibri" w:hAnsi="Calibri" w:cs="Calibri"/>
          <w:b/>
          <w:bCs/>
        </w:rPr>
      </w:pPr>
    </w:p>
    <w:p w14:paraId="3BE69F64" w14:textId="77777777" w:rsidR="006B6017" w:rsidRPr="00272B08" w:rsidRDefault="006B6017" w:rsidP="006B6017">
      <w:pPr>
        <w:pStyle w:val="NoSpacing"/>
        <w:jc w:val="center"/>
        <w:rPr>
          <w:rFonts w:ascii="Calibri" w:hAnsi="Calibri" w:cs="Calibri"/>
          <w:b/>
          <w:bCs/>
        </w:rPr>
      </w:pPr>
    </w:p>
    <w:p w14:paraId="197D9FC3" w14:textId="2515D326" w:rsidR="00C51319" w:rsidRDefault="009E4FBD" w:rsidP="006B6017">
      <w:pPr>
        <w:pStyle w:val="NoSpacing"/>
        <w:jc w:val="center"/>
        <w:rPr>
          <w:rFonts w:ascii="Calibri" w:hAnsi="Calibri" w:cs="Calibri"/>
          <w:b/>
          <w:bCs/>
        </w:rPr>
      </w:pPr>
      <w:r>
        <w:rPr>
          <w:rFonts w:ascii="Calibri" w:hAnsi="Calibri" w:cs="Calibri"/>
          <w:b/>
          <w:bCs/>
        </w:rPr>
        <w:t>AFTER SCHOOL</w:t>
      </w:r>
      <w:r w:rsidR="00A97C2D" w:rsidRPr="00272B08">
        <w:rPr>
          <w:rFonts w:ascii="Calibri" w:hAnsi="Calibri" w:cs="Calibri"/>
          <w:b/>
          <w:bCs/>
        </w:rPr>
        <w:t xml:space="preserve"> CLUB PLAYWORKER - </w:t>
      </w:r>
      <w:r w:rsidR="002C6796" w:rsidRPr="00272B08">
        <w:rPr>
          <w:rFonts w:ascii="Calibri" w:hAnsi="Calibri" w:cs="Calibri"/>
          <w:b/>
          <w:bCs/>
        </w:rPr>
        <w:t>JOB DESCRIPTION</w:t>
      </w:r>
    </w:p>
    <w:p w14:paraId="00DE3BE3" w14:textId="77777777" w:rsidR="009E4FBD" w:rsidRDefault="009E4FBD" w:rsidP="009E4FBD">
      <w:pPr>
        <w:pStyle w:val="NoSpacing"/>
        <w:rPr>
          <w:rFonts w:ascii="Calibri" w:hAnsi="Calibri" w:cs="Calibri"/>
          <w:b/>
          <w:bCs/>
        </w:rPr>
      </w:pPr>
    </w:p>
    <w:p w14:paraId="2A67EA6A" w14:textId="16B8087E" w:rsidR="009E4FBD" w:rsidRPr="009E4FBD" w:rsidRDefault="009E4FBD" w:rsidP="009E4FBD">
      <w:pPr>
        <w:pStyle w:val="NoSpacing"/>
        <w:rPr>
          <w:rFonts w:ascii="Calibri" w:hAnsi="Calibri" w:cs="Calibri"/>
          <w:b/>
          <w:bCs/>
        </w:rPr>
      </w:pPr>
      <w:r w:rsidRPr="009E4FBD">
        <w:rPr>
          <w:rFonts w:ascii="Calibri" w:hAnsi="Calibri" w:cs="Calibri"/>
          <w:b/>
          <w:bCs/>
        </w:rPr>
        <w:t xml:space="preserve">Post Title:        </w:t>
      </w:r>
      <w:r w:rsidRPr="009E4FBD">
        <w:rPr>
          <w:rFonts w:ascii="Calibri" w:hAnsi="Calibri" w:cs="Calibri"/>
          <w:b/>
          <w:bCs/>
        </w:rPr>
        <w:tab/>
      </w:r>
      <w:r w:rsidRPr="009E4FBD">
        <w:rPr>
          <w:rFonts w:ascii="Calibri" w:hAnsi="Calibri" w:cs="Calibri"/>
          <w:b/>
          <w:bCs/>
        </w:rPr>
        <w:tab/>
      </w:r>
      <w:r>
        <w:rPr>
          <w:rFonts w:ascii="Calibri" w:hAnsi="Calibri" w:cs="Calibri"/>
          <w:b/>
          <w:bCs/>
        </w:rPr>
        <w:t xml:space="preserve">Casual </w:t>
      </w:r>
      <w:r w:rsidRPr="009E4FBD">
        <w:rPr>
          <w:rFonts w:ascii="Calibri" w:hAnsi="Calibri" w:cs="Calibri"/>
          <w:b/>
          <w:bCs/>
        </w:rPr>
        <w:t>After School Club Playworker</w:t>
      </w:r>
    </w:p>
    <w:p w14:paraId="6F98B7D3" w14:textId="5087450C" w:rsidR="009E4FBD" w:rsidRPr="009E4FBD" w:rsidRDefault="009E4FBD" w:rsidP="009E4FBD">
      <w:pPr>
        <w:pStyle w:val="NoSpacing"/>
        <w:rPr>
          <w:rFonts w:ascii="Calibri" w:hAnsi="Calibri" w:cs="Calibri"/>
          <w:b/>
          <w:bCs/>
        </w:rPr>
      </w:pPr>
      <w:r w:rsidRPr="009E4FBD">
        <w:rPr>
          <w:rFonts w:ascii="Calibri" w:hAnsi="Calibri" w:cs="Calibri"/>
          <w:b/>
          <w:bCs/>
        </w:rPr>
        <w:t xml:space="preserve">Reporting to:   </w:t>
      </w:r>
      <w:r w:rsidRPr="009E4FBD">
        <w:rPr>
          <w:rFonts w:ascii="Calibri" w:hAnsi="Calibri" w:cs="Calibri"/>
          <w:b/>
          <w:bCs/>
        </w:rPr>
        <w:tab/>
      </w:r>
      <w:r>
        <w:rPr>
          <w:rFonts w:ascii="Calibri" w:hAnsi="Calibri" w:cs="Calibri"/>
          <w:b/>
          <w:bCs/>
        </w:rPr>
        <w:t>As and when needed</w:t>
      </w:r>
      <w:r w:rsidRPr="009E4FBD">
        <w:rPr>
          <w:rFonts w:ascii="Calibri" w:hAnsi="Calibri" w:cs="Calibri"/>
          <w:b/>
          <w:bCs/>
        </w:rPr>
        <w:t xml:space="preserve"> </w:t>
      </w:r>
    </w:p>
    <w:p w14:paraId="73225A6A" w14:textId="2DFD2D22" w:rsidR="009E4FBD" w:rsidRPr="00272B08" w:rsidRDefault="009E4FBD" w:rsidP="009E4FBD">
      <w:pPr>
        <w:pStyle w:val="NoSpacing"/>
        <w:rPr>
          <w:rFonts w:ascii="Calibri" w:hAnsi="Calibri" w:cs="Calibri"/>
          <w:b/>
          <w:bCs/>
        </w:rPr>
      </w:pPr>
      <w:r w:rsidRPr="009E4FBD">
        <w:rPr>
          <w:rFonts w:ascii="Calibri" w:hAnsi="Calibri" w:cs="Calibri"/>
          <w:b/>
          <w:bCs/>
        </w:rPr>
        <w:t xml:space="preserve">Salary </w:t>
      </w:r>
      <w:r w:rsidRPr="009E4FBD">
        <w:rPr>
          <w:rFonts w:ascii="Calibri" w:hAnsi="Calibri" w:cs="Calibri"/>
          <w:b/>
          <w:bCs/>
        </w:rPr>
        <w:tab/>
      </w:r>
      <w:r w:rsidRPr="009E4FBD">
        <w:rPr>
          <w:rFonts w:ascii="Calibri" w:hAnsi="Calibri" w:cs="Calibri"/>
          <w:b/>
          <w:bCs/>
        </w:rPr>
        <w:tab/>
      </w:r>
      <w:r w:rsidRPr="009E4FBD">
        <w:rPr>
          <w:rFonts w:ascii="Calibri" w:hAnsi="Calibri" w:cs="Calibri"/>
          <w:b/>
          <w:bCs/>
        </w:rPr>
        <w:tab/>
        <w:t>HBC 1 SCP 02 £25,949 (pro-rata) FTE equivalent</w:t>
      </w:r>
    </w:p>
    <w:p w14:paraId="0366CCEB" w14:textId="77777777" w:rsidR="006D1BB7" w:rsidRPr="00272B08" w:rsidRDefault="006D1BB7" w:rsidP="006B6017">
      <w:pPr>
        <w:pStyle w:val="NoSpacing"/>
        <w:ind w:left="-709" w:right="-1283"/>
        <w:jc w:val="center"/>
        <w:rPr>
          <w:rFonts w:ascii="Calibri" w:hAnsi="Calibri" w:cs="Calibri"/>
          <w:sz w:val="22"/>
          <w:szCs w:val="22"/>
        </w:rPr>
      </w:pPr>
      <w:bookmarkStart w:id="0" w:name="_Hlk170215212"/>
      <w:r w:rsidRPr="00272B08">
        <w:rPr>
          <w:rFonts w:ascii="Calibri" w:hAnsi="Calibri" w:cs="Calibri"/>
          <w:sz w:val="22"/>
          <w:szCs w:val="22"/>
        </w:rPr>
        <w:t>________________________________________________________________________</w:t>
      </w:r>
    </w:p>
    <w:p w14:paraId="19CFF504" w14:textId="77777777" w:rsidR="00F548A6" w:rsidRPr="00272B08" w:rsidRDefault="00F548A6" w:rsidP="006B6017">
      <w:pPr>
        <w:pStyle w:val="NoSpacing"/>
        <w:ind w:left="-709" w:right="-1283"/>
        <w:jc w:val="both"/>
        <w:rPr>
          <w:rFonts w:ascii="Calibri" w:hAnsi="Calibri" w:cs="Calibri"/>
          <w:b/>
          <w:bCs/>
          <w:sz w:val="22"/>
          <w:szCs w:val="22"/>
        </w:rPr>
      </w:pPr>
    </w:p>
    <w:bookmarkEnd w:id="0"/>
    <w:p w14:paraId="59F76348" w14:textId="77777777" w:rsidR="00935CC6" w:rsidRPr="00272B08" w:rsidRDefault="00C51319" w:rsidP="006B6017">
      <w:pPr>
        <w:pStyle w:val="NoSpacing"/>
        <w:ind w:left="-709" w:right="-1283"/>
        <w:jc w:val="both"/>
        <w:rPr>
          <w:rFonts w:ascii="Calibri" w:hAnsi="Calibri" w:cs="Calibri"/>
          <w:b/>
          <w:bCs/>
          <w:sz w:val="22"/>
          <w:szCs w:val="22"/>
        </w:rPr>
      </w:pPr>
      <w:r w:rsidRPr="00272B08">
        <w:rPr>
          <w:rFonts w:ascii="Calibri" w:hAnsi="Calibri" w:cs="Calibri"/>
          <w:b/>
          <w:bCs/>
          <w:sz w:val="22"/>
          <w:szCs w:val="22"/>
        </w:rPr>
        <w:t>Disclosure Level:</w:t>
      </w:r>
      <w:r w:rsidR="00753D48" w:rsidRPr="00272B08">
        <w:rPr>
          <w:rFonts w:ascii="Calibri" w:hAnsi="Calibri" w:cs="Calibri"/>
          <w:b/>
          <w:bCs/>
          <w:sz w:val="22"/>
          <w:szCs w:val="22"/>
        </w:rPr>
        <w:t xml:space="preserve"> </w:t>
      </w:r>
      <w:r w:rsidRPr="00272B08">
        <w:rPr>
          <w:rFonts w:ascii="Calibri" w:hAnsi="Calibri" w:cs="Calibri"/>
          <w:b/>
          <w:bCs/>
          <w:sz w:val="22"/>
          <w:szCs w:val="22"/>
        </w:rPr>
        <w:t>Enhanced</w:t>
      </w:r>
    </w:p>
    <w:p w14:paraId="02A8B047" w14:textId="77777777" w:rsidR="00C51319" w:rsidRPr="00272B08" w:rsidRDefault="00C51319" w:rsidP="006B6017">
      <w:pPr>
        <w:pStyle w:val="NoSpacing"/>
        <w:ind w:left="-709" w:right="-1283"/>
        <w:jc w:val="both"/>
        <w:rPr>
          <w:rFonts w:ascii="Calibri" w:hAnsi="Calibri" w:cs="Calibri"/>
          <w:sz w:val="22"/>
          <w:szCs w:val="22"/>
        </w:rPr>
      </w:pPr>
      <w:r w:rsidRPr="00272B08">
        <w:rPr>
          <w:rFonts w:ascii="Calibri" w:hAnsi="Calibri" w:cs="Calibri"/>
          <w:sz w:val="22"/>
          <w:szCs w:val="22"/>
        </w:rPr>
        <w:t xml:space="preserve">St. Gerard’s Catholic Primary and Nursery School is committed to safeguarding and promoting the welfare of children and expects all staff and volunteers to share this commitment. </w:t>
      </w:r>
    </w:p>
    <w:p w14:paraId="1C7F5595" w14:textId="77777777" w:rsidR="007E25CC" w:rsidRPr="00272B08" w:rsidRDefault="00C51319" w:rsidP="006B6017">
      <w:pPr>
        <w:pStyle w:val="NoSpacing"/>
        <w:ind w:left="-709" w:right="-1283"/>
        <w:jc w:val="both"/>
        <w:rPr>
          <w:rFonts w:ascii="Calibri" w:hAnsi="Calibri" w:cs="Calibri"/>
          <w:sz w:val="22"/>
          <w:szCs w:val="22"/>
        </w:rPr>
      </w:pPr>
      <w:r w:rsidRPr="00272B08">
        <w:rPr>
          <w:rFonts w:ascii="Calibri" w:hAnsi="Calibri" w:cs="Calibri"/>
          <w:sz w:val="22"/>
          <w:szCs w:val="22"/>
        </w:rPr>
        <w:t>All members of staff embrace fully the school’s Mission Statement and comply with the Authority’s Pay and Conditions of Employment.  All staff will have due regard to the guidelines of the Liverpool</w:t>
      </w:r>
      <w:r w:rsidR="00197AA2" w:rsidRPr="00272B08">
        <w:rPr>
          <w:rFonts w:ascii="Calibri" w:hAnsi="Calibri" w:cs="Calibri"/>
          <w:sz w:val="22"/>
          <w:szCs w:val="22"/>
        </w:rPr>
        <w:t xml:space="preserve"> Roman Catholic Archdiocese and follow the School Code of Conduct</w:t>
      </w:r>
      <w:r w:rsidRPr="00272B08">
        <w:rPr>
          <w:rFonts w:ascii="Calibri" w:hAnsi="Calibri" w:cs="Calibri"/>
          <w:sz w:val="22"/>
          <w:szCs w:val="22"/>
        </w:rPr>
        <w:t>.</w:t>
      </w:r>
    </w:p>
    <w:p w14:paraId="5C02FB0A" w14:textId="77777777" w:rsidR="00F548A6" w:rsidRPr="00F548A6" w:rsidRDefault="00F548A6" w:rsidP="00F548A6">
      <w:pPr>
        <w:pStyle w:val="NoSpacing"/>
        <w:ind w:left="-709" w:right="-1283"/>
        <w:jc w:val="center"/>
        <w:rPr>
          <w:rFonts w:ascii="Calibri" w:hAnsi="Calibri" w:cs="Calibri"/>
          <w:sz w:val="22"/>
          <w:szCs w:val="22"/>
        </w:rPr>
      </w:pPr>
      <w:r w:rsidRPr="00F548A6">
        <w:rPr>
          <w:rFonts w:ascii="Calibri" w:hAnsi="Calibri" w:cs="Calibri"/>
          <w:sz w:val="22"/>
          <w:szCs w:val="22"/>
        </w:rPr>
        <w:t>________________________________________________________________________</w:t>
      </w:r>
    </w:p>
    <w:p w14:paraId="79658B2B" w14:textId="77777777" w:rsidR="00F548A6" w:rsidRPr="00272B08" w:rsidRDefault="00F548A6" w:rsidP="00F548A6">
      <w:pPr>
        <w:pStyle w:val="NoSpacing"/>
        <w:ind w:right="-1283"/>
        <w:jc w:val="both"/>
        <w:rPr>
          <w:rFonts w:ascii="Calibri" w:hAnsi="Calibri" w:cs="Calibri"/>
          <w:sz w:val="22"/>
          <w:szCs w:val="22"/>
        </w:rPr>
      </w:pPr>
    </w:p>
    <w:p w14:paraId="4798D6F9" w14:textId="77777777" w:rsidR="007E25CC" w:rsidRPr="00272B08" w:rsidRDefault="007E25CC" w:rsidP="006B6017">
      <w:pPr>
        <w:pStyle w:val="NoSpacing"/>
        <w:ind w:left="-709" w:right="-1283"/>
        <w:jc w:val="both"/>
        <w:rPr>
          <w:rFonts w:ascii="Calibri" w:hAnsi="Calibri" w:cs="Calibri"/>
          <w:sz w:val="22"/>
          <w:szCs w:val="22"/>
        </w:rPr>
      </w:pPr>
      <w:r w:rsidRPr="00272B08">
        <w:rPr>
          <w:rFonts w:ascii="Calibri" w:hAnsi="Calibri" w:cs="Calibri"/>
          <w:sz w:val="22"/>
          <w:szCs w:val="22"/>
        </w:rPr>
        <w:t>This job description adheres to the conditions laid down in the School Teacher’s Pay and Conditions Document.</w:t>
      </w:r>
    </w:p>
    <w:p w14:paraId="4D7BED17" w14:textId="77777777" w:rsidR="007E25CC" w:rsidRPr="00272B08" w:rsidRDefault="007E25CC" w:rsidP="006B6017">
      <w:pPr>
        <w:pStyle w:val="NoSpacing"/>
        <w:ind w:left="-709" w:right="-1283"/>
        <w:jc w:val="both"/>
        <w:rPr>
          <w:rFonts w:ascii="Calibri" w:hAnsi="Calibri" w:cs="Calibri"/>
          <w:sz w:val="22"/>
          <w:szCs w:val="22"/>
        </w:rPr>
      </w:pPr>
      <w:r w:rsidRPr="00272B08">
        <w:rPr>
          <w:rFonts w:ascii="Calibri" w:hAnsi="Calibri" w:cs="Calibri"/>
          <w:sz w:val="22"/>
          <w:szCs w:val="22"/>
        </w:rPr>
        <w:t xml:space="preserve">In addition to this, teachers in a Catholic School, undertake to develop the children in the understanding and knowledge of their faith. </w:t>
      </w:r>
    </w:p>
    <w:p w14:paraId="26437502" w14:textId="77777777" w:rsidR="006B6017" w:rsidRPr="00272B08" w:rsidRDefault="007E25CC" w:rsidP="006B6017">
      <w:pPr>
        <w:pStyle w:val="NoSpacing"/>
        <w:ind w:left="-709" w:right="-1283"/>
        <w:jc w:val="both"/>
        <w:rPr>
          <w:rFonts w:ascii="Calibri" w:hAnsi="Calibri" w:cs="Calibri"/>
          <w:i/>
          <w:sz w:val="22"/>
          <w:szCs w:val="22"/>
        </w:rPr>
      </w:pPr>
      <w:r w:rsidRPr="00272B08">
        <w:rPr>
          <w:rFonts w:ascii="Calibri" w:hAnsi="Calibri" w:cs="Calibri"/>
          <w:i/>
          <w:sz w:val="22"/>
          <w:szCs w:val="22"/>
        </w:rPr>
        <w:t>In all the undertakings, the Mission Statement of the school should remain central.</w:t>
      </w:r>
    </w:p>
    <w:p w14:paraId="04EC858D" w14:textId="77777777" w:rsidR="00F548A6" w:rsidRDefault="00F548A6" w:rsidP="00F548A6">
      <w:pPr>
        <w:rPr>
          <w:lang w:eastAsia="en-US"/>
        </w:rPr>
      </w:pPr>
      <w:r w:rsidRPr="00F548A6">
        <w:rPr>
          <w:lang w:eastAsia="en-US"/>
        </w:rPr>
        <w:t>________________________________________________________________________</w:t>
      </w:r>
    </w:p>
    <w:p w14:paraId="00CC3211" w14:textId="77777777" w:rsidR="00CE188F" w:rsidRPr="00272B08" w:rsidRDefault="00CE188F" w:rsidP="006B6017">
      <w:pPr>
        <w:pStyle w:val="NoSpacing"/>
        <w:ind w:left="-709" w:right="-1283"/>
        <w:jc w:val="both"/>
        <w:rPr>
          <w:rFonts w:ascii="Calibri" w:hAnsi="Calibri" w:cs="Calibri"/>
          <w:b/>
          <w:bCs/>
          <w:sz w:val="22"/>
          <w:szCs w:val="22"/>
        </w:rPr>
      </w:pPr>
      <w:r w:rsidRPr="00272B08">
        <w:rPr>
          <w:rFonts w:ascii="Calibri" w:hAnsi="Calibri" w:cs="Calibri"/>
          <w:b/>
          <w:bCs/>
          <w:sz w:val="22"/>
          <w:szCs w:val="22"/>
          <w:lang w:eastAsia="en-US"/>
        </w:rPr>
        <w:t>PURPOSE OF JOB:</w:t>
      </w:r>
    </w:p>
    <w:p w14:paraId="34A9605D" w14:textId="1EFC2013" w:rsidR="00CE188F" w:rsidRPr="00272B08" w:rsidRDefault="00CE188F" w:rsidP="006B6017">
      <w:pPr>
        <w:pStyle w:val="NoSpacing"/>
        <w:ind w:left="-709" w:right="-1283"/>
        <w:jc w:val="both"/>
        <w:rPr>
          <w:rFonts w:ascii="Calibri" w:hAnsi="Calibri" w:cs="Calibri"/>
          <w:sz w:val="22"/>
          <w:szCs w:val="22"/>
        </w:rPr>
      </w:pPr>
      <w:r w:rsidRPr="00272B08">
        <w:rPr>
          <w:rFonts w:ascii="Calibri" w:hAnsi="Calibri" w:cs="Calibri"/>
          <w:sz w:val="22"/>
          <w:szCs w:val="22"/>
        </w:rPr>
        <w:t xml:space="preserve">To be responsible to the </w:t>
      </w:r>
      <w:r w:rsidR="009E4FBD">
        <w:rPr>
          <w:rFonts w:ascii="Calibri" w:hAnsi="Calibri" w:cs="Calibri"/>
          <w:sz w:val="22"/>
          <w:szCs w:val="22"/>
        </w:rPr>
        <w:t>Casual After School Club</w:t>
      </w:r>
      <w:r w:rsidR="00FE065A" w:rsidRPr="00272B08">
        <w:rPr>
          <w:rFonts w:ascii="Calibri" w:hAnsi="Calibri" w:cs="Calibri"/>
          <w:sz w:val="22"/>
          <w:szCs w:val="22"/>
        </w:rPr>
        <w:t xml:space="preserve"> School</w:t>
      </w:r>
      <w:r w:rsidRPr="00272B08">
        <w:rPr>
          <w:rFonts w:ascii="Calibri" w:hAnsi="Calibri" w:cs="Calibri"/>
          <w:sz w:val="22"/>
          <w:szCs w:val="22"/>
        </w:rPr>
        <w:t xml:space="preserve"> Club Supervisor for the operation and development of the </w:t>
      </w:r>
      <w:r w:rsidR="009E4FBD">
        <w:rPr>
          <w:rFonts w:ascii="Calibri" w:hAnsi="Calibri" w:cs="Calibri"/>
          <w:sz w:val="22"/>
          <w:szCs w:val="22"/>
        </w:rPr>
        <w:t>After School Club</w:t>
      </w:r>
      <w:r w:rsidRPr="00272B08">
        <w:rPr>
          <w:rFonts w:ascii="Calibri" w:hAnsi="Calibri" w:cs="Calibri"/>
          <w:sz w:val="22"/>
          <w:szCs w:val="22"/>
        </w:rPr>
        <w:t xml:space="preserve"> to ensure its’ continued smooth and effective running.</w:t>
      </w:r>
    </w:p>
    <w:p w14:paraId="60E28D60" w14:textId="77777777" w:rsidR="00CE188F" w:rsidRPr="00272B08" w:rsidRDefault="00CE188F" w:rsidP="006B6017">
      <w:pPr>
        <w:pStyle w:val="NoSpacing"/>
        <w:ind w:left="-709" w:right="-1283"/>
        <w:jc w:val="both"/>
        <w:rPr>
          <w:rFonts w:ascii="Calibri" w:hAnsi="Calibri" w:cs="Calibri"/>
          <w:b/>
          <w:bCs/>
          <w:sz w:val="22"/>
          <w:szCs w:val="22"/>
        </w:rPr>
      </w:pPr>
      <w:r w:rsidRPr="00272B08">
        <w:rPr>
          <w:rFonts w:ascii="Calibri" w:hAnsi="Calibri" w:cs="Calibri"/>
          <w:b/>
          <w:bCs/>
          <w:sz w:val="22"/>
          <w:szCs w:val="22"/>
          <w:lang w:eastAsia="en-US"/>
        </w:rPr>
        <w:t xml:space="preserve">MAIN RESPONSIBILITIES: </w:t>
      </w:r>
    </w:p>
    <w:p w14:paraId="6E568D0D" w14:textId="221D3BA1" w:rsidR="00CE188F" w:rsidRPr="00272B08" w:rsidRDefault="00CE188F" w:rsidP="00B40708">
      <w:pPr>
        <w:pStyle w:val="NoSpacing"/>
        <w:numPr>
          <w:ilvl w:val="0"/>
          <w:numId w:val="2"/>
        </w:numPr>
        <w:ind w:left="142" w:right="-1283" w:hanging="568"/>
        <w:jc w:val="both"/>
        <w:rPr>
          <w:rFonts w:ascii="Calibri" w:hAnsi="Calibri" w:cs="Calibri"/>
          <w:b/>
          <w:sz w:val="22"/>
          <w:szCs w:val="22"/>
        </w:rPr>
      </w:pPr>
      <w:r w:rsidRPr="00272B08">
        <w:rPr>
          <w:rFonts w:ascii="Calibri" w:hAnsi="Calibri" w:cs="Calibri"/>
          <w:sz w:val="22"/>
          <w:szCs w:val="22"/>
        </w:rPr>
        <w:t xml:space="preserve">Assisting the </w:t>
      </w:r>
      <w:r w:rsidR="009E4FBD">
        <w:rPr>
          <w:rFonts w:ascii="Calibri" w:hAnsi="Calibri" w:cs="Calibri"/>
          <w:sz w:val="22"/>
          <w:szCs w:val="22"/>
        </w:rPr>
        <w:t>After School Club</w:t>
      </w:r>
      <w:r w:rsidR="00FE065A" w:rsidRPr="00272B08">
        <w:rPr>
          <w:rFonts w:ascii="Calibri" w:hAnsi="Calibri" w:cs="Calibri"/>
          <w:sz w:val="22"/>
          <w:szCs w:val="22"/>
        </w:rPr>
        <w:t xml:space="preserve"> </w:t>
      </w:r>
      <w:r w:rsidRPr="00272B08">
        <w:rPr>
          <w:rFonts w:ascii="Calibri" w:hAnsi="Calibri" w:cs="Calibri"/>
          <w:sz w:val="22"/>
          <w:szCs w:val="22"/>
        </w:rPr>
        <w:t>Supervisor with planning and publicising the club.</w:t>
      </w:r>
    </w:p>
    <w:p w14:paraId="096E26E9" w14:textId="77777777" w:rsidR="00CE188F" w:rsidRPr="00272B08" w:rsidRDefault="00CE188F" w:rsidP="00B40708">
      <w:pPr>
        <w:pStyle w:val="NoSpacing"/>
        <w:numPr>
          <w:ilvl w:val="0"/>
          <w:numId w:val="2"/>
        </w:numPr>
        <w:ind w:left="142" w:right="-1283" w:hanging="568"/>
        <w:jc w:val="both"/>
        <w:rPr>
          <w:rFonts w:ascii="Calibri" w:hAnsi="Calibri" w:cs="Calibri"/>
          <w:sz w:val="22"/>
          <w:szCs w:val="22"/>
        </w:rPr>
      </w:pPr>
      <w:r w:rsidRPr="00272B08">
        <w:rPr>
          <w:rFonts w:ascii="Calibri" w:hAnsi="Calibri" w:cs="Calibri"/>
          <w:sz w:val="22"/>
          <w:szCs w:val="22"/>
        </w:rPr>
        <w:t>Assist with the setting up of the venue each week</w:t>
      </w:r>
    </w:p>
    <w:p w14:paraId="61D75D6F" w14:textId="77777777" w:rsidR="00CE188F" w:rsidRPr="00272B08" w:rsidRDefault="00CE188F" w:rsidP="00B40708">
      <w:pPr>
        <w:pStyle w:val="NoSpacing"/>
        <w:numPr>
          <w:ilvl w:val="0"/>
          <w:numId w:val="2"/>
        </w:numPr>
        <w:ind w:left="142" w:right="-1283" w:hanging="568"/>
        <w:jc w:val="both"/>
        <w:rPr>
          <w:rFonts w:ascii="Calibri" w:hAnsi="Calibri" w:cs="Calibri"/>
          <w:sz w:val="22"/>
          <w:szCs w:val="22"/>
        </w:rPr>
      </w:pPr>
      <w:r w:rsidRPr="00272B08">
        <w:rPr>
          <w:rFonts w:ascii="Calibri" w:hAnsi="Calibri" w:cs="Calibri"/>
          <w:sz w:val="22"/>
          <w:szCs w:val="22"/>
        </w:rPr>
        <w:t xml:space="preserve">Assist with the preparation and serving of </w:t>
      </w:r>
      <w:r w:rsidR="00FE065A" w:rsidRPr="00272B08">
        <w:rPr>
          <w:rFonts w:ascii="Calibri" w:hAnsi="Calibri" w:cs="Calibri"/>
          <w:sz w:val="22"/>
          <w:szCs w:val="22"/>
        </w:rPr>
        <w:t xml:space="preserve">snack </w:t>
      </w:r>
      <w:r w:rsidRPr="00272B08">
        <w:rPr>
          <w:rFonts w:ascii="Calibri" w:hAnsi="Calibri" w:cs="Calibri"/>
          <w:sz w:val="22"/>
          <w:szCs w:val="22"/>
        </w:rPr>
        <w:t>as appropriate</w:t>
      </w:r>
    </w:p>
    <w:p w14:paraId="1E284C49" w14:textId="77777777" w:rsidR="00CE188F" w:rsidRPr="00272B08" w:rsidRDefault="00CE188F" w:rsidP="00B40708">
      <w:pPr>
        <w:pStyle w:val="NoSpacing"/>
        <w:numPr>
          <w:ilvl w:val="0"/>
          <w:numId w:val="2"/>
        </w:numPr>
        <w:ind w:left="142" w:right="-1283" w:hanging="568"/>
        <w:jc w:val="both"/>
        <w:rPr>
          <w:rFonts w:ascii="Calibri" w:hAnsi="Calibri" w:cs="Calibri"/>
          <w:sz w:val="22"/>
          <w:szCs w:val="22"/>
        </w:rPr>
      </w:pPr>
      <w:r w:rsidRPr="00272B08">
        <w:rPr>
          <w:rFonts w:ascii="Calibri" w:hAnsi="Calibri" w:cs="Calibri"/>
          <w:sz w:val="22"/>
          <w:szCs w:val="22"/>
        </w:rPr>
        <w:t>Help to create a welcoming and supportive environment for the members of the club</w:t>
      </w:r>
    </w:p>
    <w:p w14:paraId="0B0341A6" w14:textId="77777777" w:rsidR="00CE188F" w:rsidRPr="00272B08" w:rsidRDefault="00CE188F" w:rsidP="00B40708">
      <w:pPr>
        <w:pStyle w:val="NoSpacing"/>
        <w:numPr>
          <w:ilvl w:val="0"/>
          <w:numId w:val="2"/>
        </w:numPr>
        <w:ind w:left="142" w:right="-1283" w:hanging="568"/>
        <w:jc w:val="both"/>
        <w:rPr>
          <w:rFonts w:ascii="Calibri" w:hAnsi="Calibri" w:cs="Calibri"/>
          <w:sz w:val="22"/>
          <w:szCs w:val="22"/>
        </w:rPr>
      </w:pPr>
      <w:r w:rsidRPr="00272B08">
        <w:rPr>
          <w:rFonts w:ascii="Calibri" w:hAnsi="Calibri" w:cs="Calibri"/>
          <w:sz w:val="22"/>
          <w:szCs w:val="22"/>
        </w:rPr>
        <w:t>Assist with the management of the behaviour of members of the club</w:t>
      </w:r>
    </w:p>
    <w:p w14:paraId="16FA2877" w14:textId="77777777" w:rsidR="00CE188F" w:rsidRPr="00272B08" w:rsidRDefault="00CE188F" w:rsidP="00B40708">
      <w:pPr>
        <w:pStyle w:val="NoSpacing"/>
        <w:numPr>
          <w:ilvl w:val="0"/>
          <w:numId w:val="2"/>
        </w:numPr>
        <w:ind w:left="142" w:right="-1283" w:hanging="568"/>
        <w:jc w:val="both"/>
        <w:rPr>
          <w:rFonts w:ascii="Calibri" w:hAnsi="Calibri" w:cs="Calibri"/>
          <w:b/>
          <w:sz w:val="22"/>
          <w:szCs w:val="22"/>
        </w:rPr>
      </w:pPr>
      <w:r w:rsidRPr="00272B08">
        <w:rPr>
          <w:rFonts w:ascii="Calibri" w:hAnsi="Calibri" w:cs="Calibri"/>
          <w:sz w:val="22"/>
          <w:szCs w:val="22"/>
        </w:rPr>
        <w:t xml:space="preserve">Assist with the tidying of the venue after use. </w:t>
      </w:r>
    </w:p>
    <w:p w14:paraId="15EF28B0" w14:textId="77777777" w:rsidR="00CE188F" w:rsidRPr="00272B08" w:rsidRDefault="00CE188F" w:rsidP="00B40708">
      <w:pPr>
        <w:pStyle w:val="NoSpacing"/>
        <w:numPr>
          <w:ilvl w:val="0"/>
          <w:numId w:val="2"/>
        </w:numPr>
        <w:ind w:left="142" w:right="-1283" w:hanging="568"/>
        <w:jc w:val="both"/>
        <w:rPr>
          <w:rFonts w:ascii="Calibri" w:hAnsi="Calibri" w:cs="Calibri"/>
          <w:sz w:val="22"/>
          <w:szCs w:val="22"/>
        </w:rPr>
      </w:pPr>
      <w:r w:rsidRPr="00272B08">
        <w:rPr>
          <w:rFonts w:ascii="Calibri" w:hAnsi="Calibri" w:cs="Calibri"/>
          <w:sz w:val="22"/>
          <w:szCs w:val="22"/>
        </w:rPr>
        <w:t>Assist with taking the register</w:t>
      </w:r>
    </w:p>
    <w:p w14:paraId="12F8980B" w14:textId="77777777" w:rsidR="00CE188F" w:rsidRPr="00272B08" w:rsidRDefault="00CE188F" w:rsidP="00B40708">
      <w:pPr>
        <w:pStyle w:val="NoSpacing"/>
        <w:numPr>
          <w:ilvl w:val="0"/>
          <w:numId w:val="2"/>
        </w:numPr>
        <w:ind w:left="142" w:right="-1283" w:hanging="568"/>
        <w:jc w:val="both"/>
        <w:rPr>
          <w:rFonts w:ascii="Calibri" w:hAnsi="Calibri" w:cs="Calibri"/>
          <w:sz w:val="22"/>
          <w:szCs w:val="22"/>
        </w:rPr>
      </w:pPr>
      <w:r w:rsidRPr="00272B08">
        <w:rPr>
          <w:rFonts w:ascii="Calibri" w:hAnsi="Calibri" w:cs="Calibri"/>
          <w:sz w:val="22"/>
          <w:szCs w:val="22"/>
        </w:rPr>
        <w:t>Help create related promotional displays for the club in the school</w:t>
      </w:r>
    </w:p>
    <w:p w14:paraId="65EDA8FF" w14:textId="77777777" w:rsidR="00CE188F" w:rsidRPr="00272B08" w:rsidRDefault="00CE188F" w:rsidP="00B40708">
      <w:pPr>
        <w:pStyle w:val="NoSpacing"/>
        <w:numPr>
          <w:ilvl w:val="0"/>
          <w:numId w:val="2"/>
        </w:numPr>
        <w:ind w:left="142" w:right="-1283" w:hanging="568"/>
        <w:jc w:val="both"/>
        <w:rPr>
          <w:rFonts w:ascii="Calibri" w:hAnsi="Calibri" w:cs="Calibri"/>
          <w:sz w:val="22"/>
          <w:szCs w:val="22"/>
        </w:rPr>
      </w:pPr>
      <w:r w:rsidRPr="00272B08">
        <w:rPr>
          <w:rFonts w:ascii="Calibri" w:hAnsi="Calibri" w:cs="Calibri"/>
          <w:sz w:val="22"/>
          <w:szCs w:val="22"/>
        </w:rPr>
        <w:t>Support the aims and ethos of the school</w:t>
      </w:r>
    </w:p>
    <w:p w14:paraId="69793805" w14:textId="77777777" w:rsidR="00CE188F" w:rsidRPr="00272B08" w:rsidRDefault="00CE188F" w:rsidP="00B40708">
      <w:pPr>
        <w:pStyle w:val="NoSpacing"/>
        <w:numPr>
          <w:ilvl w:val="0"/>
          <w:numId w:val="2"/>
        </w:numPr>
        <w:ind w:left="142" w:right="-1283" w:hanging="568"/>
        <w:jc w:val="both"/>
        <w:rPr>
          <w:rFonts w:ascii="Calibri" w:hAnsi="Calibri" w:cs="Calibri"/>
          <w:sz w:val="22"/>
          <w:szCs w:val="22"/>
        </w:rPr>
      </w:pPr>
      <w:r w:rsidRPr="00272B08">
        <w:rPr>
          <w:rFonts w:ascii="Calibri" w:hAnsi="Calibri" w:cs="Calibri"/>
          <w:sz w:val="22"/>
          <w:szCs w:val="22"/>
        </w:rPr>
        <w:t>Set a good example in terms of punctuality, behaviour and attendance</w:t>
      </w:r>
    </w:p>
    <w:p w14:paraId="0BCCFAA3" w14:textId="3E437F33" w:rsidR="00CE188F" w:rsidRPr="009E4FBD" w:rsidRDefault="00CE188F" w:rsidP="00B40708">
      <w:pPr>
        <w:pStyle w:val="NoSpacing"/>
        <w:numPr>
          <w:ilvl w:val="0"/>
          <w:numId w:val="2"/>
        </w:numPr>
        <w:ind w:left="142" w:right="-1283" w:hanging="568"/>
        <w:jc w:val="both"/>
        <w:rPr>
          <w:rFonts w:ascii="Calibri" w:hAnsi="Calibri" w:cs="Calibri"/>
          <w:sz w:val="22"/>
          <w:szCs w:val="22"/>
        </w:rPr>
      </w:pPr>
      <w:r w:rsidRPr="00272B08">
        <w:rPr>
          <w:rFonts w:ascii="Calibri" w:hAnsi="Calibri" w:cs="Calibri"/>
          <w:sz w:val="22"/>
          <w:szCs w:val="22"/>
        </w:rPr>
        <w:t xml:space="preserve">Assist the </w:t>
      </w:r>
      <w:r w:rsidR="006B6017" w:rsidRPr="00272B08">
        <w:rPr>
          <w:rFonts w:ascii="Calibri" w:hAnsi="Calibri" w:cs="Calibri"/>
          <w:sz w:val="22"/>
          <w:szCs w:val="22"/>
        </w:rPr>
        <w:t>Supervisor</w:t>
      </w:r>
      <w:r w:rsidRPr="00272B08">
        <w:rPr>
          <w:rFonts w:ascii="Calibri" w:hAnsi="Calibri" w:cs="Calibri"/>
          <w:sz w:val="22"/>
          <w:szCs w:val="22"/>
        </w:rPr>
        <w:t xml:space="preserve"> with the purchasing and management of stock</w:t>
      </w:r>
      <w:r w:rsidR="009E4FBD">
        <w:rPr>
          <w:rFonts w:ascii="Calibri" w:hAnsi="Calibri" w:cs="Calibri"/>
          <w:sz w:val="22"/>
          <w:szCs w:val="22"/>
        </w:rPr>
        <w:t xml:space="preserve"> </w:t>
      </w:r>
      <w:r w:rsidRPr="00272B08">
        <w:rPr>
          <w:rFonts w:ascii="Calibri" w:hAnsi="Calibri" w:cs="Calibri"/>
          <w:sz w:val="22"/>
          <w:szCs w:val="22"/>
        </w:rPr>
        <w:t>and regular audits</w:t>
      </w:r>
      <w:r w:rsidR="009E4FBD">
        <w:rPr>
          <w:rFonts w:ascii="Calibri" w:hAnsi="Calibri" w:cs="Calibri"/>
          <w:sz w:val="22"/>
          <w:szCs w:val="22"/>
        </w:rPr>
        <w:t xml:space="preserve"> </w:t>
      </w:r>
      <w:r w:rsidRPr="009E4FBD">
        <w:rPr>
          <w:rFonts w:ascii="Calibri" w:hAnsi="Calibri" w:cs="Calibri"/>
          <w:sz w:val="22"/>
          <w:szCs w:val="22"/>
        </w:rPr>
        <w:t>of resources</w:t>
      </w:r>
    </w:p>
    <w:p w14:paraId="51B7EB59" w14:textId="77777777" w:rsidR="00CE188F" w:rsidRPr="00272B08" w:rsidRDefault="00CE188F" w:rsidP="00B40708">
      <w:pPr>
        <w:pStyle w:val="NoSpacing"/>
        <w:numPr>
          <w:ilvl w:val="0"/>
          <w:numId w:val="2"/>
        </w:numPr>
        <w:ind w:left="142" w:right="-1283" w:hanging="568"/>
        <w:jc w:val="both"/>
        <w:rPr>
          <w:rFonts w:ascii="Calibri" w:hAnsi="Calibri" w:cs="Calibri"/>
          <w:sz w:val="22"/>
          <w:szCs w:val="22"/>
        </w:rPr>
      </w:pPr>
      <w:r w:rsidRPr="00272B08">
        <w:rPr>
          <w:rFonts w:ascii="Calibri" w:hAnsi="Calibri" w:cs="Calibri"/>
          <w:sz w:val="22"/>
          <w:szCs w:val="22"/>
        </w:rPr>
        <w:t xml:space="preserve">Assist the </w:t>
      </w:r>
      <w:r w:rsidR="006B6017" w:rsidRPr="00272B08">
        <w:rPr>
          <w:rFonts w:ascii="Calibri" w:hAnsi="Calibri" w:cs="Calibri"/>
          <w:sz w:val="22"/>
          <w:szCs w:val="22"/>
        </w:rPr>
        <w:t>Supervisor</w:t>
      </w:r>
      <w:r w:rsidRPr="00272B08">
        <w:rPr>
          <w:rFonts w:ascii="Calibri" w:hAnsi="Calibri" w:cs="Calibri"/>
          <w:sz w:val="22"/>
          <w:szCs w:val="22"/>
        </w:rPr>
        <w:t xml:space="preserve"> with ensuring the maintenance, cleanliness and safety of specialist</w:t>
      </w:r>
      <w:r w:rsidR="00F548A6" w:rsidRPr="00272B08">
        <w:rPr>
          <w:rFonts w:ascii="Calibri" w:hAnsi="Calibri" w:cs="Calibri"/>
          <w:sz w:val="22"/>
          <w:szCs w:val="22"/>
        </w:rPr>
        <w:t xml:space="preserve"> </w:t>
      </w:r>
      <w:r w:rsidRPr="00272B08">
        <w:rPr>
          <w:rFonts w:ascii="Calibri" w:hAnsi="Calibri" w:cs="Calibri"/>
          <w:sz w:val="22"/>
          <w:szCs w:val="22"/>
        </w:rPr>
        <w:t>equipment</w:t>
      </w:r>
    </w:p>
    <w:p w14:paraId="17CC8EA6" w14:textId="77777777" w:rsidR="00CE188F" w:rsidRPr="00272B08" w:rsidRDefault="00CE188F" w:rsidP="00B40708">
      <w:pPr>
        <w:pStyle w:val="NoSpacing"/>
        <w:numPr>
          <w:ilvl w:val="0"/>
          <w:numId w:val="2"/>
        </w:numPr>
        <w:ind w:left="142" w:right="-1283" w:hanging="568"/>
        <w:jc w:val="both"/>
        <w:rPr>
          <w:rFonts w:ascii="Calibri" w:hAnsi="Calibri" w:cs="Calibri"/>
          <w:sz w:val="22"/>
          <w:szCs w:val="22"/>
        </w:rPr>
      </w:pPr>
      <w:r w:rsidRPr="00272B08">
        <w:rPr>
          <w:rFonts w:ascii="Calibri" w:hAnsi="Calibri" w:cs="Calibri"/>
          <w:sz w:val="22"/>
          <w:szCs w:val="22"/>
        </w:rPr>
        <w:t>Demonstrate and assist in the safe and effective use of specialist equipment/materials</w:t>
      </w:r>
    </w:p>
    <w:p w14:paraId="1D893D90" w14:textId="77777777" w:rsidR="00CE188F" w:rsidRPr="00272B08" w:rsidRDefault="00CE188F" w:rsidP="00B40708">
      <w:pPr>
        <w:pStyle w:val="NoSpacing"/>
        <w:numPr>
          <w:ilvl w:val="0"/>
          <w:numId w:val="2"/>
        </w:numPr>
        <w:ind w:left="0" w:right="-1283" w:hanging="426"/>
        <w:jc w:val="both"/>
        <w:rPr>
          <w:rFonts w:ascii="Calibri" w:hAnsi="Calibri" w:cs="Calibri"/>
          <w:sz w:val="22"/>
          <w:szCs w:val="22"/>
        </w:rPr>
      </w:pPr>
      <w:r w:rsidRPr="00272B08">
        <w:rPr>
          <w:rFonts w:ascii="Calibri" w:hAnsi="Calibri" w:cs="Calibri"/>
          <w:sz w:val="22"/>
          <w:szCs w:val="22"/>
        </w:rPr>
        <w:t>Be aware of and comply with policies and procedures relating to child protection, food hygiene, health, safety and security, administration and confidentiality, reporting all concerns to an appropriate person</w:t>
      </w:r>
    </w:p>
    <w:p w14:paraId="350B8D30" w14:textId="77777777" w:rsidR="00CE188F" w:rsidRPr="00272B08" w:rsidRDefault="00CE188F" w:rsidP="00B40708">
      <w:pPr>
        <w:pStyle w:val="NoSpacing"/>
        <w:numPr>
          <w:ilvl w:val="0"/>
          <w:numId w:val="2"/>
        </w:numPr>
        <w:ind w:left="0" w:right="-1283" w:hanging="426"/>
        <w:jc w:val="both"/>
        <w:rPr>
          <w:rFonts w:ascii="Calibri" w:hAnsi="Calibri" w:cs="Calibri"/>
          <w:sz w:val="22"/>
          <w:szCs w:val="22"/>
        </w:rPr>
      </w:pPr>
      <w:r w:rsidRPr="00272B08">
        <w:rPr>
          <w:rFonts w:ascii="Calibri" w:hAnsi="Calibri" w:cs="Calibri"/>
          <w:sz w:val="22"/>
          <w:szCs w:val="22"/>
        </w:rPr>
        <w:t>Be aware of and support difference and ensure all pupils have equal access to opportunities to learn and develop</w:t>
      </w:r>
    </w:p>
    <w:p w14:paraId="1734360B" w14:textId="77777777" w:rsidR="00CE188F" w:rsidRPr="00272B08" w:rsidRDefault="00CE188F" w:rsidP="00B40708">
      <w:pPr>
        <w:pStyle w:val="NoSpacing"/>
        <w:numPr>
          <w:ilvl w:val="0"/>
          <w:numId w:val="2"/>
        </w:numPr>
        <w:ind w:left="142" w:right="-1283" w:hanging="568"/>
        <w:jc w:val="both"/>
        <w:rPr>
          <w:rFonts w:ascii="Calibri" w:hAnsi="Calibri" w:cs="Calibri"/>
          <w:sz w:val="22"/>
          <w:szCs w:val="22"/>
        </w:rPr>
      </w:pPr>
      <w:r w:rsidRPr="00272B08">
        <w:rPr>
          <w:rFonts w:ascii="Calibri" w:hAnsi="Calibri" w:cs="Calibri"/>
          <w:sz w:val="22"/>
          <w:szCs w:val="22"/>
        </w:rPr>
        <w:t>Contribute to the overall ethos/work/aims of the school</w:t>
      </w:r>
    </w:p>
    <w:p w14:paraId="490A0209" w14:textId="77777777" w:rsidR="00CE188F" w:rsidRPr="00272B08" w:rsidRDefault="00CE188F" w:rsidP="00B40708">
      <w:pPr>
        <w:pStyle w:val="NoSpacing"/>
        <w:numPr>
          <w:ilvl w:val="0"/>
          <w:numId w:val="2"/>
        </w:numPr>
        <w:ind w:left="142" w:right="-1283" w:hanging="568"/>
        <w:jc w:val="both"/>
        <w:rPr>
          <w:rFonts w:ascii="Calibri" w:hAnsi="Calibri" w:cs="Calibri"/>
          <w:sz w:val="22"/>
          <w:szCs w:val="22"/>
        </w:rPr>
      </w:pPr>
      <w:r w:rsidRPr="00272B08">
        <w:rPr>
          <w:rFonts w:ascii="Calibri" w:hAnsi="Calibri" w:cs="Calibri"/>
          <w:sz w:val="22"/>
          <w:szCs w:val="22"/>
        </w:rPr>
        <w:t>Help to establish constructive relationships and communicate with other</w:t>
      </w:r>
      <w:r w:rsidR="00F548A6" w:rsidRPr="00272B08">
        <w:rPr>
          <w:rFonts w:ascii="Calibri" w:hAnsi="Calibri" w:cs="Calibri"/>
          <w:sz w:val="22"/>
          <w:szCs w:val="22"/>
        </w:rPr>
        <w:t xml:space="preserve"> </w:t>
      </w:r>
      <w:r w:rsidRPr="00272B08">
        <w:rPr>
          <w:rFonts w:ascii="Calibri" w:hAnsi="Calibri" w:cs="Calibri"/>
          <w:sz w:val="22"/>
          <w:szCs w:val="22"/>
        </w:rPr>
        <w:t>agencies/professionals</w:t>
      </w:r>
    </w:p>
    <w:p w14:paraId="1FFCFC65" w14:textId="77777777" w:rsidR="00753D48" w:rsidRPr="00272B08" w:rsidRDefault="00CE188F" w:rsidP="00B40708">
      <w:pPr>
        <w:pStyle w:val="NoSpacing"/>
        <w:numPr>
          <w:ilvl w:val="0"/>
          <w:numId w:val="2"/>
        </w:numPr>
        <w:ind w:left="142" w:right="-1283" w:hanging="568"/>
        <w:jc w:val="both"/>
        <w:rPr>
          <w:rFonts w:ascii="Calibri" w:hAnsi="Calibri" w:cs="Calibri"/>
          <w:sz w:val="22"/>
          <w:szCs w:val="22"/>
        </w:rPr>
      </w:pPr>
      <w:r w:rsidRPr="00272B08">
        <w:rPr>
          <w:rFonts w:ascii="Calibri" w:hAnsi="Calibri" w:cs="Calibri"/>
          <w:sz w:val="22"/>
          <w:szCs w:val="22"/>
        </w:rPr>
        <w:t>Participate in training, other learning activities and performance development as required.</w:t>
      </w:r>
    </w:p>
    <w:p w14:paraId="476B8276" w14:textId="77777777" w:rsidR="00F548A6" w:rsidRPr="00272B08" w:rsidRDefault="00F548A6" w:rsidP="00F548A6">
      <w:pPr>
        <w:pStyle w:val="NoSpacing"/>
        <w:ind w:right="-1283"/>
        <w:jc w:val="both"/>
        <w:rPr>
          <w:rFonts w:ascii="Calibri" w:hAnsi="Calibri" w:cs="Calibri"/>
          <w:sz w:val="22"/>
          <w:szCs w:val="22"/>
        </w:rPr>
      </w:pPr>
    </w:p>
    <w:p w14:paraId="0278C58F" w14:textId="77777777" w:rsidR="00CE188F" w:rsidRPr="00272B08" w:rsidRDefault="00CE188F" w:rsidP="00F548A6">
      <w:pPr>
        <w:pStyle w:val="NoSpacing"/>
        <w:ind w:left="-709" w:right="-1283"/>
        <w:jc w:val="both"/>
        <w:rPr>
          <w:rFonts w:ascii="Calibri" w:hAnsi="Calibri" w:cs="Calibri"/>
          <w:sz w:val="22"/>
          <w:szCs w:val="22"/>
        </w:rPr>
      </w:pPr>
      <w:r w:rsidRPr="00272B08">
        <w:rPr>
          <w:rFonts w:ascii="Calibri" w:hAnsi="Calibri" w:cs="Calibri"/>
          <w:sz w:val="22"/>
          <w:szCs w:val="22"/>
        </w:rPr>
        <w:t xml:space="preserve">The postholder has responsibilities for the management of member's behaviour within the club but will work within strict guidelines and procedures. All unacceptable behaviour must be reported immediately to a senior member of staff </w:t>
      </w:r>
      <w:r w:rsidRPr="00272B08">
        <w:rPr>
          <w:rFonts w:ascii="Calibri" w:hAnsi="Calibri" w:cs="Calibri"/>
          <w:sz w:val="22"/>
          <w:szCs w:val="22"/>
        </w:rPr>
        <w:lastRenderedPageBreak/>
        <w:t xml:space="preserve">to take action The postholder is required to consult and liaise with the </w:t>
      </w:r>
      <w:r w:rsidR="00F548A6" w:rsidRPr="00272B08">
        <w:rPr>
          <w:rFonts w:ascii="Calibri" w:hAnsi="Calibri" w:cs="Calibri"/>
          <w:sz w:val="22"/>
          <w:szCs w:val="22"/>
        </w:rPr>
        <w:t>supervisor</w:t>
      </w:r>
      <w:r w:rsidRPr="00272B08">
        <w:rPr>
          <w:rFonts w:ascii="Calibri" w:hAnsi="Calibri" w:cs="Calibri"/>
          <w:sz w:val="22"/>
          <w:szCs w:val="22"/>
        </w:rPr>
        <w:t xml:space="preserve"> in all non-routine matters in connection with the club</w:t>
      </w:r>
    </w:p>
    <w:p w14:paraId="6E3FA682" w14:textId="77777777" w:rsidR="00CE188F" w:rsidRDefault="00CE188F" w:rsidP="00CE188F">
      <w:pPr>
        <w:tabs>
          <w:tab w:val="left" w:pos="0"/>
        </w:tabs>
        <w:rPr>
          <w:rFonts w:ascii="Calibri" w:hAnsi="Calibri" w:cs="Calibri"/>
          <w:u w:val="single"/>
        </w:rPr>
      </w:pPr>
    </w:p>
    <w:p w14:paraId="1AE3C5D6" w14:textId="77777777" w:rsidR="00F548A6" w:rsidRPr="00CE188F" w:rsidRDefault="00F548A6" w:rsidP="00CE188F">
      <w:pPr>
        <w:tabs>
          <w:tab w:val="left" w:pos="0"/>
        </w:tabs>
        <w:rPr>
          <w:rFonts w:ascii="Calibri" w:hAnsi="Calibri" w:cs="Calibri"/>
          <w:u w:val="single"/>
        </w:rPr>
      </w:pPr>
    </w:p>
    <w:p w14:paraId="2F296FD8" w14:textId="77777777" w:rsidR="00CE188F" w:rsidRPr="00272B08" w:rsidRDefault="00CE188F" w:rsidP="00F548A6">
      <w:pPr>
        <w:pStyle w:val="NoSpacing"/>
        <w:ind w:left="-851" w:right="-858"/>
        <w:jc w:val="both"/>
        <w:rPr>
          <w:rFonts w:ascii="Calibri" w:hAnsi="Calibri" w:cs="Calibri"/>
          <w:b/>
          <w:bCs/>
          <w:sz w:val="22"/>
          <w:szCs w:val="22"/>
          <w:lang w:eastAsia="en-US"/>
        </w:rPr>
      </w:pPr>
      <w:r w:rsidRPr="00272B08">
        <w:rPr>
          <w:rFonts w:ascii="Calibri" w:hAnsi="Calibri" w:cs="Calibri"/>
          <w:b/>
          <w:bCs/>
          <w:sz w:val="22"/>
          <w:szCs w:val="22"/>
          <w:lang w:eastAsia="en-US"/>
        </w:rPr>
        <w:t>WORK ENVIRONMENT</w:t>
      </w:r>
    </w:p>
    <w:p w14:paraId="63B487C9" w14:textId="77777777" w:rsidR="00CE188F" w:rsidRPr="00272B08" w:rsidRDefault="00CE188F" w:rsidP="00F548A6">
      <w:pPr>
        <w:pStyle w:val="NoSpacing"/>
        <w:ind w:left="-851" w:right="-858"/>
        <w:jc w:val="both"/>
        <w:rPr>
          <w:rFonts w:ascii="Calibri" w:hAnsi="Calibri" w:cs="Calibri"/>
          <w:sz w:val="22"/>
          <w:szCs w:val="22"/>
        </w:rPr>
      </w:pPr>
      <w:r w:rsidRPr="00272B08">
        <w:rPr>
          <w:rFonts w:ascii="Calibri" w:hAnsi="Calibri" w:cs="Calibri"/>
          <w:noProof/>
          <w:sz w:val="22"/>
          <w:szCs w:val="22"/>
        </w:rPr>
        <w:t xml:space="preserve">Work </w:t>
      </w:r>
      <w:r w:rsidR="00F548A6" w:rsidRPr="00272B08">
        <w:rPr>
          <w:rFonts w:ascii="Calibri" w:hAnsi="Calibri" w:cs="Calibri"/>
          <w:noProof/>
          <w:sz w:val="22"/>
          <w:szCs w:val="22"/>
        </w:rPr>
        <w:t>demands</w:t>
      </w:r>
      <w:r w:rsidR="00F548A6" w:rsidRPr="00272B08">
        <w:rPr>
          <w:rFonts w:ascii="Calibri" w:hAnsi="Calibri" w:cs="Calibri"/>
          <w:sz w:val="22"/>
          <w:szCs w:val="22"/>
        </w:rPr>
        <w:t xml:space="preserve"> –</w:t>
      </w:r>
      <w:r w:rsidRPr="00272B08">
        <w:rPr>
          <w:rFonts w:ascii="Calibri" w:hAnsi="Calibri" w:cs="Calibri"/>
          <w:sz w:val="22"/>
          <w:szCs w:val="22"/>
        </w:rPr>
        <w:t xml:space="preserve"> Work tasks are interchanged but the set programme is not normally interrupted. </w:t>
      </w:r>
    </w:p>
    <w:p w14:paraId="1FCA0D74" w14:textId="77777777" w:rsidR="00CE188F" w:rsidRPr="00272B08" w:rsidRDefault="00CE188F" w:rsidP="00F548A6">
      <w:pPr>
        <w:pStyle w:val="NoSpacing"/>
        <w:ind w:left="-851" w:right="-858"/>
        <w:jc w:val="both"/>
        <w:rPr>
          <w:rFonts w:ascii="Calibri" w:hAnsi="Calibri" w:cs="Calibri"/>
          <w:sz w:val="22"/>
          <w:szCs w:val="22"/>
        </w:rPr>
      </w:pPr>
    </w:p>
    <w:p w14:paraId="2572D00B" w14:textId="77777777" w:rsidR="00CE188F" w:rsidRPr="00272B08" w:rsidRDefault="00CE188F" w:rsidP="00F548A6">
      <w:pPr>
        <w:pStyle w:val="NoSpacing"/>
        <w:ind w:left="-851" w:right="-858"/>
        <w:jc w:val="both"/>
        <w:rPr>
          <w:rFonts w:ascii="Calibri" w:hAnsi="Calibri" w:cs="Calibri"/>
          <w:sz w:val="22"/>
          <w:szCs w:val="22"/>
        </w:rPr>
      </w:pPr>
      <w:r w:rsidRPr="00272B08">
        <w:rPr>
          <w:rFonts w:ascii="Calibri" w:hAnsi="Calibri" w:cs="Calibri"/>
          <w:noProof/>
          <w:sz w:val="22"/>
          <w:szCs w:val="22"/>
        </w:rPr>
        <w:t xml:space="preserve">Physical </w:t>
      </w:r>
      <w:r w:rsidR="00F548A6" w:rsidRPr="00272B08">
        <w:rPr>
          <w:rFonts w:ascii="Calibri" w:hAnsi="Calibri" w:cs="Calibri"/>
          <w:noProof/>
          <w:sz w:val="22"/>
          <w:szCs w:val="22"/>
        </w:rPr>
        <w:t>demands</w:t>
      </w:r>
      <w:r w:rsidR="00F548A6" w:rsidRPr="00272B08">
        <w:rPr>
          <w:rFonts w:ascii="Calibri" w:hAnsi="Calibri" w:cs="Calibri"/>
          <w:sz w:val="22"/>
          <w:szCs w:val="22"/>
        </w:rPr>
        <w:t xml:space="preserve"> –</w:t>
      </w:r>
      <w:r w:rsidRPr="00272B08">
        <w:rPr>
          <w:rFonts w:ascii="Calibri" w:hAnsi="Calibri" w:cs="Calibri"/>
          <w:sz w:val="22"/>
          <w:szCs w:val="22"/>
        </w:rPr>
        <w:t xml:space="preserve"> The post requires normal physical effort. However, there may be occasions when awkward postures and / or some lifting and handling are required.</w:t>
      </w:r>
    </w:p>
    <w:p w14:paraId="40A3F29D" w14:textId="77777777" w:rsidR="00CE188F" w:rsidRPr="00272B08" w:rsidRDefault="00CE188F" w:rsidP="00F548A6">
      <w:pPr>
        <w:pStyle w:val="NoSpacing"/>
        <w:ind w:left="-851" w:right="-858"/>
        <w:jc w:val="both"/>
        <w:rPr>
          <w:rFonts w:ascii="Calibri" w:hAnsi="Calibri" w:cs="Calibri"/>
          <w:sz w:val="22"/>
          <w:szCs w:val="22"/>
        </w:rPr>
      </w:pPr>
    </w:p>
    <w:p w14:paraId="6C9F48D9" w14:textId="77777777" w:rsidR="00CE188F" w:rsidRPr="00272B08" w:rsidRDefault="00CE188F" w:rsidP="00F548A6">
      <w:pPr>
        <w:pStyle w:val="NoSpacing"/>
        <w:ind w:left="-851" w:right="-858"/>
        <w:jc w:val="both"/>
        <w:rPr>
          <w:rFonts w:ascii="Calibri" w:hAnsi="Calibri" w:cs="Calibri"/>
          <w:sz w:val="22"/>
          <w:szCs w:val="22"/>
        </w:rPr>
      </w:pPr>
      <w:r w:rsidRPr="00272B08">
        <w:rPr>
          <w:rFonts w:ascii="Calibri" w:hAnsi="Calibri" w:cs="Calibri"/>
          <w:noProof/>
          <w:sz w:val="22"/>
          <w:szCs w:val="22"/>
        </w:rPr>
        <w:t xml:space="preserve">Working </w:t>
      </w:r>
      <w:r w:rsidR="00F548A6" w:rsidRPr="00272B08">
        <w:rPr>
          <w:rFonts w:ascii="Calibri" w:hAnsi="Calibri" w:cs="Calibri"/>
          <w:noProof/>
          <w:sz w:val="22"/>
          <w:szCs w:val="22"/>
        </w:rPr>
        <w:t>conditions</w:t>
      </w:r>
      <w:r w:rsidR="00F548A6" w:rsidRPr="00272B08">
        <w:rPr>
          <w:rFonts w:ascii="Calibri" w:hAnsi="Calibri" w:cs="Calibri"/>
          <w:sz w:val="22"/>
          <w:szCs w:val="22"/>
        </w:rPr>
        <w:t xml:space="preserve"> –</w:t>
      </w:r>
      <w:r w:rsidRPr="00272B08">
        <w:rPr>
          <w:rFonts w:ascii="Calibri" w:hAnsi="Calibri" w:cs="Calibri"/>
          <w:sz w:val="22"/>
          <w:szCs w:val="22"/>
        </w:rPr>
        <w:t xml:space="preserve"> The postholder works in a clean and heated indoor environment. </w:t>
      </w:r>
    </w:p>
    <w:p w14:paraId="35BAA88A" w14:textId="77777777" w:rsidR="00CE188F" w:rsidRPr="00272B08" w:rsidRDefault="00CE188F" w:rsidP="00F548A6">
      <w:pPr>
        <w:pStyle w:val="NoSpacing"/>
        <w:ind w:left="-851" w:right="-858"/>
        <w:jc w:val="both"/>
        <w:rPr>
          <w:rFonts w:ascii="Calibri" w:hAnsi="Calibri" w:cs="Calibri"/>
          <w:sz w:val="22"/>
          <w:szCs w:val="22"/>
        </w:rPr>
      </w:pPr>
      <w:r w:rsidRPr="00272B08">
        <w:rPr>
          <w:rFonts w:ascii="Calibri" w:hAnsi="Calibri" w:cs="Calibri"/>
          <w:sz w:val="22"/>
          <w:szCs w:val="22"/>
        </w:rPr>
        <w:tab/>
      </w:r>
    </w:p>
    <w:p w14:paraId="54E08BC6" w14:textId="77777777" w:rsidR="00CE188F" w:rsidRPr="00272B08" w:rsidRDefault="00CE188F" w:rsidP="00F548A6">
      <w:pPr>
        <w:pStyle w:val="NoSpacing"/>
        <w:ind w:left="-851" w:right="-858"/>
        <w:jc w:val="both"/>
        <w:rPr>
          <w:rFonts w:ascii="Calibri" w:hAnsi="Calibri" w:cs="Calibri"/>
          <w:sz w:val="22"/>
          <w:szCs w:val="22"/>
        </w:rPr>
      </w:pPr>
      <w:r w:rsidRPr="00272B08">
        <w:rPr>
          <w:rFonts w:ascii="Calibri" w:hAnsi="Calibri" w:cs="Calibri"/>
          <w:noProof/>
          <w:sz w:val="22"/>
          <w:szCs w:val="22"/>
        </w:rPr>
        <w:t xml:space="preserve">Work </w:t>
      </w:r>
      <w:r w:rsidR="00F548A6" w:rsidRPr="00272B08">
        <w:rPr>
          <w:rFonts w:ascii="Calibri" w:hAnsi="Calibri" w:cs="Calibri"/>
          <w:noProof/>
          <w:sz w:val="22"/>
          <w:szCs w:val="22"/>
        </w:rPr>
        <w:t>context</w:t>
      </w:r>
      <w:r w:rsidR="00F548A6" w:rsidRPr="00272B08">
        <w:rPr>
          <w:rFonts w:ascii="Calibri" w:hAnsi="Calibri" w:cs="Calibri"/>
          <w:sz w:val="22"/>
          <w:szCs w:val="22"/>
        </w:rPr>
        <w:t xml:space="preserve"> –</w:t>
      </w:r>
      <w:r w:rsidRPr="00272B08">
        <w:rPr>
          <w:rFonts w:ascii="Calibri" w:hAnsi="Calibri" w:cs="Calibri"/>
          <w:sz w:val="22"/>
          <w:szCs w:val="22"/>
        </w:rPr>
        <w:t xml:space="preserve"> The work involves regular contact with staff and pupils, and there may be some occasions of conflict in the conduct of pupils. It is anticipated however that this would be minimal, and that the postholder would seek assistance. </w:t>
      </w:r>
    </w:p>
    <w:p w14:paraId="455F1C5F" w14:textId="77777777" w:rsidR="00A97C2D" w:rsidRPr="00272B08" w:rsidRDefault="00A97C2D" w:rsidP="00652B1C">
      <w:pPr>
        <w:pStyle w:val="NoSpacing"/>
        <w:ind w:left="-851" w:right="-858"/>
        <w:rPr>
          <w:rFonts w:ascii="Calibri" w:hAnsi="Calibri" w:cs="Calibri"/>
          <w:sz w:val="22"/>
          <w:szCs w:val="22"/>
          <w:lang w:eastAsia="en-US"/>
        </w:rPr>
      </w:pPr>
    </w:p>
    <w:p w14:paraId="6CD04280" w14:textId="77777777" w:rsidR="00CE188F" w:rsidRPr="00272B08" w:rsidRDefault="00CE188F" w:rsidP="00652B1C">
      <w:pPr>
        <w:pStyle w:val="NoSpacing"/>
        <w:ind w:left="-851" w:right="-858"/>
        <w:jc w:val="both"/>
        <w:rPr>
          <w:rFonts w:ascii="Calibri" w:hAnsi="Calibri" w:cs="Calibri"/>
          <w:b/>
          <w:bCs/>
          <w:sz w:val="22"/>
          <w:szCs w:val="22"/>
          <w:lang w:eastAsia="en-US"/>
        </w:rPr>
      </w:pPr>
      <w:r w:rsidRPr="00272B08">
        <w:rPr>
          <w:rFonts w:ascii="Calibri" w:hAnsi="Calibri" w:cs="Calibri"/>
          <w:b/>
          <w:bCs/>
          <w:sz w:val="22"/>
          <w:szCs w:val="22"/>
          <w:lang w:eastAsia="en-US"/>
        </w:rPr>
        <w:t>KNOWLEDGE AND SKILLS</w:t>
      </w:r>
    </w:p>
    <w:p w14:paraId="0C94081D" w14:textId="77777777" w:rsidR="00CE188F" w:rsidRPr="00272B08" w:rsidRDefault="00CE188F" w:rsidP="00B40708">
      <w:pPr>
        <w:pStyle w:val="NoSpacing"/>
        <w:numPr>
          <w:ilvl w:val="0"/>
          <w:numId w:val="3"/>
        </w:numPr>
        <w:ind w:right="-858"/>
        <w:jc w:val="both"/>
        <w:rPr>
          <w:rFonts w:ascii="Calibri" w:hAnsi="Calibri" w:cs="Calibri"/>
          <w:sz w:val="22"/>
          <w:szCs w:val="22"/>
        </w:rPr>
      </w:pPr>
      <w:r w:rsidRPr="00272B08">
        <w:rPr>
          <w:rFonts w:ascii="Calibri" w:hAnsi="Calibri" w:cs="Calibri"/>
          <w:sz w:val="22"/>
          <w:szCs w:val="22"/>
        </w:rPr>
        <w:t>The postholder will have basic knowledge of Food Hygiene, Health and Safety, First Aid, Lifting and Handling and Fire Prevention for which appropriate training will be provided</w:t>
      </w:r>
    </w:p>
    <w:p w14:paraId="2607EB52" w14:textId="77777777" w:rsidR="00CE188F" w:rsidRPr="00272B08" w:rsidRDefault="00CE188F" w:rsidP="00B40708">
      <w:pPr>
        <w:pStyle w:val="NoSpacing"/>
        <w:numPr>
          <w:ilvl w:val="0"/>
          <w:numId w:val="3"/>
        </w:numPr>
        <w:ind w:right="-858"/>
        <w:jc w:val="both"/>
        <w:rPr>
          <w:rFonts w:ascii="Calibri" w:hAnsi="Calibri" w:cs="Calibri"/>
          <w:sz w:val="22"/>
          <w:szCs w:val="22"/>
        </w:rPr>
      </w:pPr>
      <w:r w:rsidRPr="00272B08">
        <w:rPr>
          <w:rFonts w:ascii="Calibri" w:hAnsi="Calibri" w:cs="Calibri"/>
          <w:sz w:val="22"/>
          <w:szCs w:val="22"/>
        </w:rPr>
        <w:t>Use of equipment/resources</w:t>
      </w:r>
    </w:p>
    <w:p w14:paraId="18DB77C4" w14:textId="77777777" w:rsidR="00CE188F" w:rsidRPr="00272B08" w:rsidRDefault="00CE188F" w:rsidP="00B40708">
      <w:pPr>
        <w:pStyle w:val="NoSpacing"/>
        <w:numPr>
          <w:ilvl w:val="0"/>
          <w:numId w:val="3"/>
        </w:numPr>
        <w:ind w:right="-858"/>
        <w:jc w:val="both"/>
        <w:rPr>
          <w:rFonts w:ascii="Calibri" w:hAnsi="Calibri" w:cs="Calibri"/>
          <w:sz w:val="22"/>
          <w:szCs w:val="22"/>
        </w:rPr>
      </w:pPr>
      <w:r w:rsidRPr="00272B08">
        <w:rPr>
          <w:rFonts w:ascii="Calibri" w:hAnsi="Calibri" w:cs="Calibri"/>
          <w:sz w:val="22"/>
          <w:szCs w:val="22"/>
        </w:rPr>
        <w:t>Full working knowledge of relevant polices/codes of practice/legislation</w:t>
      </w:r>
    </w:p>
    <w:p w14:paraId="368E5EEA" w14:textId="77777777" w:rsidR="00CE188F" w:rsidRPr="00652B1C" w:rsidRDefault="00CE188F" w:rsidP="00652B1C">
      <w:pPr>
        <w:pStyle w:val="NoSpacing"/>
        <w:rPr>
          <w:sz w:val="22"/>
          <w:szCs w:val="22"/>
        </w:rPr>
      </w:pPr>
    </w:p>
    <w:p w14:paraId="0EDC0024" w14:textId="77777777" w:rsidR="00CE188F" w:rsidRPr="00652B1C" w:rsidRDefault="00CE188F" w:rsidP="00652B1C">
      <w:pPr>
        <w:pStyle w:val="NoSpacing"/>
        <w:ind w:left="-851" w:right="-858"/>
        <w:jc w:val="both"/>
        <w:rPr>
          <w:rFonts w:ascii="Calibri" w:hAnsi="Calibri" w:cs="Calibri"/>
          <w:b/>
          <w:sz w:val="22"/>
          <w:szCs w:val="22"/>
          <w:lang w:eastAsia="en-US"/>
        </w:rPr>
      </w:pPr>
      <w:r w:rsidRPr="00652B1C">
        <w:rPr>
          <w:rFonts w:ascii="Calibri" w:hAnsi="Calibri" w:cs="Calibri"/>
          <w:b/>
          <w:sz w:val="22"/>
          <w:szCs w:val="22"/>
          <w:lang w:eastAsia="en-US"/>
        </w:rPr>
        <w:t>GENERAL</w:t>
      </w:r>
    </w:p>
    <w:p w14:paraId="28FE2358" w14:textId="77777777" w:rsidR="00CE188F" w:rsidRPr="00652B1C" w:rsidRDefault="00CE188F" w:rsidP="00652B1C">
      <w:pPr>
        <w:pStyle w:val="NoSpacing"/>
        <w:ind w:left="-851" w:right="-858"/>
        <w:jc w:val="both"/>
        <w:rPr>
          <w:rFonts w:ascii="Calibri" w:hAnsi="Calibri" w:cs="Calibri"/>
          <w:sz w:val="22"/>
          <w:szCs w:val="22"/>
        </w:rPr>
      </w:pPr>
      <w:r w:rsidRPr="00652B1C">
        <w:rPr>
          <w:rFonts w:ascii="Calibri" w:hAnsi="Calibri" w:cs="Calibri"/>
          <w:b/>
          <w:noProof/>
          <w:sz w:val="22"/>
          <w:szCs w:val="22"/>
        </w:rPr>
        <w:t>a)</w:t>
      </w:r>
      <w:r w:rsidRPr="00652B1C">
        <w:rPr>
          <w:rFonts w:ascii="Calibri" w:hAnsi="Calibri" w:cs="Calibri"/>
          <w:noProof/>
          <w:sz w:val="22"/>
          <w:szCs w:val="22"/>
        </w:rPr>
        <w:t xml:space="preserve"> </w:t>
      </w:r>
      <w:r w:rsidRPr="00652B1C">
        <w:rPr>
          <w:rFonts w:ascii="Calibri" w:hAnsi="Calibri" w:cs="Calibri"/>
          <w:b/>
          <w:noProof/>
          <w:sz w:val="22"/>
          <w:szCs w:val="22"/>
        </w:rPr>
        <w:t>Other Duties</w:t>
      </w:r>
      <w:r w:rsidRPr="00652B1C">
        <w:rPr>
          <w:rFonts w:ascii="Calibri" w:hAnsi="Calibri" w:cs="Calibri"/>
          <w:b/>
          <w:sz w:val="22"/>
          <w:szCs w:val="22"/>
        </w:rPr>
        <w:t xml:space="preserve"> – </w:t>
      </w:r>
      <w:r w:rsidRPr="00652B1C">
        <w:rPr>
          <w:rFonts w:ascii="Calibri" w:hAnsi="Calibri" w:cs="Calibri"/>
          <w:sz w:val="22"/>
          <w:szCs w:val="22"/>
        </w:rPr>
        <w:t>The duties and responsibilities in this job description are not restrictive and the postholder may be required from time to time. Any such duties should not however substantially change the general character of the post.</w:t>
      </w:r>
    </w:p>
    <w:p w14:paraId="389EBEA3" w14:textId="77777777" w:rsidR="00CE188F" w:rsidRPr="00652B1C" w:rsidRDefault="00CE188F" w:rsidP="00652B1C">
      <w:pPr>
        <w:pStyle w:val="NoSpacing"/>
        <w:ind w:left="-851" w:right="-858"/>
        <w:jc w:val="both"/>
        <w:rPr>
          <w:rFonts w:ascii="Calibri" w:hAnsi="Calibri" w:cs="Calibri"/>
          <w:sz w:val="22"/>
          <w:szCs w:val="22"/>
        </w:rPr>
      </w:pPr>
      <w:r w:rsidRPr="00652B1C">
        <w:rPr>
          <w:rFonts w:ascii="Calibri" w:hAnsi="Calibri" w:cs="Calibri"/>
          <w:b/>
          <w:noProof/>
          <w:sz w:val="22"/>
          <w:szCs w:val="22"/>
        </w:rPr>
        <w:t>b)</w:t>
      </w:r>
      <w:r w:rsidRPr="00652B1C">
        <w:rPr>
          <w:rFonts w:ascii="Calibri" w:hAnsi="Calibri" w:cs="Calibri"/>
          <w:noProof/>
          <w:sz w:val="22"/>
          <w:szCs w:val="22"/>
        </w:rPr>
        <w:t xml:space="preserve"> </w:t>
      </w:r>
      <w:r w:rsidRPr="00652B1C">
        <w:rPr>
          <w:rFonts w:ascii="Calibri" w:hAnsi="Calibri" w:cs="Calibri"/>
          <w:b/>
          <w:noProof/>
          <w:sz w:val="22"/>
          <w:szCs w:val="22"/>
        </w:rPr>
        <w:t>Equal Opportunities</w:t>
      </w:r>
      <w:r w:rsidRPr="00652B1C">
        <w:rPr>
          <w:rFonts w:ascii="Calibri" w:hAnsi="Calibri" w:cs="Calibri"/>
          <w:b/>
          <w:sz w:val="22"/>
          <w:szCs w:val="22"/>
        </w:rPr>
        <w:t xml:space="preserve"> – </w:t>
      </w:r>
      <w:r w:rsidRPr="00652B1C">
        <w:rPr>
          <w:rFonts w:ascii="Calibri" w:hAnsi="Calibri" w:cs="Calibri"/>
          <w:sz w:val="22"/>
          <w:szCs w:val="22"/>
        </w:rPr>
        <w:t>The postholder must carry</w:t>
      </w:r>
      <w:r w:rsidR="00320A1B" w:rsidRPr="00652B1C">
        <w:rPr>
          <w:rFonts w:ascii="Calibri" w:hAnsi="Calibri" w:cs="Calibri"/>
          <w:sz w:val="22"/>
          <w:szCs w:val="22"/>
        </w:rPr>
        <w:t xml:space="preserve"> </w:t>
      </w:r>
      <w:r w:rsidRPr="00652B1C">
        <w:rPr>
          <w:rFonts w:ascii="Calibri" w:hAnsi="Calibri" w:cs="Calibri"/>
          <w:sz w:val="22"/>
          <w:szCs w:val="22"/>
        </w:rPr>
        <w:t>out his/her duties with full regard to the Council’s Equal Opportunities policy.</w:t>
      </w:r>
    </w:p>
    <w:p w14:paraId="3D043A9F" w14:textId="77777777" w:rsidR="00CE188F" w:rsidRPr="00652B1C" w:rsidRDefault="00CE188F" w:rsidP="00652B1C">
      <w:pPr>
        <w:pStyle w:val="NoSpacing"/>
        <w:ind w:left="-851" w:right="-858"/>
        <w:jc w:val="both"/>
        <w:rPr>
          <w:rFonts w:ascii="Calibri" w:hAnsi="Calibri" w:cs="Calibri"/>
          <w:color w:val="000000"/>
          <w:sz w:val="22"/>
          <w:szCs w:val="22"/>
        </w:rPr>
      </w:pPr>
      <w:r w:rsidRPr="00652B1C">
        <w:rPr>
          <w:rFonts w:ascii="Calibri" w:hAnsi="Calibri" w:cs="Calibri"/>
          <w:b/>
          <w:noProof/>
          <w:sz w:val="22"/>
          <w:szCs w:val="22"/>
        </w:rPr>
        <w:t>c)</w:t>
      </w:r>
      <w:r w:rsidRPr="00652B1C">
        <w:rPr>
          <w:rFonts w:ascii="Calibri" w:hAnsi="Calibri" w:cs="Calibri"/>
          <w:noProof/>
          <w:sz w:val="22"/>
          <w:szCs w:val="22"/>
        </w:rPr>
        <w:t xml:space="preserve"> </w:t>
      </w:r>
      <w:r w:rsidRPr="00652B1C">
        <w:rPr>
          <w:rFonts w:ascii="Calibri" w:hAnsi="Calibri" w:cs="Calibri"/>
          <w:b/>
          <w:noProof/>
          <w:sz w:val="22"/>
          <w:szCs w:val="22"/>
        </w:rPr>
        <w:t>Health and Safety</w:t>
      </w:r>
      <w:r w:rsidRPr="00652B1C">
        <w:rPr>
          <w:rFonts w:ascii="Calibri" w:hAnsi="Calibri" w:cs="Calibri"/>
          <w:b/>
          <w:sz w:val="22"/>
          <w:szCs w:val="22"/>
        </w:rPr>
        <w:t xml:space="preserve"> – </w:t>
      </w:r>
      <w:r w:rsidRPr="00652B1C">
        <w:rPr>
          <w:rFonts w:ascii="Calibri" w:hAnsi="Calibri" w:cs="Calibri"/>
          <w:sz w:val="22"/>
          <w:szCs w:val="22"/>
        </w:rPr>
        <w:t xml:space="preserve">The postholder must carry out his/her duties with full regard to the Departments Health and Safety Procedures. </w:t>
      </w:r>
      <w:r w:rsidRPr="00652B1C">
        <w:rPr>
          <w:rFonts w:ascii="Calibri" w:hAnsi="Calibri" w:cs="Calibri"/>
          <w:b/>
          <w:sz w:val="22"/>
          <w:szCs w:val="22"/>
        </w:rPr>
        <w:t xml:space="preserve">  </w:t>
      </w:r>
      <w:r w:rsidRPr="00652B1C">
        <w:rPr>
          <w:rFonts w:ascii="Calibri" w:hAnsi="Calibri" w:cs="Calibri"/>
          <w:b/>
          <w:sz w:val="22"/>
          <w:szCs w:val="22"/>
        </w:rPr>
        <w:tab/>
      </w:r>
    </w:p>
    <w:p w14:paraId="6649C392" w14:textId="77777777" w:rsidR="00CE188F" w:rsidRPr="00652B1C" w:rsidRDefault="00CE188F" w:rsidP="00652B1C">
      <w:pPr>
        <w:pStyle w:val="NoSpacing"/>
        <w:ind w:left="-851" w:right="-858"/>
        <w:jc w:val="both"/>
        <w:rPr>
          <w:rFonts w:ascii="Calibri" w:hAnsi="Calibri" w:cs="Calibri"/>
          <w:bCs/>
          <w:color w:val="000000"/>
          <w:sz w:val="22"/>
          <w:szCs w:val="22"/>
        </w:rPr>
      </w:pPr>
    </w:p>
    <w:p w14:paraId="36E0A1C4" w14:textId="77777777" w:rsidR="00CE188F" w:rsidRPr="00272B08" w:rsidRDefault="00CE188F" w:rsidP="00230FD7">
      <w:pPr>
        <w:pStyle w:val="NoSpacing"/>
        <w:ind w:left="-851" w:right="-999"/>
        <w:jc w:val="both"/>
        <w:rPr>
          <w:rFonts w:ascii="Calibri" w:hAnsi="Calibri" w:cs="Calibri"/>
          <w:b/>
          <w:bCs/>
          <w:sz w:val="22"/>
          <w:szCs w:val="22"/>
        </w:rPr>
      </w:pPr>
      <w:r w:rsidRPr="00272B08">
        <w:rPr>
          <w:rFonts w:ascii="Calibri" w:hAnsi="Calibri" w:cs="Calibri"/>
          <w:b/>
          <w:bCs/>
          <w:sz w:val="22"/>
          <w:szCs w:val="22"/>
        </w:rPr>
        <w:t>Additional Comments</w:t>
      </w:r>
    </w:p>
    <w:p w14:paraId="62AA9AFE" w14:textId="77777777" w:rsidR="00CE188F" w:rsidRPr="00272B08" w:rsidRDefault="00CE188F" w:rsidP="00B40708">
      <w:pPr>
        <w:pStyle w:val="NoSpacing"/>
        <w:numPr>
          <w:ilvl w:val="0"/>
          <w:numId w:val="4"/>
        </w:numPr>
        <w:ind w:right="-999"/>
        <w:jc w:val="both"/>
        <w:rPr>
          <w:rFonts w:ascii="Calibri" w:hAnsi="Calibri" w:cs="Calibri"/>
          <w:sz w:val="22"/>
          <w:szCs w:val="22"/>
        </w:rPr>
      </w:pPr>
      <w:r w:rsidRPr="00272B08">
        <w:rPr>
          <w:rFonts w:ascii="Calibri" w:hAnsi="Calibri" w:cs="Calibri"/>
          <w:sz w:val="22"/>
          <w:szCs w:val="22"/>
        </w:rPr>
        <w:t>This Job Description is in addition to the general statement of duties included in the School Teachers’ Pay and Conditions of Employment.</w:t>
      </w:r>
    </w:p>
    <w:p w14:paraId="4608E45B" w14:textId="77777777" w:rsidR="00CE188F" w:rsidRPr="00272B08" w:rsidRDefault="00CE188F" w:rsidP="00B40708">
      <w:pPr>
        <w:pStyle w:val="NoSpacing"/>
        <w:numPr>
          <w:ilvl w:val="0"/>
          <w:numId w:val="4"/>
        </w:numPr>
        <w:ind w:right="-999"/>
        <w:jc w:val="both"/>
        <w:rPr>
          <w:rFonts w:ascii="Calibri" w:hAnsi="Calibri" w:cs="Calibri"/>
          <w:sz w:val="22"/>
          <w:szCs w:val="22"/>
        </w:rPr>
      </w:pPr>
      <w:r w:rsidRPr="00272B08">
        <w:rPr>
          <w:rFonts w:ascii="Calibri" w:hAnsi="Calibri" w:cs="Calibri"/>
          <w:sz w:val="22"/>
          <w:szCs w:val="22"/>
        </w:rPr>
        <w:t>The list of duties to be carried out within this Job Description need not necessarily be the sum total of the job. The Headteacher may wish to instruct over and above the items listed.</w:t>
      </w:r>
    </w:p>
    <w:p w14:paraId="5E2D47FB" w14:textId="77777777" w:rsidR="00CE188F" w:rsidRPr="00272B08" w:rsidRDefault="00CE188F" w:rsidP="00B40708">
      <w:pPr>
        <w:pStyle w:val="NoSpacing"/>
        <w:numPr>
          <w:ilvl w:val="0"/>
          <w:numId w:val="4"/>
        </w:numPr>
        <w:ind w:right="-999"/>
        <w:jc w:val="both"/>
        <w:rPr>
          <w:rFonts w:ascii="Calibri" w:hAnsi="Calibri" w:cs="Calibri"/>
          <w:sz w:val="22"/>
          <w:szCs w:val="22"/>
        </w:rPr>
      </w:pPr>
      <w:r w:rsidRPr="00272B08">
        <w:rPr>
          <w:rFonts w:ascii="Calibri" w:hAnsi="Calibri" w:cs="Calibri"/>
          <w:sz w:val="22"/>
          <w:szCs w:val="22"/>
        </w:rPr>
        <w:t>This Job Description can be amended from time to time after consultation with you and will be reviewed annually.</w:t>
      </w:r>
    </w:p>
    <w:p w14:paraId="0A2F489F" w14:textId="77777777" w:rsidR="00CE188F" w:rsidRPr="00272B08" w:rsidRDefault="00CE188F" w:rsidP="00230FD7">
      <w:pPr>
        <w:pStyle w:val="NoSpacing"/>
        <w:ind w:left="-851" w:right="-999"/>
        <w:jc w:val="both"/>
        <w:rPr>
          <w:rFonts w:ascii="Calibri" w:hAnsi="Calibri" w:cs="Calibri"/>
          <w:sz w:val="22"/>
          <w:szCs w:val="22"/>
        </w:rPr>
      </w:pPr>
    </w:p>
    <w:p w14:paraId="5301A678" w14:textId="77777777" w:rsidR="006D1BB7" w:rsidRPr="00272B08" w:rsidRDefault="006D1BB7" w:rsidP="00230FD7">
      <w:pPr>
        <w:pStyle w:val="NoSpacing"/>
        <w:ind w:left="-851" w:right="-999"/>
        <w:jc w:val="both"/>
        <w:rPr>
          <w:rFonts w:ascii="Calibri" w:hAnsi="Calibri" w:cs="Calibri"/>
          <w:b/>
          <w:bCs/>
          <w:sz w:val="22"/>
          <w:szCs w:val="22"/>
        </w:rPr>
      </w:pPr>
      <w:r w:rsidRPr="00272B08">
        <w:rPr>
          <w:rFonts w:ascii="Calibri" w:hAnsi="Calibri" w:cs="Calibri"/>
          <w:b/>
          <w:bCs/>
          <w:sz w:val="22"/>
          <w:szCs w:val="22"/>
        </w:rPr>
        <w:t>Note</w:t>
      </w:r>
    </w:p>
    <w:p w14:paraId="015C37F8" w14:textId="77777777" w:rsidR="006D1BB7" w:rsidRPr="00272B08" w:rsidRDefault="006D1BB7" w:rsidP="00230FD7">
      <w:pPr>
        <w:pStyle w:val="NoSpacing"/>
        <w:ind w:left="-851" w:right="-999"/>
        <w:jc w:val="both"/>
        <w:rPr>
          <w:rFonts w:ascii="Calibri" w:hAnsi="Calibri" w:cs="Calibri"/>
          <w:i/>
          <w:sz w:val="22"/>
          <w:szCs w:val="22"/>
        </w:rPr>
      </w:pPr>
      <w:r w:rsidRPr="00272B08">
        <w:rPr>
          <w:rFonts w:ascii="Calibri" w:hAnsi="Calibri" w:cs="Calibri"/>
          <w:i/>
          <w:sz w:val="22"/>
          <w:szCs w:val="22"/>
        </w:rPr>
        <w:t>This job description is not your contract of employment or any part of it. It has been prepared only for the purpose of school organisation and may change either as your contract changes or as the organisation of the school is changed. Nothing will be changed without consultation.</w:t>
      </w:r>
    </w:p>
    <w:p w14:paraId="49DBC78F" w14:textId="77777777" w:rsidR="00CE188F" w:rsidRPr="00272B08" w:rsidRDefault="00CE188F" w:rsidP="00230FD7">
      <w:pPr>
        <w:pStyle w:val="NoSpacing"/>
        <w:ind w:left="-851" w:right="-999"/>
        <w:jc w:val="both"/>
        <w:rPr>
          <w:rFonts w:ascii="Calibri" w:hAnsi="Calibri" w:cs="Calibri"/>
          <w:sz w:val="22"/>
          <w:szCs w:val="22"/>
        </w:rPr>
      </w:pPr>
    </w:p>
    <w:p w14:paraId="0F83A813" w14:textId="77777777" w:rsidR="00CE188F" w:rsidRPr="00272B08" w:rsidRDefault="00CE188F" w:rsidP="00230FD7">
      <w:pPr>
        <w:pStyle w:val="NoSpacing"/>
        <w:ind w:left="-851" w:right="-999"/>
        <w:jc w:val="both"/>
        <w:rPr>
          <w:rFonts w:ascii="Calibri" w:hAnsi="Calibri" w:cs="Calibri"/>
          <w:sz w:val="22"/>
          <w:szCs w:val="22"/>
        </w:rPr>
      </w:pPr>
    </w:p>
    <w:sectPr w:rsidR="00CE188F" w:rsidRPr="00272B08" w:rsidSect="006B6017">
      <w:footerReference w:type="even" r:id="rId12"/>
      <w:footerReference w:type="default" r:id="rId13"/>
      <w:pgSz w:w="12240" w:h="15840"/>
      <w:pgMar w:top="568" w:right="1800" w:bottom="28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4BAAF" w14:textId="77777777" w:rsidR="009E322B" w:rsidRDefault="009E322B">
      <w:r>
        <w:separator/>
      </w:r>
    </w:p>
  </w:endnote>
  <w:endnote w:type="continuationSeparator" w:id="0">
    <w:p w14:paraId="30FF9FE5" w14:textId="77777777" w:rsidR="009E322B" w:rsidRDefault="009E3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39DCA" w14:textId="77777777" w:rsidR="00D6504D" w:rsidRDefault="00D6504D" w:rsidP="00160C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B6017">
      <w:rPr>
        <w:rStyle w:val="PageNumber"/>
        <w:noProof/>
      </w:rPr>
      <w:t>1</w:t>
    </w:r>
    <w:r>
      <w:rPr>
        <w:rStyle w:val="PageNumber"/>
      </w:rPr>
      <w:fldChar w:fldCharType="end"/>
    </w:r>
  </w:p>
  <w:p w14:paraId="710931F6" w14:textId="77777777" w:rsidR="00D6504D" w:rsidRDefault="00D6504D" w:rsidP="005C3B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FFC69" w14:textId="77777777" w:rsidR="00D6504D" w:rsidRDefault="00D6504D" w:rsidP="00160C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7C2D">
      <w:rPr>
        <w:rStyle w:val="PageNumber"/>
        <w:noProof/>
      </w:rPr>
      <w:t>3</w:t>
    </w:r>
    <w:r>
      <w:rPr>
        <w:rStyle w:val="PageNumber"/>
      </w:rPr>
      <w:fldChar w:fldCharType="end"/>
    </w:r>
  </w:p>
  <w:p w14:paraId="32834713" w14:textId="77777777" w:rsidR="00D6504D" w:rsidRDefault="00D6504D" w:rsidP="005C3B9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B2913" w14:textId="77777777" w:rsidR="009E322B" w:rsidRDefault="009E322B">
      <w:r>
        <w:separator/>
      </w:r>
    </w:p>
  </w:footnote>
  <w:footnote w:type="continuationSeparator" w:id="0">
    <w:p w14:paraId="65B041BE" w14:textId="77777777" w:rsidR="009E322B" w:rsidRDefault="009E32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56851"/>
    <w:multiLevelType w:val="hybridMultilevel"/>
    <w:tmpl w:val="802EC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FE48DA"/>
    <w:multiLevelType w:val="hybridMultilevel"/>
    <w:tmpl w:val="83D625E8"/>
    <w:lvl w:ilvl="0" w:tplc="7C8EBF3E">
      <w:start w:val="1"/>
      <w:numFmt w:val="bullet"/>
      <w:pStyle w:val="List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F70312"/>
    <w:multiLevelType w:val="hybridMultilevel"/>
    <w:tmpl w:val="0740A672"/>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3" w15:restartNumberingAfterBreak="0">
    <w:nsid w:val="53EF4112"/>
    <w:multiLevelType w:val="hybridMultilevel"/>
    <w:tmpl w:val="20BE78BC"/>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num w:numId="1" w16cid:durableId="979961244">
    <w:abstractNumId w:val="1"/>
  </w:num>
  <w:num w:numId="2" w16cid:durableId="1810129651">
    <w:abstractNumId w:val="0"/>
  </w:num>
  <w:num w:numId="3" w16cid:durableId="1649279864">
    <w:abstractNumId w:val="2"/>
  </w:num>
  <w:num w:numId="4" w16cid:durableId="82609359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796"/>
    <w:rsid w:val="000123F8"/>
    <w:rsid w:val="00037405"/>
    <w:rsid w:val="00054AE2"/>
    <w:rsid w:val="000A5067"/>
    <w:rsid w:val="000D62DC"/>
    <w:rsid w:val="000E4FE0"/>
    <w:rsid w:val="0011091A"/>
    <w:rsid w:val="0011383A"/>
    <w:rsid w:val="00113B11"/>
    <w:rsid w:val="001201B7"/>
    <w:rsid w:val="001401CB"/>
    <w:rsid w:val="00160C56"/>
    <w:rsid w:val="0017110E"/>
    <w:rsid w:val="00196D2D"/>
    <w:rsid w:val="00197AA2"/>
    <w:rsid w:val="001A597D"/>
    <w:rsid w:val="001B51C2"/>
    <w:rsid w:val="001D245B"/>
    <w:rsid w:val="002246F7"/>
    <w:rsid w:val="00230FD7"/>
    <w:rsid w:val="00243069"/>
    <w:rsid w:val="0026082C"/>
    <w:rsid w:val="00272B08"/>
    <w:rsid w:val="00273109"/>
    <w:rsid w:val="00293274"/>
    <w:rsid w:val="002C6796"/>
    <w:rsid w:val="002E1794"/>
    <w:rsid w:val="00320A1B"/>
    <w:rsid w:val="00371322"/>
    <w:rsid w:val="0038669E"/>
    <w:rsid w:val="003929A8"/>
    <w:rsid w:val="003953C5"/>
    <w:rsid w:val="004331ED"/>
    <w:rsid w:val="0043723C"/>
    <w:rsid w:val="004B4370"/>
    <w:rsid w:val="00542AB2"/>
    <w:rsid w:val="005C3B9D"/>
    <w:rsid w:val="005F4483"/>
    <w:rsid w:val="00616CC8"/>
    <w:rsid w:val="0063007A"/>
    <w:rsid w:val="00652B1C"/>
    <w:rsid w:val="00662B62"/>
    <w:rsid w:val="006B51B7"/>
    <w:rsid w:val="006B6017"/>
    <w:rsid w:val="006D1BB7"/>
    <w:rsid w:val="006D5086"/>
    <w:rsid w:val="00715CE9"/>
    <w:rsid w:val="00722976"/>
    <w:rsid w:val="00737D9B"/>
    <w:rsid w:val="00753D48"/>
    <w:rsid w:val="00764F44"/>
    <w:rsid w:val="007934FF"/>
    <w:rsid w:val="007A7E70"/>
    <w:rsid w:val="007C2026"/>
    <w:rsid w:val="007E25CC"/>
    <w:rsid w:val="007E6A38"/>
    <w:rsid w:val="0083414F"/>
    <w:rsid w:val="008611E9"/>
    <w:rsid w:val="00884742"/>
    <w:rsid w:val="00935CC6"/>
    <w:rsid w:val="00944FFB"/>
    <w:rsid w:val="00980F9B"/>
    <w:rsid w:val="009E322B"/>
    <w:rsid w:val="009E454F"/>
    <w:rsid w:val="009E4FBD"/>
    <w:rsid w:val="00A8039B"/>
    <w:rsid w:val="00A835E4"/>
    <w:rsid w:val="00A97C2D"/>
    <w:rsid w:val="00AD3530"/>
    <w:rsid w:val="00AF62E1"/>
    <w:rsid w:val="00B40708"/>
    <w:rsid w:val="00B6023A"/>
    <w:rsid w:val="00C22551"/>
    <w:rsid w:val="00C51319"/>
    <w:rsid w:val="00C82E5A"/>
    <w:rsid w:val="00CC5D9A"/>
    <w:rsid w:val="00CC5F77"/>
    <w:rsid w:val="00CD1B66"/>
    <w:rsid w:val="00CE188F"/>
    <w:rsid w:val="00CF3F4A"/>
    <w:rsid w:val="00D002FE"/>
    <w:rsid w:val="00D62973"/>
    <w:rsid w:val="00D6504D"/>
    <w:rsid w:val="00D91F7C"/>
    <w:rsid w:val="00DA24F5"/>
    <w:rsid w:val="00DC3599"/>
    <w:rsid w:val="00DC5DC2"/>
    <w:rsid w:val="00DD4787"/>
    <w:rsid w:val="00E15CC2"/>
    <w:rsid w:val="00E1779F"/>
    <w:rsid w:val="00E25593"/>
    <w:rsid w:val="00E56155"/>
    <w:rsid w:val="00E57337"/>
    <w:rsid w:val="00EA7FD3"/>
    <w:rsid w:val="00EC7EA3"/>
    <w:rsid w:val="00F43DDB"/>
    <w:rsid w:val="00F548A6"/>
    <w:rsid w:val="00F75D46"/>
    <w:rsid w:val="00FB44C8"/>
    <w:rsid w:val="00FD3E0E"/>
    <w:rsid w:val="00FD523B"/>
    <w:rsid w:val="00FE0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2E413B"/>
  <w15:chartTrackingRefBased/>
  <w15:docId w15:val="{1FC94153-27F4-473A-AE4B-C29F63E06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6796"/>
    <w:rPr>
      <w:sz w:val="24"/>
      <w:szCs w:val="24"/>
    </w:rPr>
  </w:style>
  <w:style w:type="paragraph" w:styleId="Heading1">
    <w:name w:val="heading 1"/>
    <w:basedOn w:val="Normal"/>
    <w:next w:val="Normal"/>
    <w:qFormat/>
    <w:rsid w:val="00B6023A"/>
    <w:pPr>
      <w:keepNext/>
      <w:outlineLvl w:val="0"/>
    </w:pPr>
    <w:rPr>
      <w:rFonts w:ascii="Arial" w:hAnsi="Arial"/>
      <w:szCs w:val="20"/>
      <w:lang w:eastAsia="en-US"/>
    </w:rPr>
  </w:style>
  <w:style w:type="paragraph" w:styleId="Heading2">
    <w:name w:val="heading 2"/>
    <w:basedOn w:val="Normal"/>
    <w:next w:val="Normal"/>
    <w:qFormat/>
    <w:rsid w:val="00B6023A"/>
    <w:pPr>
      <w:keepNext/>
      <w:ind w:right="848"/>
      <w:jc w:val="center"/>
      <w:outlineLvl w:val="1"/>
    </w:pPr>
    <w:rPr>
      <w:b/>
      <w:sz w:val="22"/>
      <w:szCs w:val="20"/>
      <w:lang w:eastAsia="en-US"/>
    </w:rPr>
  </w:style>
  <w:style w:type="paragraph" w:styleId="Heading3">
    <w:name w:val="heading 3"/>
    <w:basedOn w:val="Normal"/>
    <w:next w:val="Normal"/>
    <w:qFormat/>
    <w:rsid w:val="006B51B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Closing">
    <w:name w:val="Letter Closing"/>
    <w:rsid w:val="002C6796"/>
    <w:pPr>
      <w:widowControl w:val="0"/>
      <w:ind w:left="640" w:right="640"/>
    </w:pPr>
    <w:rPr>
      <w:i/>
      <w:snapToGrid w:val="0"/>
      <w:kern w:val="28"/>
      <w:sz w:val="24"/>
      <w:lang w:val="fr-FR" w:eastAsia="fr-FR"/>
    </w:rPr>
  </w:style>
  <w:style w:type="table" w:styleId="TableGrid">
    <w:name w:val="Table Grid"/>
    <w:basedOn w:val="TableNormal"/>
    <w:rsid w:val="002C6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E1779F"/>
    <w:pPr>
      <w:jc w:val="center"/>
    </w:pPr>
    <w:rPr>
      <w:b/>
      <w:sz w:val="22"/>
      <w:szCs w:val="20"/>
      <w:u w:val="single"/>
      <w:lang w:val="en-US" w:eastAsia="en-US"/>
    </w:rPr>
  </w:style>
  <w:style w:type="paragraph" w:styleId="Footer">
    <w:name w:val="footer"/>
    <w:basedOn w:val="Normal"/>
    <w:rsid w:val="005C3B9D"/>
    <w:pPr>
      <w:tabs>
        <w:tab w:val="center" w:pos="4153"/>
        <w:tab w:val="right" w:pos="8306"/>
      </w:tabs>
    </w:pPr>
  </w:style>
  <w:style w:type="character" w:styleId="PageNumber">
    <w:name w:val="page number"/>
    <w:basedOn w:val="DefaultParagraphFont"/>
    <w:rsid w:val="005C3B9D"/>
  </w:style>
  <w:style w:type="paragraph" w:styleId="ListParagraph">
    <w:name w:val="List Paragraph"/>
    <w:basedOn w:val="Normal"/>
    <w:uiPriority w:val="34"/>
    <w:qFormat/>
    <w:rsid w:val="00CF3F4A"/>
    <w:pPr>
      <w:ind w:left="720"/>
    </w:pPr>
  </w:style>
  <w:style w:type="paragraph" w:customStyle="1" w:styleId="Default">
    <w:name w:val="Default"/>
    <w:rsid w:val="00C51319"/>
    <w:pPr>
      <w:autoSpaceDE w:val="0"/>
      <w:autoSpaceDN w:val="0"/>
      <w:adjustRightInd w:val="0"/>
    </w:pPr>
    <w:rPr>
      <w:rFonts w:ascii="Arial" w:hAnsi="Arial" w:cs="Arial"/>
      <w:color w:val="000000"/>
      <w:sz w:val="24"/>
      <w:szCs w:val="24"/>
    </w:rPr>
  </w:style>
  <w:style w:type="paragraph" w:styleId="ListBullet">
    <w:name w:val="List Bullet"/>
    <w:basedOn w:val="Normal"/>
    <w:autoRedefine/>
    <w:rsid w:val="007E25CC"/>
    <w:pPr>
      <w:numPr>
        <w:numId w:val="1"/>
      </w:numPr>
      <w:ind w:left="714" w:hanging="357"/>
      <w:jc w:val="both"/>
    </w:pPr>
    <w:rPr>
      <w:rFonts w:ascii="Arial" w:hAnsi="Arial"/>
      <w:color w:val="FF0000"/>
      <w:sz w:val="22"/>
      <w:lang w:eastAsia="en-US"/>
    </w:rPr>
  </w:style>
  <w:style w:type="character" w:customStyle="1" w:styleId="TitleChar">
    <w:name w:val="Title Char"/>
    <w:link w:val="Title"/>
    <w:rsid w:val="007E25CC"/>
    <w:rPr>
      <w:b/>
      <w:sz w:val="22"/>
      <w:u w:val="single"/>
      <w:lang w:val="en-US" w:eastAsia="en-US"/>
    </w:rPr>
  </w:style>
  <w:style w:type="paragraph" w:styleId="NoSpacing">
    <w:name w:val="No Spacing"/>
    <w:uiPriority w:val="1"/>
    <w:qFormat/>
    <w:rsid w:val="006B601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73666">
      <w:bodyDiv w:val="1"/>
      <w:marLeft w:val="0"/>
      <w:marRight w:val="0"/>
      <w:marTop w:val="0"/>
      <w:marBottom w:val="0"/>
      <w:divBdr>
        <w:top w:val="none" w:sz="0" w:space="0" w:color="auto"/>
        <w:left w:val="none" w:sz="0" w:space="0" w:color="auto"/>
        <w:bottom w:val="none" w:sz="0" w:space="0" w:color="auto"/>
        <w:right w:val="none" w:sz="0" w:space="0" w:color="auto"/>
      </w:divBdr>
    </w:div>
    <w:div w:id="158861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F6F559ACE92E46B532FAAE87116556" ma:contentTypeVersion="13" ma:contentTypeDescription="Create a new document." ma:contentTypeScope="" ma:versionID="1745901d1123e6e88c3555d9eb3129ce">
  <xsd:schema xmlns:xsd="http://www.w3.org/2001/XMLSchema" xmlns:xs="http://www.w3.org/2001/XMLSchema" xmlns:p="http://schemas.microsoft.com/office/2006/metadata/properties" xmlns:ns2="5d1517ed-844e-4339-a7d4-28959d7623d5" xmlns:ns3="b6aaffdb-17e5-4454-bf31-18e81555fe40" targetNamespace="http://schemas.microsoft.com/office/2006/metadata/properties" ma:root="true" ma:fieldsID="77f5bb9ee7ec1210beee7e3abd7fe8ba" ns2:_="" ns3:_="">
    <xsd:import namespace="5d1517ed-844e-4339-a7d4-28959d7623d5"/>
    <xsd:import namespace="b6aaffdb-17e5-4454-bf31-18e81555fe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517ed-844e-4339-a7d4-28959d762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eee8b2e-eeeb-4282-bc5d-5ec512fdaa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affdb-17e5-4454-bf31-18e81555fe4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8b650a-b5ba-45ff-8f53-1ee8bb7f4dec}" ma:internalName="TaxCatchAll" ma:showField="CatchAllData" ma:web="b6aaffdb-17e5-4454-bf31-18e81555fe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1517ed-844e-4339-a7d4-28959d7623d5">
      <Terms xmlns="http://schemas.microsoft.com/office/infopath/2007/PartnerControls"/>
    </lcf76f155ced4ddcb4097134ff3c332f>
    <TaxCatchAll xmlns="b6aaffdb-17e5-4454-bf31-18e81555fe4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E7701E-E7E5-4A5E-B8AE-BE5F184E5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517ed-844e-4339-a7d4-28959d7623d5"/>
    <ds:schemaRef ds:uri="b6aaffdb-17e5-4454-bf31-18e81555fe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B30DF2-896A-4959-BFBE-999D3FF9DBF6}">
  <ds:schemaRefs>
    <ds:schemaRef ds:uri="http://schemas.microsoft.com/office/2006/metadata/properties"/>
    <ds:schemaRef ds:uri="http://schemas.microsoft.com/office/infopath/2007/PartnerControls"/>
    <ds:schemaRef ds:uri="5d1517ed-844e-4339-a7d4-28959d7623d5"/>
    <ds:schemaRef ds:uri="b6aaffdb-17e5-4454-bf31-18e81555fe40"/>
  </ds:schemaRefs>
</ds:datastoreItem>
</file>

<file path=customXml/itemProps3.xml><?xml version="1.0" encoding="utf-8"?>
<ds:datastoreItem xmlns:ds="http://schemas.openxmlformats.org/officeDocument/2006/customXml" ds:itemID="{9EFF8245-9DA7-476D-B0EC-960AA410D4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814</Words>
  <Characters>4645</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Halton Borough Council</Company>
  <LinksUpToDate>false</LinksUpToDate>
  <CharactersWithSpaces>5449</CharactersWithSpaces>
  <SharedDoc>false</SharedDoc>
  <HLinks>
    <vt:vector size="6" baseType="variant">
      <vt:variant>
        <vt:i4>1900562</vt:i4>
      </vt:variant>
      <vt:variant>
        <vt:i4>-1</vt:i4>
      </vt:variant>
      <vt:variant>
        <vt:i4>1031</vt:i4>
      </vt:variant>
      <vt:variant>
        <vt:i4>1</vt:i4>
      </vt:variant>
      <vt:variant>
        <vt:lpwstr>http://www.st-gerards.halton.sch.uk/uploads/271/logo.png?v=1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cp:lastModifiedBy>Collette Arrowsmith</cp:lastModifiedBy>
  <cp:revision>2</cp:revision>
  <cp:lastPrinted>2011-12-12T09:49:00Z</cp:lastPrinted>
  <dcterms:created xsi:type="dcterms:W3CDTF">2026-06-16T11:59:00Z</dcterms:created>
  <dcterms:modified xsi:type="dcterms:W3CDTF">2026-06-16T11:59:00Z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0x01010089F6F559ACE92E46B532FAAE87116556</vt:lpwstr>
  </property>
  <property fmtid="{D5CDD505-2E9C-101B-9397-08002B2CF9AE}" pid="3" name="MediaServiceImageTags">
    <vt:lpwstr/>
  </property>
</Properties>
</file>