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4253"/>
      </w:tblGrid>
      <w:tr w:rsidR="00DB5CE5" w14:paraId="3F09621A" w14:textId="77777777">
        <w:tblPrEx>
          <w:tblCellMar>
            <w:top w:w="0" w:type="dxa"/>
            <w:bottom w:w="0" w:type="dxa"/>
          </w:tblCellMar>
        </w:tblPrEx>
        <w:trPr>
          <w:cantSplit/>
          <w:trHeight w:val="20"/>
        </w:trPr>
        <w:tc>
          <w:tcPr>
            <w:tcW w:w="2551" w:type="dxa"/>
            <w:tcBorders>
              <w:left w:val="single" w:sz="4" w:space="0" w:color="auto"/>
            </w:tcBorders>
            <w:vAlign w:val="center"/>
          </w:tcPr>
          <w:p w14:paraId="6D52D621" w14:textId="77777777" w:rsidR="00DB5CE5" w:rsidRPr="00B3644A" w:rsidRDefault="00DB5CE5">
            <w:pPr>
              <w:rPr>
                <w:rFonts w:ascii="Trebuchet MS" w:hAnsi="Trebuchet MS"/>
                <w:b/>
                <w:bCs/>
                <w:szCs w:val="22"/>
              </w:rPr>
            </w:pPr>
            <w:r w:rsidRPr="00B3644A">
              <w:rPr>
                <w:rFonts w:ascii="Trebuchet MS" w:hAnsi="Trebuchet MS"/>
                <w:b/>
                <w:bCs/>
                <w:szCs w:val="22"/>
              </w:rPr>
              <w:t>Job Title</w:t>
            </w:r>
          </w:p>
        </w:tc>
        <w:tc>
          <w:tcPr>
            <w:tcW w:w="4253" w:type="dxa"/>
            <w:tcBorders>
              <w:left w:val="single" w:sz="4" w:space="0" w:color="auto"/>
            </w:tcBorders>
            <w:vAlign w:val="center"/>
          </w:tcPr>
          <w:p w14:paraId="1DED98BE" w14:textId="77777777" w:rsidR="00DB5CE5" w:rsidRDefault="007C6260">
            <w:pPr>
              <w:rPr>
                <w:rFonts w:ascii="Trebuchet MS" w:hAnsi="Trebuchet MS"/>
                <w:szCs w:val="22"/>
              </w:rPr>
            </w:pPr>
            <w:r>
              <w:rPr>
                <w:rFonts w:ascii="Trebuchet MS" w:hAnsi="Trebuchet MS"/>
                <w:szCs w:val="22"/>
              </w:rPr>
              <w:t xml:space="preserve">Teaching Assistant – Level </w:t>
            </w:r>
            <w:r w:rsidR="00741486">
              <w:rPr>
                <w:rFonts w:ascii="Trebuchet MS" w:hAnsi="Trebuchet MS"/>
                <w:szCs w:val="22"/>
              </w:rPr>
              <w:t>1</w:t>
            </w:r>
          </w:p>
        </w:tc>
      </w:tr>
      <w:tr w:rsidR="00DB5CE5" w14:paraId="53D62B9C" w14:textId="77777777">
        <w:tblPrEx>
          <w:tblCellMar>
            <w:top w:w="0" w:type="dxa"/>
            <w:bottom w:w="0" w:type="dxa"/>
          </w:tblCellMar>
        </w:tblPrEx>
        <w:trPr>
          <w:cantSplit/>
          <w:trHeight w:val="20"/>
        </w:trPr>
        <w:tc>
          <w:tcPr>
            <w:tcW w:w="2551" w:type="dxa"/>
            <w:tcBorders>
              <w:left w:val="single" w:sz="4" w:space="0" w:color="auto"/>
            </w:tcBorders>
            <w:vAlign w:val="center"/>
          </w:tcPr>
          <w:p w14:paraId="6605584F" w14:textId="77777777" w:rsidR="00DB5CE5" w:rsidRPr="00B3644A" w:rsidRDefault="00DB5CE5">
            <w:pPr>
              <w:pStyle w:val="Heading6"/>
              <w:jc w:val="left"/>
              <w:rPr>
                <w:rFonts w:ascii="Trebuchet MS" w:hAnsi="Trebuchet MS" w:cs="Arial"/>
                <w:bCs/>
                <w:sz w:val="22"/>
                <w:szCs w:val="22"/>
              </w:rPr>
            </w:pPr>
            <w:r w:rsidRPr="00B3644A">
              <w:rPr>
                <w:rFonts w:ascii="Trebuchet MS" w:hAnsi="Trebuchet MS" w:cs="Arial"/>
                <w:bCs/>
                <w:sz w:val="22"/>
                <w:szCs w:val="22"/>
              </w:rPr>
              <w:t>Department</w:t>
            </w:r>
          </w:p>
        </w:tc>
        <w:tc>
          <w:tcPr>
            <w:tcW w:w="4253" w:type="dxa"/>
            <w:tcBorders>
              <w:left w:val="single" w:sz="4" w:space="0" w:color="auto"/>
            </w:tcBorders>
            <w:vAlign w:val="center"/>
          </w:tcPr>
          <w:p w14:paraId="7619B8DF" w14:textId="77777777" w:rsidR="00DB5CE5" w:rsidRDefault="00DB5CE5" w:rsidP="00786E57">
            <w:pPr>
              <w:pStyle w:val="Heading6"/>
              <w:jc w:val="left"/>
              <w:rPr>
                <w:rFonts w:ascii="Trebuchet MS" w:hAnsi="Trebuchet MS" w:cs="Arial"/>
                <w:b w:val="0"/>
                <w:sz w:val="22"/>
                <w:szCs w:val="22"/>
              </w:rPr>
            </w:pPr>
            <w:r>
              <w:rPr>
                <w:rFonts w:ascii="Trebuchet MS" w:hAnsi="Trebuchet MS" w:cs="Arial"/>
                <w:b w:val="0"/>
                <w:sz w:val="22"/>
                <w:szCs w:val="22"/>
              </w:rPr>
              <w:t xml:space="preserve">SEN </w:t>
            </w:r>
          </w:p>
        </w:tc>
      </w:tr>
      <w:tr w:rsidR="00DB5CE5" w14:paraId="494DD3CD" w14:textId="77777777">
        <w:tblPrEx>
          <w:tblCellMar>
            <w:top w:w="0" w:type="dxa"/>
            <w:bottom w:w="0" w:type="dxa"/>
          </w:tblCellMar>
        </w:tblPrEx>
        <w:trPr>
          <w:cantSplit/>
          <w:trHeight w:val="20"/>
        </w:trPr>
        <w:tc>
          <w:tcPr>
            <w:tcW w:w="2551" w:type="dxa"/>
            <w:tcBorders>
              <w:left w:val="single" w:sz="4" w:space="0" w:color="auto"/>
            </w:tcBorders>
            <w:vAlign w:val="center"/>
          </w:tcPr>
          <w:p w14:paraId="5A53EF64" w14:textId="77777777" w:rsidR="00DB5CE5" w:rsidRPr="00B3644A" w:rsidRDefault="00DB5CE5">
            <w:pPr>
              <w:pStyle w:val="Heading6"/>
              <w:jc w:val="left"/>
              <w:rPr>
                <w:rFonts w:ascii="Trebuchet MS" w:hAnsi="Trebuchet MS" w:cs="Arial"/>
                <w:bCs/>
                <w:sz w:val="22"/>
                <w:szCs w:val="22"/>
              </w:rPr>
            </w:pPr>
            <w:r w:rsidRPr="00B3644A">
              <w:rPr>
                <w:rFonts w:ascii="Trebuchet MS" w:hAnsi="Trebuchet MS" w:cs="Arial"/>
                <w:bCs/>
                <w:sz w:val="22"/>
                <w:szCs w:val="22"/>
              </w:rPr>
              <w:t>Prepared by and date</w:t>
            </w:r>
          </w:p>
        </w:tc>
        <w:tc>
          <w:tcPr>
            <w:tcW w:w="4253" w:type="dxa"/>
            <w:tcBorders>
              <w:left w:val="single" w:sz="4" w:space="0" w:color="auto"/>
            </w:tcBorders>
            <w:vAlign w:val="center"/>
          </w:tcPr>
          <w:p w14:paraId="6113A27F" w14:textId="77777777" w:rsidR="00DB5CE5" w:rsidRDefault="00465510" w:rsidP="00D15BC4">
            <w:pPr>
              <w:pStyle w:val="Heading6"/>
              <w:jc w:val="left"/>
              <w:rPr>
                <w:rFonts w:ascii="Trebuchet MS" w:hAnsi="Trebuchet MS" w:cs="Arial"/>
                <w:b w:val="0"/>
                <w:sz w:val="22"/>
                <w:szCs w:val="22"/>
              </w:rPr>
            </w:pPr>
            <w:r>
              <w:rPr>
                <w:rFonts w:ascii="Trebuchet MS" w:hAnsi="Trebuchet MS" w:cs="Arial"/>
                <w:b w:val="0"/>
                <w:sz w:val="22"/>
                <w:szCs w:val="22"/>
              </w:rPr>
              <w:t xml:space="preserve">N Magee </w:t>
            </w:r>
            <w:r w:rsidR="00741486">
              <w:rPr>
                <w:rFonts w:ascii="Trebuchet MS" w:hAnsi="Trebuchet MS" w:cs="Arial"/>
                <w:b w:val="0"/>
                <w:sz w:val="22"/>
                <w:szCs w:val="22"/>
              </w:rPr>
              <w:t>–</w:t>
            </w:r>
            <w:r w:rsidR="00430DBA">
              <w:rPr>
                <w:rFonts w:ascii="Trebuchet MS" w:hAnsi="Trebuchet MS" w:cs="Arial"/>
                <w:b w:val="0"/>
                <w:sz w:val="22"/>
                <w:szCs w:val="22"/>
              </w:rPr>
              <w:t xml:space="preserve"> </w:t>
            </w:r>
            <w:r w:rsidR="00741486">
              <w:rPr>
                <w:rFonts w:ascii="Trebuchet MS" w:hAnsi="Trebuchet MS" w:cs="Arial"/>
                <w:b w:val="0"/>
                <w:sz w:val="22"/>
                <w:szCs w:val="22"/>
              </w:rPr>
              <w:t>Ju</w:t>
            </w:r>
            <w:r>
              <w:rPr>
                <w:rFonts w:ascii="Trebuchet MS" w:hAnsi="Trebuchet MS" w:cs="Arial"/>
                <w:b w:val="0"/>
                <w:sz w:val="22"/>
                <w:szCs w:val="22"/>
              </w:rPr>
              <w:t>ne 202</w:t>
            </w:r>
            <w:r w:rsidR="00593004">
              <w:rPr>
                <w:rFonts w:ascii="Trebuchet MS" w:hAnsi="Trebuchet MS" w:cs="Arial"/>
                <w:b w:val="0"/>
                <w:sz w:val="22"/>
                <w:szCs w:val="22"/>
              </w:rPr>
              <w:t>6</w:t>
            </w:r>
          </w:p>
        </w:tc>
      </w:tr>
    </w:tbl>
    <w:p w14:paraId="49C34E5E" w14:textId="77777777" w:rsidR="00DB5CE5" w:rsidRDefault="00DB5CE5">
      <w:pPr>
        <w:rPr>
          <w:rFonts w:ascii="Trebuchet MS" w:hAnsi="Trebuchet MS"/>
        </w:rPr>
      </w:pPr>
    </w:p>
    <w:p w14:paraId="64A23F64" w14:textId="268AD454" w:rsidR="00B013BD" w:rsidRDefault="005F14EC">
      <w:pPr>
        <w:jc w:val="center"/>
        <w:rPr>
          <w:rFonts w:ascii="Trebuchet MS" w:hAnsi="Trebuchet MS"/>
          <w:b/>
          <w:sz w:val="32"/>
        </w:rPr>
      </w:pPr>
      <w:r>
        <w:rPr>
          <w:rFonts w:ascii="Trebuchet MS" w:hAnsi="Trebuchet MS"/>
          <w:b/>
          <w:noProof/>
          <w:sz w:val="32"/>
        </w:rPr>
        <w:drawing>
          <wp:anchor distT="0" distB="0" distL="114300" distR="114300" simplePos="0" relativeHeight="251657728" behindDoc="0" locked="0" layoutInCell="1" allowOverlap="1" wp14:anchorId="46AC79EB" wp14:editId="614CEC22">
            <wp:simplePos x="0" y="0"/>
            <wp:positionH relativeFrom="column">
              <wp:posOffset>5830570</wp:posOffset>
            </wp:positionH>
            <wp:positionV relativeFrom="paragraph">
              <wp:posOffset>-974725</wp:posOffset>
            </wp:positionV>
            <wp:extent cx="1169670" cy="97282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9670" cy="972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6D7F7" w14:textId="77777777" w:rsidR="00DB5CE5" w:rsidRDefault="00DB5CE5">
      <w:pPr>
        <w:jc w:val="center"/>
        <w:rPr>
          <w:rFonts w:ascii="Trebuchet MS" w:hAnsi="Trebuchet MS"/>
          <w:b/>
          <w:sz w:val="32"/>
        </w:rPr>
      </w:pPr>
      <w:r>
        <w:rPr>
          <w:rFonts w:ascii="Trebuchet MS" w:hAnsi="Trebuchet MS"/>
          <w:b/>
          <w:sz w:val="32"/>
        </w:rPr>
        <w:t xml:space="preserve">Employee Specification Form </w:t>
      </w:r>
    </w:p>
    <w:p w14:paraId="6777E323" w14:textId="77777777" w:rsidR="00B013BD" w:rsidRPr="00B013BD" w:rsidRDefault="00B013BD">
      <w:pPr>
        <w:jc w:val="center"/>
        <w:rPr>
          <w:rFonts w:ascii="Trebuchet MS" w:hAnsi="Trebuchet MS"/>
          <w:b/>
          <w:szCs w:val="22"/>
        </w:rPr>
      </w:pPr>
    </w:p>
    <w:p w14:paraId="7D51AFB2" w14:textId="77777777" w:rsidR="00DB5CE5" w:rsidRDefault="00DB5CE5">
      <w:pPr>
        <w:jc w:val="center"/>
        <w:rPr>
          <w:rFonts w:ascii="Trebuchet MS" w:hAnsi="Trebuchet MS"/>
          <w:b/>
          <w:sz w:val="4"/>
        </w:rPr>
      </w:pPr>
    </w:p>
    <w:p w14:paraId="41CE34C7" w14:textId="77777777" w:rsidR="00DB5CE5" w:rsidRDefault="00DB5CE5">
      <w:pPr>
        <w:jc w:val="center"/>
        <w:rPr>
          <w:rFonts w:ascii="Trebuchet MS" w:hAnsi="Trebuchet MS"/>
          <w:b/>
          <w:sz w:val="2"/>
        </w:rPr>
      </w:pP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087"/>
        <w:gridCol w:w="1701"/>
      </w:tblGrid>
      <w:tr w:rsidR="00DB5CE5" w14:paraId="329A5DBF" w14:textId="77777777">
        <w:tblPrEx>
          <w:tblCellMar>
            <w:top w:w="0" w:type="dxa"/>
            <w:bottom w:w="0" w:type="dxa"/>
          </w:tblCellMar>
        </w:tblPrEx>
        <w:tc>
          <w:tcPr>
            <w:tcW w:w="1843" w:type="dxa"/>
            <w:shd w:val="clear" w:color="auto" w:fill="D9D9D9"/>
            <w:vAlign w:val="center"/>
          </w:tcPr>
          <w:p w14:paraId="1ECB8C8A" w14:textId="77777777" w:rsidR="00DB5CE5" w:rsidRPr="00D0710D" w:rsidRDefault="00DB5CE5">
            <w:pPr>
              <w:jc w:val="center"/>
              <w:rPr>
                <w:rFonts w:ascii="Trebuchet MS" w:hAnsi="Trebuchet MS"/>
                <w:b/>
                <w:bCs/>
                <w:sz w:val="24"/>
                <w:szCs w:val="20"/>
              </w:rPr>
            </w:pPr>
            <w:r w:rsidRPr="00D0710D">
              <w:rPr>
                <w:rFonts w:ascii="Trebuchet MS" w:hAnsi="Trebuchet MS"/>
                <w:b/>
                <w:bCs/>
                <w:sz w:val="24"/>
                <w:szCs w:val="20"/>
              </w:rPr>
              <w:t>Factors</w:t>
            </w:r>
          </w:p>
        </w:tc>
        <w:tc>
          <w:tcPr>
            <w:tcW w:w="7087" w:type="dxa"/>
            <w:shd w:val="clear" w:color="auto" w:fill="D9D9D9"/>
            <w:vAlign w:val="center"/>
          </w:tcPr>
          <w:p w14:paraId="01DB403C" w14:textId="77777777" w:rsidR="00DB5CE5" w:rsidRPr="00D0710D" w:rsidRDefault="00DB5CE5">
            <w:pPr>
              <w:keepNext/>
              <w:jc w:val="center"/>
              <w:outlineLvl w:val="4"/>
              <w:rPr>
                <w:rFonts w:ascii="Trebuchet MS" w:hAnsi="Trebuchet MS"/>
                <w:b/>
                <w:sz w:val="24"/>
                <w:szCs w:val="20"/>
              </w:rPr>
            </w:pPr>
            <w:r w:rsidRPr="00D0710D">
              <w:rPr>
                <w:rFonts w:ascii="Trebuchet MS" w:hAnsi="Trebuchet MS"/>
                <w:b/>
                <w:sz w:val="24"/>
                <w:szCs w:val="20"/>
              </w:rPr>
              <w:t>Personal Attributes</w:t>
            </w:r>
          </w:p>
        </w:tc>
        <w:tc>
          <w:tcPr>
            <w:tcW w:w="1701" w:type="dxa"/>
            <w:shd w:val="clear" w:color="auto" w:fill="D9D9D9"/>
            <w:vAlign w:val="center"/>
          </w:tcPr>
          <w:p w14:paraId="533BF6D1" w14:textId="77777777" w:rsidR="00DB5CE5" w:rsidRPr="00D0710D" w:rsidRDefault="00DB5CE5">
            <w:pPr>
              <w:keepNext/>
              <w:ind w:left="175" w:hanging="175"/>
              <w:jc w:val="center"/>
              <w:outlineLvl w:val="4"/>
              <w:rPr>
                <w:rFonts w:ascii="Trebuchet MS" w:hAnsi="Trebuchet MS"/>
                <w:b/>
                <w:iCs/>
                <w:sz w:val="24"/>
                <w:szCs w:val="20"/>
              </w:rPr>
            </w:pPr>
            <w:r w:rsidRPr="00D0710D">
              <w:rPr>
                <w:rFonts w:ascii="Trebuchet MS" w:hAnsi="Trebuchet MS"/>
                <w:b/>
                <w:iCs/>
                <w:sz w:val="24"/>
                <w:szCs w:val="20"/>
              </w:rPr>
              <w:t>Stage</w:t>
            </w:r>
          </w:p>
          <w:p w14:paraId="3E789289" w14:textId="77777777" w:rsidR="00DB5CE5" w:rsidRPr="00D0710D" w:rsidRDefault="00DB5CE5">
            <w:pPr>
              <w:keepNext/>
              <w:ind w:left="175" w:hanging="175"/>
              <w:jc w:val="center"/>
              <w:outlineLvl w:val="4"/>
              <w:rPr>
                <w:rFonts w:ascii="Trebuchet MS" w:hAnsi="Trebuchet MS"/>
                <w:b/>
                <w:iCs/>
                <w:sz w:val="24"/>
                <w:szCs w:val="20"/>
              </w:rPr>
            </w:pPr>
            <w:r w:rsidRPr="00D0710D">
              <w:rPr>
                <w:rFonts w:ascii="Trebuchet MS" w:hAnsi="Trebuchet MS"/>
                <w:b/>
                <w:iCs/>
                <w:sz w:val="24"/>
                <w:szCs w:val="20"/>
              </w:rPr>
              <w:t>Identified</w:t>
            </w:r>
          </w:p>
        </w:tc>
      </w:tr>
      <w:tr w:rsidR="00DB5CE5" w14:paraId="46A32FAF" w14:textId="77777777" w:rsidTr="00786E57">
        <w:tblPrEx>
          <w:tblCellMar>
            <w:top w:w="0" w:type="dxa"/>
            <w:bottom w:w="0" w:type="dxa"/>
          </w:tblCellMar>
        </w:tblPrEx>
        <w:trPr>
          <w:cantSplit/>
          <w:trHeight w:val="595"/>
        </w:trPr>
        <w:tc>
          <w:tcPr>
            <w:tcW w:w="1843" w:type="dxa"/>
            <w:vAlign w:val="center"/>
          </w:tcPr>
          <w:p w14:paraId="670B4944" w14:textId="77777777" w:rsidR="00DB5CE5" w:rsidRPr="00B013BD" w:rsidRDefault="00DB5CE5" w:rsidP="00465510">
            <w:pPr>
              <w:keepNext/>
              <w:outlineLvl w:val="4"/>
              <w:rPr>
                <w:rFonts w:ascii="Trebuchet MS" w:hAnsi="Trebuchet MS"/>
                <w:b/>
                <w:bCs/>
                <w:szCs w:val="22"/>
              </w:rPr>
            </w:pPr>
            <w:r w:rsidRPr="00B013BD">
              <w:rPr>
                <w:rFonts w:ascii="Trebuchet MS" w:hAnsi="Trebuchet MS"/>
                <w:b/>
                <w:bCs/>
                <w:szCs w:val="22"/>
              </w:rPr>
              <w:t>Qualifications</w:t>
            </w:r>
          </w:p>
        </w:tc>
        <w:tc>
          <w:tcPr>
            <w:tcW w:w="7087" w:type="dxa"/>
          </w:tcPr>
          <w:p w14:paraId="3706B096" w14:textId="77777777" w:rsidR="00DB5CE5" w:rsidRPr="00B013BD" w:rsidRDefault="00DB5CE5" w:rsidP="00B013BD">
            <w:pPr>
              <w:jc w:val="both"/>
              <w:rPr>
                <w:rFonts w:ascii="Trebuchet MS" w:hAnsi="Trebuchet MS"/>
                <w:szCs w:val="22"/>
              </w:rPr>
            </w:pPr>
            <w:r w:rsidRPr="00B013BD">
              <w:rPr>
                <w:rFonts w:ascii="Trebuchet MS" w:hAnsi="Trebuchet MS"/>
                <w:b/>
                <w:szCs w:val="22"/>
              </w:rPr>
              <w:t>Essential</w:t>
            </w:r>
          </w:p>
          <w:p w14:paraId="16B14023" w14:textId="77777777" w:rsidR="00DB5CE5" w:rsidRPr="00B013BD" w:rsidRDefault="0089589D" w:rsidP="00B013BD">
            <w:pPr>
              <w:numPr>
                <w:ilvl w:val="0"/>
                <w:numId w:val="8"/>
              </w:numPr>
              <w:jc w:val="both"/>
              <w:rPr>
                <w:rFonts w:ascii="Trebuchet MS" w:hAnsi="Trebuchet MS"/>
                <w:szCs w:val="22"/>
              </w:rPr>
            </w:pPr>
            <w:r>
              <w:rPr>
                <w:rFonts w:ascii="Trebuchet MS" w:hAnsi="Trebuchet MS"/>
                <w:szCs w:val="22"/>
              </w:rPr>
              <w:t>A good standard of Educational Qualifications</w:t>
            </w:r>
            <w:r w:rsidR="00BA2DC0">
              <w:rPr>
                <w:rFonts w:ascii="Trebuchet MS" w:hAnsi="Trebuchet MS"/>
                <w:szCs w:val="22"/>
              </w:rPr>
              <w:t>,</w:t>
            </w:r>
            <w:r>
              <w:rPr>
                <w:rFonts w:ascii="Trebuchet MS" w:hAnsi="Trebuchet MS"/>
                <w:szCs w:val="22"/>
              </w:rPr>
              <w:t xml:space="preserve"> including Maths and English at GCSE Level or Foundation level </w:t>
            </w:r>
            <w:r w:rsidR="00DB5CE5" w:rsidRPr="00B013BD">
              <w:rPr>
                <w:rFonts w:ascii="Trebuchet MS" w:hAnsi="Trebuchet MS"/>
                <w:szCs w:val="22"/>
              </w:rPr>
              <w:t>equivale</w:t>
            </w:r>
            <w:r w:rsidR="00B013BD">
              <w:rPr>
                <w:rFonts w:ascii="Trebuchet MS" w:hAnsi="Trebuchet MS"/>
                <w:szCs w:val="22"/>
              </w:rPr>
              <w:t>nt.</w:t>
            </w:r>
            <w:r w:rsidR="00DB5CE5" w:rsidRPr="00B013BD">
              <w:rPr>
                <w:rFonts w:ascii="Trebuchet MS" w:hAnsi="Trebuchet MS"/>
                <w:szCs w:val="22"/>
              </w:rPr>
              <w:t xml:space="preserve"> </w:t>
            </w:r>
          </w:p>
          <w:p w14:paraId="28F649CB" w14:textId="77777777" w:rsidR="0089589D" w:rsidRDefault="0089589D" w:rsidP="00B013BD">
            <w:pPr>
              <w:ind w:left="459" w:hanging="425"/>
              <w:jc w:val="both"/>
              <w:rPr>
                <w:rFonts w:ascii="Trebuchet MS" w:hAnsi="Trebuchet MS"/>
                <w:b/>
                <w:szCs w:val="22"/>
              </w:rPr>
            </w:pPr>
          </w:p>
          <w:p w14:paraId="0B79CABD" w14:textId="77777777" w:rsidR="00DB5CE5" w:rsidRPr="00B013BD" w:rsidRDefault="00DB5CE5" w:rsidP="00B013BD">
            <w:pPr>
              <w:ind w:left="459" w:hanging="425"/>
              <w:jc w:val="both"/>
              <w:rPr>
                <w:rFonts w:ascii="Trebuchet MS" w:hAnsi="Trebuchet MS"/>
                <w:szCs w:val="22"/>
              </w:rPr>
            </w:pPr>
            <w:r w:rsidRPr="00B013BD">
              <w:rPr>
                <w:rFonts w:ascii="Trebuchet MS" w:hAnsi="Trebuchet MS"/>
                <w:b/>
                <w:szCs w:val="22"/>
              </w:rPr>
              <w:t>Desirable</w:t>
            </w:r>
          </w:p>
          <w:p w14:paraId="5A636DE7" w14:textId="77777777" w:rsidR="00DB5CE5" w:rsidRDefault="007C6260" w:rsidP="00B013BD">
            <w:pPr>
              <w:numPr>
                <w:ilvl w:val="0"/>
                <w:numId w:val="8"/>
              </w:numPr>
              <w:jc w:val="both"/>
              <w:rPr>
                <w:rFonts w:ascii="Trebuchet MS" w:hAnsi="Trebuchet MS"/>
                <w:szCs w:val="22"/>
              </w:rPr>
            </w:pPr>
            <w:r w:rsidRPr="00B013BD">
              <w:rPr>
                <w:rFonts w:ascii="Trebuchet MS" w:hAnsi="Trebuchet MS"/>
                <w:szCs w:val="22"/>
              </w:rPr>
              <w:t xml:space="preserve">Teaching Assistant qualification </w:t>
            </w:r>
            <w:r w:rsidR="00DB5CE5" w:rsidRPr="00B013BD">
              <w:rPr>
                <w:rFonts w:ascii="Trebuchet MS" w:hAnsi="Trebuchet MS"/>
                <w:szCs w:val="22"/>
              </w:rPr>
              <w:t xml:space="preserve">or equivalent or </w:t>
            </w:r>
            <w:r w:rsidR="0089589D">
              <w:rPr>
                <w:rFonts w:ascii="Trebuchet MS" w:hAnsi="Trebuchet MS"/>
                <w:szCs w:val="22"/>
              </w:rPr>
              <w:t xml:space="preserve">other </w:t>
            </w:r>
            <w:r w:rsidR="00DB5CE5" w:rsidRPr="00B013BD">
              <w:rPr>
                <w:rFonts w:ascii="Trebuchet MS" w:hAnsi="Trebuchet MS"/>
                <w:szCs w:val="22"/>
              </w:rPr>
              <w:t>relevant experience</w:t>
            </w:r>
            <w:r w:rsidR="00B013BD">
              <w:rPr>
                <w:rFonts w:ascii="Trebuchet MS" w:hAnsi="Trebuchet MS"/>
                <w:szCs w:val="22"/>
              </w:rPr>
              <w:t>.</w:t>
            </w:r>
          </w:p>
          <w:p w14:paraId="337C2E6E" w14:textId="77777777" w:rsidR="00B013BD" w:rsidRPr="00B013BD" w:rsidRDefault="00B013BD" w:rsidP="00B013BD">
            <w:pPr>
              <w:ind w:left="720"/>
              <w:jc w:val="both"/>
              <w:rPr>
                <w:rFonts w:ascii="Trebuchet MS" w:hAnsi="Trebuchet MS"/>
                <w:szCs w:val="22"/>
              </w:rPr>
            </w:pPr>
          </w:p>
        </w:tc>
        <w:tc>
          <w:tcPr>
            <w:tcW w:w="1701" w:type="dxa"/>
            <w:vAlign w:val="center"/>
          </w:tcPr>
          <w:p w14:paraId="3E0E00F0" w14:textId="77777777" w:rsidR="00786E57" w:rsidRPr="00B013BD" w:rsidRDefault="00BA2DC0" w:rsidP="00BA2DC0">
            <w:pPr>
              <w:autoSpaceDE w:val="0"/>
              <w:autoSpaceDN w:val="0"/>
              <w:adjustRightInd w:val="0"/>
              <w:jc w:val="center"/>
              <w:rPr>
                <w:rFonts w:ascii="Trebuchet MS" w:hAnsi="Trebuchet MS"/>
                <w:color w:val="000000"/>
                <w:szCs w:val="22"/>
                <w:lang w:eastAsia="en-GB"/>
              </w:rPr>
            </w:pPr>
            <w:r>
              <w:rPr>
                <w:rFonts w:ascii="Trebuchet MS" w:hAnsi="Trebuchet MS"/>
                <w:color w:val="000000"/>
                <w:szCs w:val="22"/>
                <w:lang w:eastAsia="en-GB"/>
              </w:rPr>
              <w:t>Ap</w:t>
            </w:r>
            <w:r w:rsidR="00786E57" w:rsidRPr="00B013BD">
              <w:rPr>
                <w:rFonts w:ascii="Trebuchet MS" w:hAnsi="Trebuchet MS"/>
                <w:color w:val="000000"/>
                <w:szCs w:val="22"/>
                <w:lang w:eastAsia="en-GB"/>
              </w:rPr>
              <w:t>plication</w:t>
            </w:r>
          </w:p>
          <w:p w14:paraId="3A46BBE6" w14:textId="77777777" w:rsidR="00DB5CE5" w:rsidRPr="00B013BD" w:rsidRDefault="00DB5CE5" w:rsidP="00786E57">
            <w:pPr>
              <w:autoSpaceDE w:val="0"/>
              <w:autoSpaceDN w:val="0"/>
              <w:adjustRightInd w:val="0"/>
              <w:jc w:val="center"/>
              <w:rPr>
                <w:rFonts w:ascii="Trebuchet MS" w:hAnsi="Trebuchet MS"/>
                <w:color w:val="000000"/>
                <w:szCs w:val="22"/>
                <w:lang w:eastAsia="en-GB"/>
              </w:rPr>
            </w:pPr>
          </w:p>
        </w:tc>
      </w:tr>
      <w:tr w:rsidR="00DB5CE5" w14:paraId="28CF893F" w14:textId="77777777" w:rsidTr="00786E57">
        <w:tblPrEx>
          <w:tblCellMar>
            <w:top w:w="0" w:type="dxa"/>
            <w:bottom w:w="0" w:type="dxa"/>
          </w:tblCellMar>
        </w:tblPrEx>
        <w:trPr>
          <w:cantSplit/>
        </w:trPr>
        <w:tc>
          <w:tcPr>
            <w:tcW w:w="1843" w:type="dxa"/>
            <w:vAlign w:val="center"/>
          </w:tcPr>
          <w:p w14:paraId="7D693133" w14:textId="77777777" w:rsidR="00DB5CE5" w:rsidRPr="00B013BD" w:rsidRDefault="00DB5CE5" w:rsidP="00465510">
            <w:pPr>
              <w:keepNext/>
              <w:outlineLvl w:val="4"/>
              <w:rPr>
                <w:rFonts w:ascii="Trebuchet MS" w:hAnsi="Trebuchet MS"/>
                <w:b/>
                <w:bCs/>
                <w:szCs w:val="22"/>
              </w:rPr>
            </w:pPr>
            <w:r w:rsidRPr="00B013BD">
              <w:rPr>
                <w:rFonts w:ascii="Trebuchet MS" w:hAnsi="Trebuchet MS"/>
                <w:b/>
                <w:bCs/>
                <w:szCs w:val="22"/>
              </w:rPr>
              <w:t>Experience</w:t>
            </w:r>
          </w:p>
        </w:tc>
        <w:tc>
          <w:tcPr>
            <w:tcW w:w="7087" w:type="dxa"/>
          </w:tcPr>
          <w:p w14:paraId="47916F8E" w14:textId="77777777" w:rsidR="00DB5CE5" w:rsidRPr="00B013BD" w:rsidRDefault="00DB5CE5" w:rsidP="00B013BD">
            <w:pPr>
              <w:jc w:val="both"/>
              <w:rPr>
                <w:rFonts w:ascii="Trebuchet MS" w:hAnsi="Trebuchet MS"/>
                <w:szCs w:val="22"/>
              </w:rPr>
            </w:pPr>
            <w:r w:rsidRPr="00B013BD">
              <w:rPr>
                <w:rFonts w:ascii="Trebuchet MS" w:hAnsi="Trebuchet MS"/>
                <w:b/>
                <w:szCs w:val="22"/>
              </w:rPr>
              <w:t>Essential</w:t>
            </w:r>
          </w:p>
          <w:p w14:paraId="31718882" w14:textId="77777777" w:rsidR="00DB5CE5" w:rsidRPr="00B013BD" w:rsidRDefault="00DB5CE5" w:rsidP="00B013BD">
            <w:pPr>
              <w:numPr>
                <w:ilvl w:val="0"/>
                <w:numId w:val="8"/>
              </w:numPr>
              <w:jc w:val="both"/>
              <w:rPr>
                <w:rFonts w:ascii="Trebuchet MS" w:hAnsi="Trebuchet MS"/>
                <w:szCs w:val="22"/>
              </w:rPr>
            </w:pPr>
            <w:r w:rsidRPr="00B013BD">
              <w:rPr>
                <w:rFonts w:ascii="Trebuchet MS" w:hAnsi="Trebuchet MS"/>
                <w:szCs w:val="22"/>
              </w:rPr>
              <w:t xml:space="preserve">Experience of working in a school </w:t>
            </w:r>
            <w:r w:rsidR="0089589D">
              <w:rPr>
                <w:rFonts w:ascii="Trebuchet MS" w:hAnsi="Trebuchet MS"/>
                <w:szCs w:val="22"/>
              </w:rPr>
              <w:t xml:space="preserve">or other </w:t>
            </w:r>
            <w:r w:rsidRPr="00B013BD">
              <w:rPr>
                <w:rFonts w:ascii="Trebuchet MS" w:hAnsi="Trebuchet MS"/>
                <w:szCs w:val="22"/>
              </w:rPr>
              <w:t>environment with young people</w:t>
            </w:r>
            <w:r w:rsidR="00B013BD">
              <w:rPr>
                <w:rFonts w:ascii="Trebuchet MS" w:hAnsi="Trebuchet MS"/>
                <w:szCs w:val="22"/>
              </w:rPr>
              <w:t>.</w:t>
            </w:r>
          </w:p>
          <w:p w14:paraId="6B8EA89C" w14:textId="77777777" w:rsidR="0089589D" w:rsidRDefault="0089589D" w:rsidP="00B013BD">
            <w:pPr>
              <w:tabs>
                <w:tab w:val="left" w:pos="312"/>
              </w:tabs>
              <w:jc w:val="both"/>
              <w:rPr>
                <w:rFonts w:ascii="Trebuchet MS" w:hAnsi="Trebuchet MS"/>
                <w:b/>
                <w:szCs w:val="22"/>
              </w:rPr>
            </w:pPr>
          </w:p>
          <w:p w14:paraId="5AE74A27" w14:textId="77777777" w:rsidR="00786E57" w:rsidRPr="00B013BD" w:rsidRDefault="00786E57" w:rsidP="00B013BD">
            <w:pPr>
              <w:tabs>
                <w:tab w:val="left" w:pos="312"/>
              </w:tabs>
              <w:jc w:val="both"/>
              <w:rPr>
                <w:rFonts w:ascii="Trebuchet MS" w:hAnsi="Trebuchet MS"/>
                <w:b/>
                <w:szCs w:val="22"/>
              </w:rPr>
            </w:pPr>
            <w:r w:rsidRPr="00B013BD">
              <w:rPr>
                <w:rFonts w:ascii="Trebuchet MS" w:hAnsi="Trebuchet MS"/>
                <w:b/>
                <w:szCs w:val="22"/>
              </w:rPr>
              <w:t>Desirable</w:t>
            </w:r>
          </w:p>
          <w:p w14:paraId="7614A024" w14:textId="77777777" w:rsidR="00B15B94" w:rsidRPr="00B013BD" w:rsidRDefault="007C6260" w:rsidP="00B013BD">
            <w:pPr>
              <w:numPr>
                <w:ilvl w:val="0"/>
                <w:numId w:val="9"/>
              </w:numPr>
              <w:tabs>
                <w:tab w:val="left" w:pos="312"/>
              </w:tabs>
              <w:jc w:val="both"/>
              <w:rPr>
                <w:rFonts w:ascii="Trebuchet MS" w:hAnsi="Trebuchet MS"/>
                <w:szCs w:val="22"/>
              </w:rPr>
            </w:pPr>
            <w:r w:rsidRPr="00B013BD">
              <w:rPr>
                <w:rFonts w:ascii="Trebuchet MS" w:hAnsi="Trebuchet MS"/>
                <w:szCs w:val="22"/>
              </w:rPr>
              <w:t>Experience of</w:t>
            </w:r>
            <w:r w:rsidR="00DB5CE5" w:rsidRPr="00B013BD">
              <w:rPr>
                <w:rFonts w:ascii="Trebuchet MS" w:hAnsi="Trebuchet MS"/>
                <w:szCs w:val="22"/>
              </w:rPr>
              <w:t xml:space="preserve"> w</w:t>
            </w:r>
            <w:r w:rsidR="00B013BD">
              <w:rPr>
                <w:rFonts w:ascii="Trebuchet MS" w:hAnsi="Trebuchet MS"/>
                <w:szCs w:val="22"/>
              </w:rPr>
              <w:t>orking with students</w:t>
            </w:r>
            <w:r w:rsidRPr="00B013BD">
              <w:rPr>
                <w:rFonts w:ascii="Trebuchet MS" w:hAnsi="Trebuchet MS"/>
                <w:szCs w:val="22"/>
              </w:rPr>
              <w:t xml:space="preserve"> who have </w:t>
            </w:r>
            <w:r w:rsidR="00465510">
              <w:rPr>
                <w:rFonts w:ascii="Trebuchet MS" w:hAnsi="Trebuchet MS"/>
                <w:szCs w:val="22"/>
              </w:rPr>
              <w:t>special educational</w:t>
            </w:r>
            <w:r w:rsidR="00786E57" w:rsidRPr="00B013BD">
              <w:rPr>
                <w:rFonts w:ascii="Trebuchet MS" w:hAnsi="Trebuchet MS"/>
                <w:szCs w:val="22"/>
              </w:rPr>
              <w:t xml:space="preserve"> n</w:t>
            </w:r>
            <w:r w:rsidR="00DB5CE5" w:rsidRPr="00B013BD">
              <w:rPr>
                <w:rFonts w:ascii="Trebuchet MS" w:hAnsi="Trebuchet MS"/>
                <w:szCs w:val="22"/>
              </w:rPr>
              <w:t>eeds</w:t>
            </w:r>
            <w:r w:rsidR="00B013BD">
              <w:rPr>
                <w:rFonts w:ascii="Trebuchet MS" w:hAnsi="Trebuchet MS"/>
                <w:szCs w:val="22"/>
              </w:rPr>
              <w:t>.</w:t>
            </w:r>
          </w:p>
          <w:p w14:paraId="10508D73" w14:textId="77777777" w:rsidR="00B15B94" w:rsidRDefault="00B013BD" w:rsidP="00B013BD">
            <w:pPr>
              <w:numPr>
                <w:ilvl w:val="0"/>
                <w:numId w:val="9"/>
              </w:numPr>
              <w:tabs>
                <w:tab w:val="left" w:pos="312"/>
              </w:tabs>
              <w:jc w:val="both"/>
              <w:rPr>
                <w:rFonts w:ascii="Trebuchet MS" w:hAnsi="Trebuchet MS"/>
                <w:szCs w:val="22"/>
              </w:rPr>
            </w:pPr>
            <w:r>
              <w:rPr>
                <w:rFonts w:ascii="Trebuchet MS" w:hAnsi="Trebuchet MS"/>
                <w:szCs w:val="22"/>
              </w:rPr>
              <w:t>Experience of supporting students</w:t>
            </w:r>
            <w:r w:rsidR="00B15B94" w:rsidRPr="00B013BD">
              <w:rPr>
                <w:rFonts w:ascii="Trebuchet MS" w:hAnsi="Trebuchet MS"/>
                <w:szCs w:val="22"/>
              </w:rPr>
              <w:t xml:space="preserve"> with challenging behaviour</w:t>
            </w:r>
            <w:r>
              <w:rPr>
                <w:rFonts w:ascii="Trebuchet MS" w:hAnsi="Trebuchet MS"/>
                <w:szCs w:val="22"/>
              </w:rPr>
              <w:t>.</w:t>
            </w:r>
          </w:p>
          <w:p w14:paraId="7D4F3EBA" w14:textId="77777777" w:rsidR="00465510" w:rsidRDefault="00465510" w:rsidP="00B013BD">
            <w:pPr>
              <w:numPr>
                <w:ilvl w:val="0"/>
                <w:numId w:val="9"/>
              </w:numPr>
              <w:tabs>
                <w:tab w:val="left" w:pos="312"/>
              </w:tabs>
              <w:jc w:val="both"/>
              <w:rPr>
                <w:rFonts w:ascii="Trebuchet MS" w:hAnsi="Trebuchet MS"/>
                <w:szCs w:val="22"/>
              </w:rPr>
            </w:pPr>
            <w:r>
              <w:rPr>
                <w:rFonts w:ascii="Trebuchet MS" w:hAnsi="Trebuchet MS"/>
                <w:szCs w:val="22"/>
              </w:rPr>
              <w:t>Willingness to support in both mainstream and Resourced Provision.</w:t>
            </w:r>
          </w:p>
          <w:p w14:paraId="6426707C" w14:textId="77777777" w:rsidR="00B013BD" w:rsidRPr="00B013BD" w:rsidRDefault="00B013BD" w:rsidP="00B013BD">
            <w:pPr>
              <w:tabs>
                <w:tab w:val="left" w:pos="312"/>
              </w:tabs>
              <w:ind w:left="720"/>
              <w:jc w:val="both"/>
              <w:rPr>
                <w:rFonts w:ascii="Trebuchet MS" w:hAnsi="Trebuchet MS"/>
                <w:szCs w:val="22"/>
              </w:rPr>
            </w:pPr>
          </w:p>
        </w:tc>
        <w:tc>
          <w:tcPr>
            <w:tcW w:w="1701" w:type="dxa"/>
            <w:vAlign w:val="center"/>
          </w:tcPr>
          <w:p w14:paraId="31B63C42" w14:textId="77777777" w:rsidR="00786E57" w:rsidRPr="00B013BD" w:rsidRDefault="00786E57" w:rsidP="00465510">
            <w:pPr>
              <w:jc w:val="center"/>
              <w:rPr>
                <w:rFonts w:ascii="Trebuchet MS" w:hAnsi="Trebuchet MS"/>
                <w:szCs w:val="22"/>
              </w:rPr>
            </w:pPr>
            <w:r w:rsidRPr="00B013BD">
              <w:rPr>
                <w:rFonts w:ascii="Trebuchet MS" w:hAnsi="Trebuchet MS"/>
                <w:szCs w:val="22"/>
              </w:rPr>
              <w:t>Application/</w:t>
            </w:r>
          </w:p>
          <w:p w14:paraId="37328971" w14:textId="77777777" w:rsidR="00B15B94" w:rsidRPr="00B013BD" w:rsidRDefault="00786E57" w:rsidP="00786E57">
            <w:pPr>
              <w:ind w:left="175" w:hanging="175"/>
              <w:jc w:val="center"/>
              <w:rPr>
                <w:rFonts w:ascii="Trebuchet MS" w:hAnsi="Trebuchet MS"/>
                <w:szCs w:val="22"/>
              </w:rPr>
            </w:pPr>
            <w:r w:rsidRPr="00B013BD">
              <w:rPr>
                <w:rFonts w:ascii="Trebuchet MS" w:hAnsi="Trebuchet MS"/>
                <w:szCs w:val="22"/>
              </w:rPr>
              <w:t>Interview</w:t>
            </w:r>
          </w:p>
        </w:tc>
      </w:tr>
      <w:tr w:rsidR="00DB5CE5" w14:paraId="3DE64705" w14:textId="77777777" w:rsidTr="00786E57">
        <w:tblPrEx>
          <w:tblCellMar>
            <w:top w:w="0" w:type="dxa"/>
            <w:bottom w:w="0" w:type="dxa"/>
          </w:tblCellMar>
        </w:tblPrEx>
        <w:trPr>
          <w:cantSplit/>
        </w:trPr>
        <w:tc>
          <w:tcPr>
            <w:tcW w:w="1843" w:type="dxa"/>
            <w:vAlign w:val="center"/>
          </w:tcPr>
          <w:p w14:paraId="3CD0FD85" w14:textId="77777777" w:rsidR="00DB5CE5" w:rsidRPr="00B013BD" w:rsidRDefault="00DB5CE5" w:rsidP="00465510">
            <w:pPr>
              <w:keepNext/>
              <w:outlineLvl w:val="4"/>
              <w:rPr>
                <w:rFonts w:ascii="Trebuchet MS" w:hAnsi="Trebuchet MS"/>
                <w:b/>
                <w:bCs/>
                <w:szCs w:val="22"/>
              </w:rPr>
            </w:pPr>
            <w:r w:rsidRPr="00B013BD">
              <w:rPr>
                <w:rFonts w:ascii="Trebuchet MS" w:hAnsi="Trebuchet MS"/>
                <w:b/>
                <w:bCs/>
                <w:szCs w:val="22"/>
              </w:rPr>
              <w:t>Knowledge and Skills</w:t>
            </w:r>
          </w:p>
        </w:tc>
        <w:tc>
          <w:tcPr>
            <w:tcW w:w="7087" w:type="dxa"/>
          </w:tcPr>
          <w:p w14:paraId="389AA3AB" w14:textId="77777777" w:rsidR="00DB5CE5" w:rsidRPr="00B013BD" w:rsidRDefault="00DB5CE5" w:rsidP="00B013BD">
            <w:pPr>
              <w:jc w:val="both"/>
              <w:rPr>
                <w:rFonts w:ascii="Trebuchet MS" w:hAnsi="Trebuchet MS"/>
                <w:b/>
                <w:szCs w:val="22"/>
              </w:rPr>
            </w:pPr>
            <w:r w:rsidRPr="00B013BD">
              <w:rPr>
                <w:rFonts w:ascii="Trebuchet MS" w:hAnsi="Trebuchet MS"/>
                <w:b/>
                <w:szCs w:val="22"/>
              </w:rPr>
              <w:t>Essential</w:t>
            </w:r>
          </w:p>
          <w:p w14:paraId="1F85B47C" w14:textId="77777777" w:rsidR="007C6260" w:rsidRPr="00B013BD" w:rsidRDefault="007C6260" w:rsidP="00B013BD">
            <w:pPr>
              <w:numPr>
                <w:ilvl w:val="0"/>
                <w:numId w:val="8"/>
              </w:numPr>
              <w:jc w:val="both"/>
              <w:rPr>
                <w:rFonts w:ascii="Trebuchet MS" w:hAnsi="Trebuchet MS"/>
                <w:szCs w:val="22"/>
              </w:rPr>
            </w:pPr>
            <w:r w:rsidRPr="00B013BD">
              <w:rPr>
                <w:rFonts w:ascii="Trebuchet MS" w:hAnsi="Trebuchet MS"/>
                <w:szCs w:val="22"/>
              </w:rPr>
              <w:t>Proficient in the use of ICT</w:t>
            </w:r>
            <w:r w:rsidR="00B013BD">
              <w:rPr>
                <w:rFonts w:ascii="Trebuchet MS" w:hAnsi="Trebuchet MS"/>
                <w:szCs w:val="22"/>
              </w:rPr>
              <w:t>.</w:t>
            </w:r>
          </w:p>
          <w:p w14:paraId="6769B8F5" w14:textId="77777777" w:rsidR="00B15B94" w:rsidRPr="00B013BD" w:rsidRDefault="00B15B94" w:rsidP="00B013BD">
            <w:pPr>
              <w:numPr>
                <w:ilvl w:val="0"/>
                <w:numId w:val="8"/>
              </w:numPr>
              <w:jc w:val="both"/>
              <w:rPr>
                <w:rFonts w:ascii="Trebuchet MS" w:hAnsi="Trebuchet MS"/>
                <w:szCs w:val="22"/>
              </w:rPr>
            </w:pPr>
            <w:r w:rsidRPr="00B013BD">
              <w:rPr>
                <w:rFonts w:ascii="Trebuchet MS" w:hAnsi="Trebuchet MS"/>
                <w:szCs w:val="22"/>
              </w:rPr>
              <w:t>Abilit</w:t>
            </w:r>
            <w:r w:rsidR="00B013BD">
              <w:rPr>
                <w:rFonts w:ascii="Trebuchet MS" w:hAnsi="Trebuchet MS"/>
                <w:szCs w:val="22"/>
              </w:rPr>
              <w:t xml:space="preserve">y to </w:t>
            </w:r>
            <w:r w:rsidR="0089589D">
              <w:rPr>
                <w:rFonts w:ascii="Trebuchet MS" w:hAnsi="Trebuchet MS"/>
                <w:szCs w:val="22"/>
              </w:rPr>
              <w:t>assist with the supervision of students</w:t>
            </w:r>
            <w:r w:rsidR="00BA2DC0">
              <w:rPr>
                <w:rFonts w:ascii="Trebuchet MS" w:hAnsi="Trebuchet MS"/>
                <w:szCs w:val="22"/>
              </w:rPr>
              <w:t>.</w:t>
            </w:r>
          </w:p>
          <w:p w14:paraId="5DE98CE2" w14:textId="77777777" w:rsidR="00DB5CE5" w:rsidRPr="00B013BD" w:rsidRDefault="00DB5CE5" w:rsidP="00B013BD">
            <w:pPr>
              <w:numPr>
                <w:ilvl w:val="0"/>
                <w:numId w:val="8"/>
              </w:numPr>
              <w:jc w:val="both"/>
              <w:rPr>
                <w:rFonts w:ascii="Trebuchet MS" w:hAnsi="Trebuchet MS"/>
                <w:szCs w:val="22"/>
              </w:rPr>
            </w:pPr>
            <w:r w:rsidRPr="00B013BD">
              <w:rPr>
                <w:rFonts w:ascii="Trebuchet MS" w:hAnsi="Trebuchet MS"/>
                <w:szCs w:val="22"/>
              </w:rPr>
              <w:t>Display commitment to the protection and safeguardi</w:t>
            </w:r>
            <w:r w:rsidR="00B013BD">
              <w:rPr>
                <w:rFonts w:ascii="Trebuchet MS" w:hAnsi="Trebuchet MS"/>
                <w:szCs w:val="22"/>
              </w:rPr>
              <w:t>ng of children and young people.</w:t>
            </w:r>
          </w:p>
          <w:p w14:paraId="63CE99EF" w14:textId="77777777" w:rsidR="007C6260" w:rsidRPr="00B013BD" w:rsidRDefault="007C6260" w:rsidP="00B013BD">
            <w:pPr>
              <w:jc w:val="both"/>
              <w:rPr>
                <w:rFonts w:ascii="Trebuchet MS" w:hAnsi="Trebuchet MS"/>
                <w:b/>
                <w:szCs w:val="22"/>
              </w:rPr>
            </w:pPr>
            <w:r w:rsidRPr="00B013BD">
              <w:rPr>
                <w:rFonts w:ascii="Trebuchet MS" w:hAnsi="Trebuchet MS"/>
                <w:b/>
                <w:szCs w:val="22"/>
              </w:rPr>
              <w:t>Desirable</w:t>
            </w:r>
          </w:p>
          <w:p w14:paraId="07F44BE1" w14:textId="77777777" w:rsidR="0089589D" w:rsidRDefault="00B15B94" w:rsidP="00B013BD">
            <w:pPr>
              <w:numPr>
                <w:ilvl w:val="0"/>
                <w:numId w:val="8"/>
              </w:numPr>
              <w:jc w:val="both"/>
              <w:rPr>
                <w:rFonts w:ascii="Trebuchet MS" w:hAnsi="Trebuchet MS"/>
                <w:szCs w:val="22"/>
              </w:rPr>
            </w:pPr>
            <w:r w:rsidRPr="00B013BD">
              <w:rPr>
                <w:rFonts w:ascii="Trebuchet MS" w:hAnsi="Trebuchet MS"/>
                <w:szCs w:val="22"/>
              </w:rPr>
              <w:t>First aid qualification</w:t>
            </w:r>
            <w:r w:rsidR="00BA2DC0">
              <w:rPr>
                <w:rFonts w:ascii="Trebuchet MS" w:hAnsi="Trebuchet MS"/>
                <w:szCs w:val="22"/>
              </w:rPr>
              <w:t>.</w:t>
            </w:r>
          </w:p>
          <w:p w14:paraId="420FB95A" w14:textId="77777777" w:rsidR="0089589D" w:rsidRPr="006A1A96" w:rsidRDefault="0089589D" w:rsidP="006A1A96">
            <w:pPr>
              <w:numPr>
                <w:ilvl w:val="0"/>
                <w:numId w:val="8"/>
              </w:numPr>
              <w:jc w:val="both"/>
              <w:rPr>
                <w:rFonts w:ascii="Trebuchet MS" w:hAnsi="Trebuchet MS"/>
                <w:szCs w:val="22"/>
              </w:rPr>
            </w:pPr>
            <w:r w:rsidRPr="006A1A96">
              <w:rPr>
                <w:rFonts w:ascii="Trebuchet MS" w:hAnsi="Trebuchet MS"/>
                <w:szCs w:val="22"/>
              </w:rPr>
              <w:t>Knowledge of classroom roles and responsibilities.</w:t>
            </w:r>
          </w:p>
          <w:p w14:paraId="70467787" w14:textId="77777777" w:rsidR="00DB5CE5" w:rsidRDefault="00B15B94" w:rsidP="00B013BD">
            <w:pPr>
              <w:numPr>
                <w:ilvl w:val="0"/>
                <w:numId w:val="8"/>
              </w:numPr>
              <w:jc w:val="both"/>
              <w:rPr>
                <w:rFonts w:ascii="Trebuchet MS" w:hAnsi="Trebuchet MS"/>
                <w:szCs w:val="22"/>
              </w:rPr>
            </w:pPr>
            <w:r w:rsidRPr="00B013BD">
              <w:rPr>
                <w:rFonts w:ascii="Trebuchet MS" w:hAnsi="Trebuchet MS"/>
                <w:szCs w:val="22"/>
              </w:rPr>
              <w:t>W</w:t>
            </w:r>
            <w:r w:rsidR="00DB5CE5" w:rsidRPr="00B013BD">
              <w:rPr>
                <w:rFonts w:ascii="Trebuchet MS" w:hAnsi="Trebuchet MS"/>
                <w:szCs w:val="22"/>
              </w:rPr>
              <w:t>orking knowledge of relevant polices/codes of practice and awareness of relevant legislation</w:t>
            </w:r>
            <w:r w:rsidR="00B013BD">
              <w:rPr>
                <w:rFonts w:ascii="Trebuchet MS" w:hAnsi="Trebuchet MS"/>
                <w:szCs w:val="22"/>
              </w:rPr>
              <w:t>.</w:t>
            </w:r>
          </w:p>
          <w:p w14:paraId="5A645AF8" w14:textId="77777777" w:rsidR="00B013BD" w:rsidRPr="00B013BD" w:rsidRDefault="00B013BD" w:rsidP="00B013BD">
            <w:pPr>
              <w:ind w:left="720"/>
              <w:jc w:val="both"/>
              <w:rPr>
                <w:rFonts w:ascii="Trebuchet MS" w:hAnsi="Trebuchet MS"/>
                <w:szCs w:val="22"/>
              </w:rPr>
            </w:pPr>
          </w:p>
        </w:tc>
        <w:tc>
          <w:tcPr>
            <w:tcW w:w="1701" w:type="dxa"/>
            <w:vAlign w:val="center"/>
          </w:tcPr>
          <w:p w14:paraId="5702CFB5" w14:textId="77777777" w:rsidR="00786E57" w:rsidRPr="00B013BD" w:rsidRDefault="00786E57" w:rsidP="00786E57">
            <w:pPr>
              <w:autoSpaceDE w:val="0"/>
              <w:autoSpaceDN w:val="0"/>
              <w:adjustRightInd w:val="0"/>
              <w:jc w:val="center"/>
              <w:rPr>
                <w:rFonts w:ascii="Trebuchet MS" w:hAnsi="Trebuchet MS"/>
                <w:color w:val="000000"/>
                <w:szCs w:val="22"/>
                <w:lang w:eastAsia="en-GB"/>
              </w:rPr>
            </w:pPr>
            <w:r w:rsidRPr="00B013BD">
              <w:rPr>
                <w:rFonts w:ascii="Trebuchet MS" w:hAnsi="Trebuchet MS"/>
                <w:color w:val="000000"/>
                <w:szCs w:val="22"/>
                <w:lang w:eastAsia="en-GB"/>
              </w:rPr>
              <w:t>Application/</w:t>
            </w:r>
          </w:p>
          <w:p w14:paraId="21E73703" w14:textId="77777777" w:rsidR="00786E57" w:rsidRPr="00B013BD" w:rsidRDefault="00786E57" w:rsidP="00786E57">
            <w:pPr>
              <w:autoSpaceDE w:val="0"/>
              <w:autoSpaceDN w:val="0"/>
              <w:adjustRightInd w:val="0"/>
              <w:jc w:val="center"/>
              <w:rPr>
                <w:rFonts w:ascii="Trebuchet MS" w:hAnsi="Trebuchet MS"/>
                <w:color w:val="000000"/>
                <w:szCs w:val="22"/>
                <w:lang w:eastAsia="en-GB"/>
              </w:rPr>
            </w:pPr>
            <w:r w:rsidRPr="00B013BD">
              <w:rPr>
                <w:rFonts w:ascii="Trebuchet MS" w:hAnsi="Trebuchet MS"/>
                <w:color w:val="000000"/>
                <w:szCs w:val="22"/>
                <w:lang w:eastAsia="en-GB"/>
              </w:rPr>
              <w:t>Interview/</w:t>
            </w:r>
          </w:p>
          <w:p w14:paraId="3E3622EA" w14:textId="77777777" w:rsidR="00DB5CE5" w:rsidRPr="00B013BD" w:rsidRDefault="00786E57" w:rsidP="00786E57">
            <w:pPr>
              <w:autoSpaceDE w:val="0"/>
              <w:autoSpaceDN w:val="0"/>
              <w:adjustRightInd w:val="0"/>
              <w:jc w:val="center"/>
              <w:rPr>
                <w:rFonts w:ascii="Trebuchet MS" w:hAnsi="Trebuchet MS"/>
                <w:color w:val="000000"/>
                <w:szCs w:val="22"/>
                <w:lang w:eastAsia="en-GB"/>
              </w:rPr>
            </w:pPr>
            <w:r w:rsidRPr="00B013BD">
              <w:rPr>
                <w:rFonts w:ascii="Trebuchet MS" w:hAnsi="Trebuchet MS"/>
                <w:color w:val="000000"/>
                <w:szCs w:val="22"/>
                <w:lang w:eastAsia="en-GB"/>
              </w:rPr>
              <w:t>References</w:t>
            </w:r>
          </w:p>
        </w:tc>
      </w:tr>
      <w:tr w:rsidR="00DB5CE5" w14:paraId="61F63FA1" w14:textId="77777777" w:rsidTr="00786E57">
        <w:tblPrEx>
          <w:tblCellMar>
            <w:top w:w="0" w:type="dxa"/>
            <w:bottom w:w="0" w:type="dxa"/>
          </w:tblCellMar>
        </w:tblPrEx>
        <w:trPr>
          <w:cantSplit/>
          <w:trHeight w:val="1946"/>
        </w:trPr>
        <w:tc>
          <w:tcPr>
            <w:tcW w:w="1843" w:type="dxa"/>
            <w:vAlign w:val="center"/>
          </w:tcPr>
          <w:p w14:paraId="463F66C1" w14:textId="77777777" w:rsidR="00DB5CE5" w:rsidRPr="00B013BD" w:rsidRDefault="00DB5CE5" w:rsidP="00465510">
            <w:pPr>
              <w:keepNext/>
              <w:outlineLvl w:val="4"/>
              <w:rPr>
                <w:rFonts w:ascii="Trebuchet MS" w:hAnsi="Trebuchet MS"/>
                <w:b/>
                <w:bCs/>
                <w:szCs w:val="22"/>
              </w:rPr>
            </w:pPr>
            <w:r w:rsidRPr="00B013BD">
              <w:rPr>
                <w:rFonts w:ascii="Trebuchet MS" w:hAnsi="Trebuchet MS"/>
                <w:b/>
                <w:bCs/>
                <w:szCs w:val="22"/>
              </w:rPr>
              <w:t>Personal Qualities</w:t>
            </w:r>
          </w:p>
        </w:tc>
        <w:tc>
          <w:tcPr>
            <w:tcW w:w="7087" w:type="dxa"/>
          </w:tcPr>
          <w:p w14:paraId="0955CF16" w14:textId="77777777" w:rsidR="00DB5CE5" w:rsidRPr="00B013BD" w:rsidRDefault="00DB5CE5" w:rsidP="00B013BD">
            <w:pPr>
              <w:jc w:val="both"/>
              <w:rPr>
                <w:rFonts w:ascii="Trebuchet MS" w:hAnsi="Trebuchet MS"/>
                <w:szCs w:val="22"/>
              </w:rPr>
            </w:pPr>
            <w:r w:rsidRPr="00B013BD">
              <w:rPr>
                <w:rFonts w:ascii="Trebuchet MS" w:hAnsi="Trebuchet MS"/>
                <w:b/>
                <w:szCs w:val="22"/>
              </w:rPr>
              <w:t>Essential</w:t>
            </w:r>
          </w:p>
          <w:p w14:paraId="3BF631B8" w14:textId="77777777" w:rsidR="00DB5CE5" w:rsidRPr="00B013BD" w:rsidRDefault="00DB5CE5" w:rsidP="00B013BD">
            <w:pPr>
              <w:numPr>
                <w:ilvl w:val="0"/>
                <w:numId w:val="11"/>
              </w:numPr>
              <w:autoSpaceDE w:val="0"/>
              <w:autoSpaceDN w:val="0"/>
              <w:adjustRightInd w:val="0"/>
              <w:ind w:left="743" w:hanging="425"/>
              <w:jc w:val="both"/>
              <w:rPr>
                <w:rFonts w:ascii="Trebuchet MS" w:hAnsi="Trebuchet MS"/>
                <w:color w:val="000000"/>
                <w:szCs w:val="22"/>
                <w:lang w:eastAsia="en-GB"/>
              </w:rPr>
            </w:pPr>
            <w:r w:rsidRPr="00B013BD">
              <w:rPr>
                <w:rFonts w:ascii="Trebuchet MS" w:hAnsi="Trebuchet MS"/>
                <w:szCs w:val="22"/>
              </w:rPr>
              <w:t>Ability to work under pressure and determination to succeed</w:t>
            </w:r>
            <w:r w:rsidR="00B013BD">
              <w:rPr>
                <w:rFonts w:ascii="Trebuchet MS" w:hAnsi="Trebuchet MS"/>
                <w:szCs w:val="22"/>
              </w:rPr>
              <w:t>.</w:t>
            </w:r>
          </w:p>
          <w:p w14:paraId="6EDE388E" w14:textId="77777777" w:rsidR="00DB5CE5" w:rsidRPr="00B013BD" w:rsidRDefault="00DB5CE5" w:rsidP="00B013BD">
            <w:pPr>
              <w:numPr>
                <w:ilvl w:val="0"/>
                <w:numId w:val="11"/>
              </w:numPr>
              <w:autoSpaceDE w:val="0"/>
              <w:autoSpaceDN w:val="0"/>
              <w:adjustRightInd w:val="0"/>
              <w:ind w:left="743" w:hanging="425"/>
              <w:jc w:val="both"/>
              <w:rPr>
                <w:rFonts w:ascii="Trebuchet MS" w:hAnsi="Trebuchet MS"/>
                <w:color w:val="000000"/>
                <w:szCs w:val="22"/>
                <w:lang w:eastAsia="en-GB"/>
              </w:rPr>
            </w:pPr>
            <w:r w:rsidRPr="00B013BD">
              <w:rPr>
                <w:rFonts w:ascii="Trebuchet MS" w:hAnsi="Trebuchet MS"/>
                <w:szCs w:val="22"/>
              </w:rPr>
              <w:t>Have a patient and under</w:t>
            </w:r>
            <w:r w:rsidR="00B013BD">
              <w:rPr>
                <w:rFonts w:ascii="Trebuchet MS" w:hAnsi="Trebuchet MS"/>
                <w:szCs w:val="22"/>
              </w:rPr>
              <w:t>standing attitude towards students</w:t>
            </w:r>
            <w:r w:rsidRPr="00B013BD">
              <w:rPr>
                <w:rFonts w:ascii="Trebuchet MS" w:hAnsi="Trebuchet MS"/>
                <w:szCs w:val="22"/>
              </w:rPr>
              <w:t xml:space="preserve"> with varying academic and emotional needs</w:t>
            </w:r>
            <w:r w:rsidR="00B013BD">
              <w:rPr>
                <w:rFonts w:ascii="Trebuchet MS" w:hAnsi="Trebuchet MS"/>
                <w:szCs w:val="22"/>
              </w:rPr>
              <w:t>.</w:t>
            </w:r>
          </w:p>
          <w:p w14:paraId="5E2CA22F" w14:textId="77777777" w:rsidR="00DB5CE5" w:rsidRPr="00B013BD" w:rsidRDefault="00DB5CE5" w:rsidP="00B013BD">
            <w:pPr>
              <w:numPr>
                <w:ilvl w:val="0"/>
                <w:numId w:val="11"/>
              </w:numPr>
              <w:autoSpaceDE w:val="0"/>
              <w:autoSpaceDN w:val="0"/>
              <w:adjustRightInd w:val="0"/>
              <w:ind w:left="743" w:hanging="425"/>
              <w:jc w:val="both"/>
              <w:rPr>
                <w:rFonts w:ascii="Trebuchet MS" w:hAnsi="Trebuchet MS"/>
                <w:color w:val="000000"/>
                <w:szCs w:val="22"/>
                <w:lang w:eastAsia="en-GB"/>
              </w:rPr>
            </w:pPr>
            <w:r w:rsidRPr="00B013BD">
              <w:rPr>
                <w:rFonts w:ascii="Trebuchet MS" w:hAnsi="Trebuchet MS"/>
                <w:color w:val="000000"/>
                <w:szCs w:val="22"/>
                <w:lang w:eastAsia="en-GB"/>
              </w:rPr>
              <w:t>Excellent communication skills</w:t>
            </w:r>
            <w:r w:rsidR="00B013BD">
              <w:rPr>
                <w:rFonts w:ascii="Trebuchet MS" w:hAnsi="Trebuchet MS"/>
                <w:color w:val="000000"/>
                <w:szCs w:val="22"/>
                <w:lang w:eastAsia="en-GB"/>
              </w:rPr>
              <w:t>.</w:t>
            </w:r>
            <w:r w:rsidRPr="00B013BD">
              <w:rPr>
                <w:rFonts w:ascii="Trebuchet MS" w:hAnsi="Trebuchet MS"/>
                <w:color w:val="000000"/>
                <w:szCs w:val="22"/>
                <w:lang w:eastAsia="en-GB"/>
              </w:rPr>
              <w:t xml:space="preserve"> </w:t>
            </w:r>
          </w:p>
          <w:p w14:paraId="7156D5FD" w14:textId="77777777" w:rsidR="00DB5CE5" w:rsidRPr="00B013BD" w:rsidRDefault="00DB5CE5" w:rsidP="00B013BD">
            <w:pPr>
              <w:numPr>
                <w:ilvl w:val="0"/>
                <w:numId w:val="11"/>
              </w:numPr>
              <w:autoSpaceDE w:val="0"/>
              <w:autoSpaceDN w:val="0"/>
              <w:adjustRightInd w:val="0"/>
              <w:ind w:left="743" w:hanging="425"/>
              <w:jc w:val="both"/>
              <w:rPr>
                <w:rFonts w:ascii="Trebuchet MS" w:hAnsi="Trebuchet MS"/>
                <w:color w:val="000000"/>
                <w:szCs w:val="22"/>
                <w:lang w:eastAsia="en-GB"/>
              </w:rPr>
            </w:pPr>
            <w:r w:rsidRPr="00B013BD">
              <w:rPr>
                <w:rFonts w:ascii="Trebuchet MS" w:hAnsi="Trebuchet MS"/>
                <w:color w:val="000000"/>
                <w:szCs w:val="22"/>
                <w:lang w:eastAsia="en-GB"/>
              </w:rPr>
              <w:t>An ability to work as part of a team</w:t>
            </w:r>
            <w:r w:rsidR="00B013BD">
              <w:rPr>
                <w:rFonts w:ascii="Trebuchet MS" w:hAnsi="Trebuchet MS"/>
                <w:color w:val="000000"/>
                <w:szCs w:val="22"/>
                <w:lang w:eastAsia="en-GB"/>
              </w:rPr>
              <w:t>.</w:t>
            </w:r>
            <w:r w:rsidRPr="00B013BD">
              <w:rPr>
                <w:rFonts w:ascii="Trebuchet MS" w:hAnsi="Trebuchet MS"/>
                <w:color w:val="000000"/>
                <w:szCs w:val="22"/>
                <w:lang w:eastAsia="en-GB"/>
              </w:rPr>
              <w:t xml:space="preserve"> </w:t>
            </w:r>
          </w:p>
          <w:p w14:paraId="2B5C40D9" w14:textId="77777777" w:rsidR="00DB5CE5" w:rsidRPr="00B013BD" w:rsidRDefault="00DB5CE5" w:rsidP="00B013BD">
            <w:pPr>
              <w:numPr>
                <w:ilvl w:val="0"/>
                <w:numId w:val="11"/>
              </w:numPr>
              <w:autoSpaceDE w:val="0"/>
              <w:autoSpaceDN w:val="0"/>
              <w:adjustRightInd w:val="0"/>
              <w:ind w:left="743" w:hanging="425"/>
              <w:jc w:val="both"/>
              <w:rPr>
                <w:rFonts w:ascii="Trebuchet MS" w:hAnsi="Trebuchet MS"/>
                <w:color w:val="000000"/>
                <w:szCs w:val="22"/>
                <w:lang w:eastAsia="en-GB"/>
              </w:rPr>
            </w:pPr>
            <w:r w:rsidRPr="00B013BD">
              <w:rPr>
                <w:rFonts w:ascii="Trebuchet MS" w:hAnsi="Trebuchet MS"/>
                <w:color w:val="000000"/>
                <w:szCs w:val="22"/>
                <w:lang w:eastAsia="en-GB"/>
              </w:rPr>
              <w:t>Desire to involve themselves in the wider life of the school</w:t>
            </w:r>
            <w:r w:rsidR="00B013BD">
              <w:rPr>
                <w:rFonts w:ascii="Trebuchet MS" w:hAnsi="Trebuchet MS"/>
                <w:color w:val="000000"/>
                <w:szCs w:val="22"/>
                <w:lang w:eastAsia="en-GB"/>
              </w:rPr>
              <w:t>.</w:t>
            </w:r>
          </w:p>
          <w:p w14:paraId="0D309B14" w14:textId="77777777" w:rsidR="00DB5CE5" w:rsidRPr="00B013BD" w:rsidRDefault="00DB5CE5" w:rsidP="00B013BD">
            <w:pPr>
              <w:pStyle w:val="Default"/>
              <w:numPr>
                <w:ilvl w:val="0"/>
                <w:numId w:val="11"/>
              </w:numPr>
              <w:ind w:left="743" w:hanging="425"/>
              <w:jc w:val="both"/>
              <w:rPr>
                <w:rFonts w:ascii="Trebuchet MS" w:hAnsi="Trebuchet MS"/>
                <w:sz w:val="22"/>
                <w:szCs w:val="22"/>
              </w:rPr>
            </w:pPr>
            <w:r w:rsidRPr="00B013BD">
              <w:rPr>
                <w:rFonts w:ascii="Trebuchet MS" w:hAnsi="Trebuchet MS"/>
                <w:sz w:val="22"/>
                <w:szCs w:val="22"/>
              </w:rPr>
              <w:t>Commitment to improvement and professional development.</w:t>
            </w:r>
          </w:p>
          <w:p w14:paraId="1CBA045E" w14:textId="77777777" w:rsidR="00DB5CE5" w:rsidRDefault="00DB5CE5" w:rsidP="00B013BD">
            <w:pPr>
              <w:pStyle w:val="Default"/>
              <w:numPr>
                <w:ilvl w:val="0"/>
                <w:numId w:val="11"/>
              </w:numPr>
              <w:ind w:left="743" w:hanging="425"/>
              <w:jc w:val="both"/>
              <w:rPr>
                <w:rFonts w:ascii="Trebuchet MS" w:hAnsi="Trebuchet MS"/>
                <w:sz w:val="22"/>
                <w:szCs w:val="22"/>
              </w:rPr>
            </w:pPr>
            <w:r w:rsidRPr="00B013BD">
              <w:rPr>
                <w:rFonts w:ascii="Trebuchet MS" w:hAnsi="Trebuchet MS"/>
                <w:sz w:val="22"/>
                <w:szCs w:val="22"/>
              </w:rPr>
              <w:t>Patience, resilience and a sense of humour</w:t>
            </w:r>
            <w:r w:rsidR="00B013BD">
              <w:rPr>
                <w:rFonts w:ascii="Trebuchet MS" w:hAnsi="Trebuchet MS"/>
                <w:sz w:val="22"/>
                <w:szCs w:val="22"/>
              </w:rPr>
              <w:t>.</w:t>
            </w:r>
          </w:p>
          <w:p w14:paraId="2746432C" w14:textId="77777777" w:rsidR="00B013BD" w:rsidRPr="00B013BD" w:rsidRDefault="00B013BD" w:rsidP="00B013BD">
            <w:pPr>
              <w:pStyle w:val="Default"/>
              <w:ind w:left="743"/>
              <w:jc w:val="both"/>
              <w:rPr>
                <w:rFonts w:ascii="Trebuchet MS" w:hAnsi="Trebuchet MS"/>
                <w:sz w:val="22"/>
                <w:szCs w:val="22"/>
              </w:rPr>
            </w:pPr>
          </w:p>
        </w:tc>
        <w:tc>
          <w:tcPr>
            <w:tcW w:w="1701" w:type="dxa"/>
            <w:vAlign w:val="center"/>
          </w:tcPr>
          <w:p w14:paraId="4D8BAB3A" w14:textId="77777777" w:rsidR="00786E57" w:rsidRPr="00B013BD" w:rsidRDefault="00786E57" w:rsidP="00786E57">
            <w:pPr>
              <w:autoSpaceDE w:val="0"/>
              <w:autoSpaceDN w:val="0"/>
              <w:adjustRightInd w:val="0"/>
              <w:jc w:val="center"/>
              <w:rPr>
                <w:rFonts w:ascii="Trebuchet MS" w:hAnsi="Trebuchet MS"/>
                <w:color w:val="000000"/>
                <w:szCs w:val="22"/>
                <w:lang w:eastAsia="en-GB"/>
              </w:rPr>
            </w:pPr>
            <w:r w:rsidRPr="00B013BD">
              <w:rPr>
                <w:rFonts w:ascii="Trebuchet MS" w:hAnsi="Trebuchet MS"/>
                <w:color w:val="000000"/>
                <w:szCs w:val="22"/>
                <w:lang w:eastAsia="en-GB"/>
              </w:rPr>
              <w:t>Application/</w:t>
            </w:r>
          </w:p>
          <w:p w14:paraId="0234AB69" w14:textId="77777777" w:rsidR="00786E57" w:rsidRPr="00B013BD" w:rsidRDefault="00786E57" w:rsidP="00786E57">
            <w:pPr>
              <w:autoSpaceDE w:val="0"/>
              <w:autoSpaceDN w:val="0"/>
              <w:adjustRightInd w:val="0"/>
              <w:jc w:val="center"/>
              <w:rPr>
                <w:rFonts w:ascii="Trebuchet MS" w:hAnsi="Trebuchet MS"/>
                <w:color w:val="000000"/>
                <w:szCs w:val="22"/>
                <w:lang w:eastAsia="en-GB"/>
              </w:rPr>
            </w:pPr>
            <w:r w:rsidRPr="00B013BD">
              <w:rPr>
                <w:rFonts w:ascii="Trebuchet MS" w:hAnsi="Trebuchet MS"/>
                <w:color w:val="000000"/>
                <w:szCs w:val="22"/>
                <w:lang w:eastAsia="en-GB"/>
              </w:rPr>
              <w:t>Interview/</w:t>
            </w:r>
          </w:p>
          <w:p w14:paraId="39A09EBB" w14:textId="77777777" w:rsidR="00DB5CE5" w:rsidRPr="00B013BD" w:rsidRDefault="00786E57" w:rsidP="00786E57">
            <w:pPr>
              <w:jc w:val="center"/>
              <w:rPr>
                <w:rFonts w:ascii="Trebuchet MS" w:hAnsi="Trebuchet MS"/>
                <w:szCs w:val="22"/>
              </w:rPr>
            </w:pPr>
            <w:r w:rsidRPr="00B013BD">
              <w:rPr>
                <w:rFonts w:ascii="Trebuchet MS" w:hAnsi="Trebuchet MS"/>
                <w:color w:val="000000"/>
                <w:szCs w:val="22"/>
                <w:lang w:eastAsia="en-GB"/>
              </w:rPr>
              <w:t>References</w:t>
            </w:r>
          </w:p>
        </w:tc>
      </w:tr>
    </w:tbl>
    <w:p w14:paraId="3EF3F036" w14:textId="77777777" w:rsidR="00BA2DC0" w:rsidRDefault="00BA2DC0" w:rsidP="00BA2DC0">
      <w:pPr>
        <w:rPr>
          <w:rFonts w:ascii="Trebuchet MS" w:hAnsi="Trebuchet MS"/>
          <w:b/>
          <w:bCs/>
          <w:sz w:val="16"/>
          <w:szCs w:val="16"/>
        </w:rPr>
      </w:pPr>
    </w:p>
    <w:p w14:paraId="2F531099" w14:textId="77777777" w:rsidR="00BA2DC0" w:rsidRPr="00A85E2D" w:rsidRDefault="00BA2DC0" w:rsidP="00BA2DC0">
      <w:pPr>
        <w:rPr>
          <w:rFonts w:ascii="Trebuchet MS" w:hAnsi="Trebuchet MS"/>
          <w:b/>
          <w:bCs/>
          <w:sz w:val="16"/>
          <w:szCs w:val="16"/>
        </w:rPr>
      </w:pPr>
      <w:r>
        <w:rPr>
          <w:rFonts w:ascii="Trebuchet MS" w:hAnsi="Trebuchet MS"/>
          <w:b/>
          <w:bCs/>
          <w:sz w:val="16"/>
          <w:szCs w:val="16"/>
        </w:rPr>
        <w:t>Safeguarding r</w:t>
      </w:r>
      <w:r w:rsidRPr="00A85E2D">
        <w:rPr>
          <w:rFonts w:ascii="Trebuchet MS" w:hAnsi="Trebuchet MS"/>
          <w:b/>
          <w:bCs/>
          <w:sz w:val="16"/>
          <w:szCs w:val="16"/>
        </w:rPr>
        <w:t>equirements:</w:t>
      </w:r>
    </w:p>
    <w:p w14:paraId="20B09447" w14:textId="77777777" w:rsidR="00BA2DC0" w:rsidRPr="00A85E2D" w:rsidRDefault="00BA2DC0" w:rsidP="00BA2DC0">
      <w:pPr>
        <w:jc w:val="both"/>
        <w:rPr>
          <w:rFonts w:ascii="Trebuchet MS" w:hAnsi="Trebuchet MS"/>
          <w:b/>
          <w:bCs/>
          <w:sz w:val="16"/>
          <w:szCs w:val="16"/>
        </w:rPr>
      </w:pPr>
    </w:p>
    <w:p w14:paraId="31352157" w14:textId="77777777" w:rsidR="00BA2DC0" w:rsidRPr="00A85E2D" w:rsidRDefault="00BA2DC0" w:rsidP="00BA2DC0">
      <w:pPr>
        <w:jc w:val="both"/>
        <w:rPr>
          <w:rFonts w:ascii="Trebuchet MS" w:hAnsi="Trebuchet MS" w:cs="Calibri"/>
          <w:i/>
          <w:iCs/>
          <w:color w:val="222222"/>
          <w:sz w:val="16"/>
          <w:szCs w:val="16"/>
          <w:shd w:val="clear" w:color="auto" w:fill="FFFFFF"/>
        </w:rPr>
      </w:pPr>
      <w:r w:rsidRPr="00A85E2D">
        <w:rPr>
          <w:rStyle w:val="Emphasis"/>
          <w:rFonts w:ascii="Trebuchet MS" w:hAnsi="Trebuchet MS" w:cs="Calibri"/>
          <w:color w:val="222222"/>
          <w:sz w:val="16"/>
          <w:szCs w:val="16"/>
          <w:shd w:val="clear" w:color="auto" w:fill="FFFFFF"/>
        </w:rPr>
        <w:t xml:space="preserve">Hilbre High School are committed to safeguarding and promoting the welfare of children and young people.  </w:t>
      </w:r>
      <w:r w:rsidRPr="00A85E2D">
        <w:rPr>
          <w:rFonts w:ascii="Trebuchet MS" w:hAnsi="Trebuchet MS" w:cs="Calibri"/>
          <w:i/>
          <w:color w:val="222222"/>
          <w:sz w:val="16"/>
          <w:szCs w:val="16"/>
          <w:shd w:val="clear" w:color="auto" w:fill="FFFFFF"/>
        </w:rPr>
        <w:t>This role has been assessed as working in regulated activity and is subject to an Enhanced DBS plus Children’s Barred List Check.</w:t>
      </w:r>
    </w:p>
    <w:p w14:paraId="5E4CCD43" w14:textId="77777777" w:rsidR="00BA2DC0" w:rsidRPr="00A85E2D" w:rsidRDefault="00BA2DC0" w:rsidP="00BA2DC0">
      <w:pPr>
        <w:jc w:val="both"/>
        <w:rPr>
          <w:rStyle w:val="Emphasis"/>
          <w:rFonts w:ascii="Trebuchet MS" w:hAnsi="Trebuchet MS" w:cs="Calibri"/>
          <w:color w:val="222222"/>
          <w:sz w:val="16"/>
          <w:szCs w:val="16"/>
          <w:shd w:val="clear" w:color="auto" w:fill="FFFFFF"/>
        </w:rPr>
      </w:pPr>
    </w:p>
    <w:p w14:paraId="436B6832" w14:textId="77777777" w:rsidR="00BA2DC0" w:rsidRPr="00A81BBC" w:rsidRDefault="00BA2DC0" w:rsidP="00BA2DC0">
      <w:pPr>
        <w:jc w:val="both"/>
        <w:rPr>
          <w:rFonts w:ascii="Trebuchet MS" w:hAnsi="Trebuchet MS"/>
          <w:i/>
          <w:sz w:val="20"/>
          <w:szCs w:val="22"/>
        </w:rPr>
      </w:pPr>
      <w:r w:rsidRPr="00A85E2D">
        <w:rPr>
          <w:rStyle w:val="Emphasis"/>
          <w:rFonts w:ascii="Trebuchet MS" w:hAnsi="Trebuchet MS" w:cs="Calibri"/>
          <w:color w:val="222222"/>
          <w:sz w:val="16"/>
          <w:szCs w:val="16"/>
          <w:shd w:val="clear" w:color="auto" w:fill="FFFFFF"/>
        </w:rPr>
        <w:t>Any offer of employment will be subject to the receipt of a satisfactory Enhanced DBS disclosure with a child barred list check, receipt of references and successful completion of vetting procedures.  It is an offence to apply for this role if candidates are barred from engaging in Regulated Activity relevant to children.</w:t>
      </w:r>
    </w:p>
    <w:p w14:paraId="0A890C60" w14:textId="77777777" w:rsidR="00DB5CE5" w:rsidRDefault="00DB5CE5">
      <w:pPr>
        <w:rPr>
          <w:rFonts w:ascii="Trebuchet MS" w:hAnsi="Trebuchet MS"/>
        </w:rPr>
      </w:pPr>
    </w:p>
    <w:sectPr w:rsidR="00DB5CE5">
      <w:pgSz w:w="11909" w:h="16834" w:code="9"/>
      <w:pgMar w:top="720" w:right="142" w:bottom="284" w:left="432" w:header="706" w:footer="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55AA7" w14:textId="77777777" w:rsidR="00C035D6" w:rsidRDefault="00C035D6">
      <w:r>
        <w:separator/>
      </w:r>
    </w:p>
  </w:endnote>
  <w:endnote w:type="continuationSeparator" w:id="0">
    <w:p w14:paraId="0D5B309F" w14:textId="77777777" w:rsidR="00C035D6" w:rsidRDefault="00C03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A182A" w14:textId="77777777" w:rsidR="00C035D6" w:rsidRDefault="00C035D6">
      <w:r>
        <w:separator/>
      </w:r>
    </w:p>
  </w:footnote>
  <w:footnote w:type="continuationSeparator" w:id="0">
    <w:p w14:paraId="5DD5D36F" w14:textId="77777777" w:rsidR="00C035D6" w:rsidRDefault="00C03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F76"/>
    <w:multiLevelType w:val="hybridMultilevel"/>
    <w:tmpl w:val="7B0E6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92C1C"/>
    <w:multiLevelType w:val="hybridMultilevel"/>
    <w:tmpl w:val="8FD6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9045F"/>
    <w:multiLevelType w:val="hybridMultilevel"/>
    <w:tmpl w:val="E3920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597D82"/>
    <w:multiLevelType w:val="hybridMultilevel"/>
    <w:tmpl w:val="90D830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F956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535D7D"/>
    <w:multiLevelType w:val="hybridMultilevel"/>
    <w:tmpl w:val="7C428728"/>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251017"/>
    <w:multiLevelType w:val="hybridMultilevel"/>
    <w:tmpl w:val="0BB4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4576A"/>
    <w:multiLevelType w:val="hybridMultilevel"/>
    <w:tmpl w:val="6734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1F55EE"/>
    <w:multiLevelType w:val="hybridMultilevel"/>
    <w:tmpl w:val="8B6C3EA6"/>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5D347D"/>
    <w:multiLevelType w:val="hybridMultilevel"/>
    <w:tmpl w:val="A684A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5A7F1F"/>
    <w:multiLevelType w:val="hybridMultilevel"/>
    <w:tmpl w:val="C3E0E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04388E"/>
    <w:multiLevelType w:val="hybridMultilevel"/>
    <w:tmpl w:val="7A8E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F96F73"/>
    <w:multiLevelType w:val="hybridMultilevel"/>
    <w:tmpl w:val="C6BA5176"/>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2868152">
    <w:abstractNumId w:val="5"/>
  </w:num>
  <w:num w:numId="2" w16cid:durableId="1200124190">
    <w:abstractNumId w:val="8"/>
  </w:num>
  <w:num w:numId="3" w16cid:durableId="1859807203">
    <w:abstractNumId w:val="12"/>
  </w:num>
  <w:num w:numId="4" w16cid:durableId="1063917255">
    <w:abstractNumId w:val="2"/>
  </w:num>
  <w:num w:numId="5" w16cid:durableId="1958487269">
    <w:abstractNumId w:val="1"/>
  </w:num>
  <w:num w:numId="6" w16cid:durableId="635373473">
    <w:abstractNumId w:val="9"/>
  </w:num>
  <w:num w:numId="7" w16cid:durableId="1411653172">
    <w:abstractNumId w:val="11"/>
  </w:num>
  <w:num w:numId="8" w16cid:durableId="1450397240">
    <w:abstractNumId w:val="10"/>
  </w:num>
  <w:num w:numId="9" w16cid:durableId="317001494">
    <w:abstractNumId w:val="0"/>
  </w:num>
  <w:num w:numId="10" w16cid:durableId="1944915006">
    <w:abstractNumId w:val="6"/>
  </w:num>
  <w:num w:numId="11" w16cid:durableId="1392272384">
    <w:abstractNumId w:val="7"/>
  </w:num>
  <w:num w:numId="12" w16cid:durableId="796217009">
    <w:abstractNumId w:val="3"/>
  </w:num>
  <w:num w:numId="13" w16cid:durableId="862745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260"/>
    <w:rsid w:val="00035E5A"/>
    <w:rsid w:val="000455DE"/>
    <w:rsid w:val="00356864"/>
    <w:rsid w:val="003944F0"/>
    <w:rsid w:val="00430DBA"/>
    <w:rsid w:val="00465510"/>
    <w:rsid w:val="00491361"/>
    <w:rsid w:val="00593004"/>
    <w:rsid w:val="005F14EC"/>
    <w:rsid w:val="006A1A96"/>
    <w:rsid w:val="00741486"/>
    <w:rsid w:val="00786E57"/>
    <w:rsid w:val="007C6260"/>
    <w:rsid w:val="0089589D"/>
    <w:rsid w:val="008E0FFE"/>
    <w:rsid w:val="009B13DB"/>
    <w:rsid w:val="00AD65AC"/>
    <w:rsid w:val="00AE21E6"/>
    <w:rsid w:val="00B013BD"/>
    <w:rsid w:val="00B15B94"/>
    <w:rsid w:val="00B3644A"/>
    <w:rsid w:val="00B56B93"/>
    <w:rsid w:val="00BA2DC0"/>
    <w:rsid w:val="00C035D6"/>
    <w:rsid w:val="00D0710D"/>
    <w:rsid w:val="00D15BC4"/>
    <w:rsid w:val="00DB5CE5"/>
    <w:rsid w:val="00F30FC6"/>
    <w:rsid w:val="00F72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0B479"/>
  <w15:chartTrackingRefBased/>
  <w15:docId w15:val="{4581D5C7-0FF1-4B7D-9BB2-30577109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lang w:eastAsia="en-US"/>
    </w:rPr>
  </w:style>
  <w:style w:type="paragraph" w:styleId="Heading1">
    <w:name w:val="heading 1"/>
    <w:basedOn w:val="Normal"/>
    <w:next w:val="Normal"/>
    <w:qFormat/>
    <w:pPr>
      <w:keepNext/>
      <w:outlineLvl w:val="0"/>
    </w:pPr>
    <w:rPr>
      <w:b/>
      <w:bCs/>
      <w:sz w:val="16"/>
    </w:rPr>
  </w:style>
  <w:style w:type="paragraph" w:styleId="Heading5">
    <w:name w:val="heading 5"/>
    <w:basedOn w:val="Normal"/>
    <w:next w:val="Normal"/>
    <w:qFormat/>
    <w:pPr>
      <w:keepNext/>
      <w:jc w:val="both"/>
      <w:outlineLvl w:val="4"/>
    </w:pPr>
    <w:rPr>
      <w:rFonts w:cs="Times New Roman"/>
      <w:b/>
      <w:szCs w:val="20"/>
    </w:rPr>
  </w:style>
  <w:style w:type="paragraph" w:styleId="Heading6">
    <w:name w:val="heading 6"/>
    <w:basedOn w:val="Normal"/>
    <w:next w:val="Normal"/>
    <w:qFormat/>
    <w:pPr>
      <w:keepNext/>
      <w:jc w:val="both"/>
      <w:outlineLvl w:val="5"/>
    </w:pPr>
    <w:rPr>
      <w:rFonts w:cs="Times New Roman"/>
      <w:b/>
      <w:sz w:val="16"/>
      <w:szCs w:val="20"/>
    </w:rPr>
  </w:style>
  <w:style w:type="paragraph" w:styleId="Heading7">
    <w:name w:val="heading 7"/>
    <w:basedOn w:val="Normal"/>
    <w:next w:val="Normal"/>
    <w:qFormat/>
    <w:pPr>
      <w:keepNext/>
      <w:jc w:val="center"/>
      <w:outlineLvl w:val="6"/>
    </w:pPr>
    <w:rPr>
      <w:rFonts w:cs="Times New Roman"/>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rPr>
      <w:sz w:val="18"/>
      <w:szCs w:val="20"/>
    </w:rPr>
  </w:style>
  <w:style w:type="paragraph" w:styleId="BodyText2">
    <w:name w:val="Body Text 2"/>
    <w:basedOn w:val="Normal"/>
    <w:rPr>
      <w:rFonts w:cs="Times New Roman"/>
      <w:sz w:val="20"/>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513"/>
        <w:tab w:val="right" w:pos="9026"/>
      </w:tabs>
    </w:pPr>
    <w:rPr>
      <w:rFonts w:cs="Times New Roman"/>
      <w:lang w:val="x-none"/>
    </w:rPr>
  </w:style>
  <w:style w:type="character" w:customStyle="1" w:styleId="HeaderChar">
    <w:name w:val="Header Char"/>
    <w:link w:val="Header"/>
    <w:rPr>
      <w:rFonts w:ascii="Arial" w:hAnsi="Arial" w:cs="Arial"/>
      <w:sz w:val="22"/>
      <w:szCs w:val="24"/>
      <w:lang w:eastAsia="en-US"/>
    </w:rPr>
  </w:style>
  <w:style w:type="paragraph" w:styleId="Footer">
    <w:name w:val="footer"/>
    <w:basedOn w:val="Normal"/>
    <w:link w:val="FooterChar"/>
    <w:pPr>
      <w:tabs>
        <w:tab w:val="center" w:pos="4513"/>
        <w:tab w:val="right" w:pos="9026"/>
      </w:tabs>
    </w:pPr>
    <w:rPr>
      <w:rFonts w:cs="Times New Roman"/>
      <w:lang w:val="x-none"/>
    </w:rPr>
  </w:style>
  <w:style w:type="character" w:customStyle="1" w:styleId="FooterChar">
    <w:name w:val="Footer Char"/>
    <w:link w:val="Footer"/>
    <w:rPr>
      <w:rFonts w:ascii="Arial" w:hAnsi="Arial" w:cs="Arial"/>
      <w:sz w:val="22"/>
      <w:szCs w:val="24"/>
      <w:lang w:eastAsia="en-US"/>
    </w:rPr>
  </w:style>
  <w:style w:type="paragraph" w:styleId="NoSpacing">
    <w:name w:val="No Spacing"/>
    <w:uiPriority w:val="1"/>
    <w:qFormat/>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PL">
    <w:name w:val="PL"/>
    <w:basedOn w:val="Normal"/>
    <w:pPr>
      <w:spacing w:before="120"/>
    </w:pPr>
    <w:rPr>
      <w:rFonts w:cs="Times New Roman"/>
      <w:sz w:val="24"/>
      <w:szCs w:val="20"/>
    </w:rPr>
  </w:style>
  <w:style w:type="character" w:styleId="Emphasis">
    <w:name w:val="Emphasis"/>
    <w:uiPriority w:val="20"/>
    <w:qFormat/>
    <w:rsid w:val="00BA2D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Wirral Education and Cultural Services</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whitej</dc:creator>
  <cp:keywords/>
  <cp:lastModifiedBy>Tither, Alexander P.</cp:lastModifiedBy>
  <cp:revision>2</cp:revision>
  <cp:lastPrinted>2024-07-18T12:28:00Z</cp:lastPrinted>
  <dcterms:created xsi:type="dcterms:W3CDTF">2026-06-17T10:51:00Z</dcterms:created>
  <dcterms:modified xsi:type="dcterms:W3CDTF">2026-06-17T10:51:00Z</dcterms:modified>
</cp:coreProperties>
</file>