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642E" w:rsidR="0006510E" w:rsidP="0006510E" w:rsidRDefault="005D6BB3" w14:paraId="2170CBF8" w14:textId="46757745">
      <w:pPr>
        <w:tabs>
          <w:tab w:val="left" w:pos="567"/>
        </w:tabs>
        <w:jc w:val="center"/>
        <w:rPr>
          <w:rFonts w:asciiTheme="minorBidi" w:hAnsiTheme="minorBidi" w:cstheme="minorBidi"/>
          <w:b/>
          <w:bCs/>
          <w:sz w:val="28"/>
          <w:szCs w:val="28"/>
          <w:u w:val="single"/>
        </w:rPr>
      </w:pPr>
      <w:r w:rsidRPr="009D642E">
        <w:rPr>
          <w:rFonts w:asciiTheme="minorBidi" w:hAnsiTheme="minorBidi" w:cstheme="minorBidi"/>
          <w:b/>
          <w:bCs/>
          <w:sz w:val="28"/>
          <w:szCs w:val="28"/>
          <w:u w:val="single"/>
        </w:rPr>
        <w:t>Job Description</w:t>
      </w:r>
    </w:p>
    <w:p w:rsidRPr="007B3D56" w:rsidR="006407E9" w:rsidP="005D6B15" w:rsidRDefault="00AF7A95" w14:paraId="6239F67F" w14:textId="7381F291">
      <w:pPr>
        <w:pStyle w:val="BodyTextIndent2"/>
        <w:ind w:left="0"/>
        <w:rPr>
          <w:rFonts w:asciiTheme="minorBidi" w:hAnsiTheme="minorBidi" w:cstheme="minorBidi"/>
          <w:szCs w:val="24"/>
        </w:rPr>
      </w:pPr>
      <w:r w:rsidRPr="007B3D56">
        <w:rPr>
          <w:rFonts w:asciiTheme="minorBidi" w:hAnsiTheme="minorBidi" w:cstheme="minorBidi"/>
          <w:szCs w:val="24"/>
        </w:rPr>
        <w:br/>
      </w:r>
      <w:r w:rsidRPr="007B3D56" w:rsidR="006407E9">
        <w:rPr>
          <w:rFonts w:asciiTheme="minorBidi" w:hAnsiTheme="minorBidi" w:cstheme="minorBidi"/>
          <w:szCs w:val="24"/>
        </w:rPr>
        <w:t>Job Title</w:t>
      </w:r>
      <w:r w:rsidRPr="007B3D56" w:rsidR="00271185">
        <w:rPr>
          <w:rFonts w:asciiTheme="minorBidi" w:hAnsiTheme="minorBidi" w:cstheme="minorBidi"/>
          <w:szCs w:val="24"/>
        </w:rPr>
        <w:t>:</w:t>
      </w:r>
      <w:r w:rsidRPr="007B3D56" w:rsidR="006407E9">
        <w:rPr>
          <w:rFonts w:asciiTheme="minorBidi" w:hAnsiTheme="minorBidi" w:cstheme="minorBidi"/>
          <w:szCs w:val="24"/>
        </w:rPr>
        <w:tab/>
      </w:r>
      <w:r w:rsidRPr="007B3D56" w:rsidR="006407E9">
        <w:rPr>
          <w:rFonts w:asciiTheme="minorBidi" w:hAnsiTheme="minorBidi" w:cstheme="minorBidi"/>
          <w:szCs w:val="24"/>
        </w:rPr>
        <w:tab/>
      </w:r>
      <w:r w:rsidRPr="00892EDF" w:rsidR="00892EDF">
        <w:rPr>
          <w:rStyle w:val="normaltextrun"/>
          <w:rFonts w:cs="Arial"/>
          <w:color w:val="000000"/>
          <w:szCs w:val="24"/>
          <w:shd w:val="clear" w:color="auto" w:fill="FFFFFF"/>
        </w:rPr>
        <w:t>Housing Standards Officer</w:t>
      </w:r>
      <w:r w:rsidRPr="007B3D56" w:rsidR="006407E9">
        <w:rPr>
          <w:rFonts w:asciiTheme="minorBidi" w:hAnsiTheme="minorBidi" w:cstheme="minorBidi"/>
          <w:szCs w:val="24"/>
        </w:rPr>
        <w:tab/>
      </w:r>
      <w:r w:rsidRPr="007B3D56" w:rsidR="006407E9">
        <w:rPr>
          <w:rFonts w:asciiTheme="minorBidi" w:hAnsiTheme="minorBidi" w:cstheme="minorBidi"/>
          <w:szCs w:val="24"/>
        </w:rPr>
        <w:tab/>
      </w:r>
    </w:p>
    <w:p w:rsidRPr="007B3D56" w:rsidR="00C73E4E" w:rsidP="00C73E4E" w:rsidRDefault="007A1B7F" w14:paraId="7A03A141" w14:textId="32153EF1">
      <w:pPr>
        <w:pStyle w:val="BodyTextIndent2"/>
        <w:ind w:left="0"/>
        <w:rPr>
          <w:rFonts w:asciiTheme="minorBidi" w:hAnsiTheme="minorBidi" w:cstheme="minorBidi"/>
          <w:szCs w:val="24"/>
        </w:rPr>
      </w:pPr>
      <w:r w:rsidRPr="007B3D56">
        <w:rPr>
          <w:rFonts w:asciiTheme="minorBidi" w:hAnsiTheme="minorBidi" w:cstheme="minorBidi"/>
          <w:szCs w:val="24"/>
        </w:rPr>
        <w:br/>
      </w:r>
      <w:r w:rsidRPr="007B3D56" w:rsidR="00271185">
        <w:rPr>
          <w:rFonts w:asciiTheme="minorBidi" w:hAnsiTheme="minorBidi" w:cstheme="minorBidi"/>
          <w:szCs w:val="24"/>
        </w:rPr>
        <w:t>Pay Grade:</w:t>
      </w:r>
      <w:r w:rsidRPr="007B3D56" w:rsidR="0078387B">
        <w:rPr>
          <w:rFonts w:asciiTheme="minorBidi" w:hAnsiTheme="minorBidi" w:cstheme="minorBidi"/>
          <w:szCs w:val="24"/>
        </w:rPr>
        <w:tab/>
      </w:r>
      <w:r w:rsidRPr="007B3D56" w:rsidR="0078387B">
        <w:rPr>
          <w:rFonts w:asciiTheme="minorBidi" w:hAnsiTheme="minorBidi" w:cstheme="minorBidi"/>
          <w:szCs w:val="24"/>
        </w:rPr>
        <w:tab/>
      </w:r>
      <w:r w:rsidRPr="00471A3F" w:rsidR="00471A3F">
        <w:rPr>
          <w:rStyle w:val="normaltextrun"/>
          <w:rFonts w:cs="Arial"/>
          <w:color w:val="000000"/>
          <w:szCs w:val="24"/>
          <w:shd w:val="clear" w:color="auto" w:fill="FFFFFF"/>
        </w:rPr>
        <w:t xml:space="preserve">W3 </w:t>
      </w:r>
      <w:r w:rsidR="00C73E4E">
        <w:rPr>
          <w:rStyle w:val="normaltextrun"/>
          <w:rFonts w:cs="Arial"/>
          <w:color w:val="000000"/>
          <w:szCs w:val="24"/>
          <w:shd w:val="clear" w:color="auto" w:fill="FFFFFF"/>
        </w:rPr>
        <w:t>–</w:t>
      </w:r>
      <w:r w:rsidRPr="00471A3F" w:rsidR="00471A3F">
        <w:rPr>
          <w:rStyle w:val="normaltextrun"/>
          <w:rFonts w:cs="Arial"/>
          <w:color w:val="000000"/>
          <w:szCs w:val="24"/>
          <w:shd w:val="clear" w:color="auto" w:fill="FFFFFF"/>
        </w:rPr>
        <w:t xml:space="preserve"> </w:t>
      </w:r>
      <w:r w:rsidR="00C73E4E">
        <w:rPr>
          <w:rStyle w:val="normaltextrun"/>
          <w:rFonts w:cs="Arial"/>
          <w:color w:val="000000"/>
          <w:szCs w:val="24"/>
          <w:shd w:val="clear" w:color="auto" w:fill="FFFFFF"/>
        </w:rPr>
        <w:t>W4</w:t>
      </w:r>
    </w:p>
    <w:p w:rsidRPr="00471A3F" w:rsidR="00271185" w:rsidP="006F1F89" w:rsidRDefault="00271185" w14:paraId="553C6ABA" w14:textId="24DABE9E">
      <w:pPr>
        <w:pStyle w:val="BodyTextIndent2"/>
        <w:spacing w:before="240"/>
        <w:ind w:left="0"/>
        <w:rPr>
          <w:rFonts w:asciiTheme="minorBidi" w:hAnsiTheme="minorBidi" w:cstheme="minorBidi"/>
          <w:szCs w:val="24"/>
        </w:rPr>
      </w:pPr>
      <w:r w:rsidRPr="007B3D56">
        <w:rPr>
          <w:rFonts w:asciiTheme="minorBidi" w:hAnsiTheme="minorBidi" w:cstheme="minorBidi"/>
          <w:szCs w:val="24"/>
        </w:rPr>
        <w:t>Directorate:</w:t>
      </w:r>
      <w:r w:rsidRPr="007B3D56" w:rsidR="0078387B">
        <w:rPr>
          <w:rFonts w:asciiTheme="minorBidi" w:hAnsiTheme="minorBidi" w:cstheme="minorBidi"/>
          <w:szCs w:val="24"/>
        </w:rPr>
        <w:tab/>
      </w:r>
      <w:r w:rsidRPr="007B3D56" w:rsidR="0078387B">
        <w:rPr>
          <w:rFonts w:asciiTheme="minorBidi" w:hAnsiTheme="minorBidi" w:cstheme="minorBidi"/>
          <w:szCs w:val="24"/>
        </w:rPr>
        <w:tab/>
      </w:r>
      <w:r w:rsidRPr="00471A3F" w:rsidR="00471A3F">
        <w:rPr>
          <w:rFonts w:asciiTheme="minorBidi" w:hAnsiTheme="minorBidi" w:cstheme="minorBidi"/>
          <w:szCs w:val="24"/>
        </w:rPr>
        <w:t>Place</w:t>
      </w:r>
      <w:r w:rsidRPr="00471A3F" w:rsidR="0078387B">
        <w:rPr>
          <w:rFonts w:asciiTheme="minorBidi" w:hAnsiTheme="minorBidi" w:cstheme="minorBidi"/>
          <w:szCs w:val="24"/>
        </w:rPr>
        <w:tab/>
      </w:r>
      <w:r w:rsidR="009D642E">
        <w:rPr>
          <w:rFonts w:asciiTheme="minorBidi" w:hAnsiTheme="minorBidi" w:cstheme="minorBidi"/>
          <w:szCs w:val="24"/>
        </w:rPr>
        <w:t>and digital</w:t>
      </w:r>
    </w:p>
    <w:p w:rsidRPr="007B3D56" w:rsidR="00271185" w:rsidP="005D6B15" w:rsidRDefault="007A1B7F" w14:paraId="4DCF98D9" w14:textId="6D1013E0">
      <w:pPr>
        <w:pStyle w:val="BodyTextIndent2"/>
        <w:ind w:left="0"/>
        <w:rPr>
          <w:rFonts w:asciiTheme="minorBidi" w:hAnsiTheme="minorBidi" w:cstheme="minorBidi"/>
          <w:szCs w:val="24"/>
        </w:rPr>
      </w:pPr>
      <w:r w:rsidRPr="007B3D56">
        <w:rPr>
          <w:rFonts w:asciiTheme="minorBidi" w:hAnsiTheme="minorBidi" w:cstheme="minorBidi"/>
          <w:szCs w:val="24"/>
        </w:rPr>
        <w:br/>
      </w:r>
      <w:r w:rsidRPr="007B3D56" w:rsidR="00271185">
        <w:rPr>
          <w:rFonts w:asciiTheme="minorBidi" w:hAnsiTheme="minorBidi" w:cstheme="minorBidi"/>
          <w:szCs w:val="24"/>
        </w:rPr>
        <w:t>Team:</w:t>
      </w:r>
      <w:r w:rsidRPr="007B3D56" w:rsidR="0078387B">
        <w:rPr>
          <w:rFonts w:asciiTheme="minorBidi" w:hAnsiTheme="minorBidi" w:cstheme="minorBidi"/>
          <w:szCs w:val="24"/>
        </w:rPr>
        <w:tab/>
      </w:r>
      <w:r w:rsidRPr="007B3D56" w:rsidR="00A54FA5">
        <w:rPr>
          <w:rFonts w:asciiTheme="minorBidi" w:hAnsiTheme="minorBidi" w:cstheme="minorBidi"/>
          <w:szCs w:val="24"/>
        </w:rPr>
        <w:tab/>
      </w:r>
      <w:r w:rsidRPr="007B3D56" w:rsidR="00A54FA5">
        <w:rPr>
          <w:rFonts w:asciiTheme="minorBidi" w:hAnsiTheme="minorBidi" w:cstheme="minorBidi"/>
          <w:szCs w:val="24"/>
        </w:rPr>
        <w:tab/>
      </w:r>
      <w:r w:rsidR="009D642E">
        <w:rPr>
          <w:rStyle w:val="normaltextrun"/>
          <w:rFonts w:cs="Arial"/>
          <w:color w:val="000000"/>
          <w:szCs w:val="24"/>
          <w:bdr w:val="none" w:color="auto" w:sz="0" w:space="0" w:frame="1"/>
        </w:rPr>
        <w:t>Environmental Health</w:t>
      </w:r>
      <w:r w:rsidRPr="007B3D56" w:rsidR="00A54FA5">
        <w:rPr>
          <w:rFonts w:asciiTheme="minorBidi" w:hAnsiTheme="minorBidi" w:cstheme="minorBidi"/>
          <w:szCs w:val="24"/>
        </w:rPr>
        <w:tab/>
      </w:r>
    </w:p>
    <w:p w:rsidRPr="007B3D56" w:rsidR="00271185" w:rsidP="005D6B15" w:rsidRDefault="007A1B7F" w14:paraId="2B93C8C6" w14:textId="769222D7">
      <w:pPr>
        <w:pStyle w:val="BodyTextIndent2"/>
        <w:ind w:left="0"/>
        <w:rPr>
          <w:rFonts w:asciiTheme="minorBidi" w:hAnsiTheme="minorBidi" w:cstheme="minorBidi"/>
          <w:szCs w:val="24"/>
        </w:rPr>
      </w:pPr>
      <w:r w:rsidRPr="007B3D56">
        <w:rPr>
          <w:rFonts w:asciiTheme="minorBidi" w:hAnsiTheme="minorBidi" w:cstheme="minorBidi"/>
          <w:szCs w:val="24"/>
        </w:rPr>
        <w:br/>
      </w:r>
      <w:r w:rsidRPr="007B3D56" w:rsidR="00271185">
        <w:rPr>
          <w:rFonts w:asciiTheme="minorBidi" w:hAnsiTheme="minorBidi" w:cstheme="minorBidi"/>
          <w:szCs w:val="24"/>
        </w:rPr>
        <w:t>Reporting to</w:t>
      </w:r>
      <w:r w:rsidRPr="007B3D56" w:rsidR="00370637">
        <w:rPr>
          <w:rFonts w:asciiTheme="minorBidi" w:hAnsiTheme="minorBidi" w:cstheme="minorBidi"/>
          <w:szCs w:val="24"/>
        </w:rPr>
        <w:t>:</w:t>
      </w:r>
      <w:r w:rsidRPr="007B3D56" w:rsidR="00A54FA5">
        <w:rPr>
          <w:rFonts w:asciiTheme="minorBidi" w:hAnsiTheme="minorBidi" w:cstheme="minorBidi"/>
          <w:szCs w:val="24"/>
        </w:rPr>
        <w:tab/>
      </w:r>
      <w:r w:rsidR="00A441E9">
        <w:rPr>
          <w:rFonts w:asciiTheme="minorBidi" w:hAnsiTheme="minorBidi" w:cstheme="minorBidi"/>
          <w:szCs w:val="24"/>
        </w:rPr>
        <w:t xml:space="preserve">Senior </w:t>
      </w:r>
      <w:r w:rsidRPr="00243CDC" w:rsidR="00243CDC">
        <w:rPr>
          <w:rStyle w:val="normaltextrun"/>
          <w:rFonts w:cs="Arial"/>
          <w:color w:val="000000"/>
          <w:szCs w:val="24"/>
          <w:bdr w:val="none" w:color="auto" w:sz="0" w:space="0" w:frame="1"/>
        </w:rPr>
        <w:t>Housing Standards</w:t>
      </w:r>
      <w:r w:rsidR="00A441E9">
        <w:rPr>
          <w:rStyle w:val="normaltextrun"/>
          <w:rFonts w:cs="Arial"/>
          <w:color w:val="000000"/>
          <w:szCs w:val="24"/>
          <w:bdr w:val="none" w:color="auto" w:sz="0" w:space="0" w:frame="1"/>
        </w:rPr>
        <w:t xml:space="preserve"> Officer</w:t>
      </w:r>
      <w:r w:rsidRPr="007B3D56" w:rsidR="00A54FA5">
        <w:rPr>
          <w:rFonts w:asciiTheme="minorBidi" w:hAnsiTheme="minorBidi" w:cstheme="minorBidi"/>
          <w:szCs w:val="24"/>
        </w:rPr>
        <w:tab/>
      </w:r>
    </w:p>
    <w:p w:rsidR="006407E9" w:rsidP="009D642E" w:rsidRDefault="007A1B7F" w14:paraId="069E5399" w14:textId="6F2831B6">
      <w:pPr>
        <w:pStyle w:val="BodyTextIndent2"/>
        <w:ind w:left="0"/>
        <w:rPr>
          <w:rFonts w:asciiTheme="minorBidi" w:hAnsiTheme="minorBidi" w:cstheme="minorBidi"/>
          <w:szCs w:val="24"/>
        </w:rPr>
      </w:pPr>
      <w:r w:rsidRPr="007B3D56">
        <w:rPr>
          <w:rFonts w:asciiTheme="minorBidi" w:hAnsiTheme="minorBidi" w:cstheme="minorBidi"/>
          <w:szCs w:val="24"/>
        </w:rPr>
        <w:br/>
      </w:r>
      <w:r w:rsidR="009D642E">
        <w:rPr>
          <w:rFonts w:asciiTheme="minorBidi" w:hAnsiTheme="minorBidi" w:cstheme="minorBidi"/>
          <w:szCs w:val="24"/>
        </w:rPr>
        <w:t>Responsible for:</w:t>
      </w:r>
      <w:r w:rsidR="009D642E">
        <w:rPr>
          <w:rFonts w:asciiTheme="minorBidi" w:hAnsiTheme="minorBidi" w:cstheme="minorBidi"/>
          <w:szCs w:val="24"/>
        </w:rPr>
        <w:tab/>
      </w:r>
      <w:r w:rsidR="009D642E">
        <w:rPr>
          <w:rFonts w:asciiTheme="minorBidi" w:hAnsiTheme="minorBidi" w:cstheme="minorBidi"/>
          <w:szCs w:val="24"/>
        </w:rPr>
        <w:t xml:space="preserve">N/A </w:t>
      </w:r>
    </w:p>
    <w:p w:rsidRPr="007B3D56" w:rsidR="009D642E" w:rsidP="009D642E" w:rsidRDefault="009D642E" w14:paraId="34586DFD" w14:textId="77777777">
      <w:pPr>
        <w:pStyle w:val="BodyTextIndent2"/>
        <w:ind w:left="0"/>
        <w:rPr>
          <w:rFonts w:asciiTheme="minorBidi" w:hAnsiTheme="minorBidi" w:cstheme="minorBidi"/>
          <w:szCs w:val="24"/>
        </w:rPr>
      </w:pPr>
    </w:p>
    <w:p w:rsidRPr="007B3D56" w:rsidR="00243CDC" w:rsidP="005D6B15" w:rsidRDefault="0065100C" w14:paraId="4FD02D94" w14:textId="46490A0A">
      <w:pPr>
        <w:pStyle w:val="BodyTextIndent2"/>
        <w:ind w:left="0"/>
        <w:rPr>
          <w:rFonts w:asciiTheme="minorBidi" w:hAnsiTheme="minorBidi" w:cstheme="minorBidi"/>
          <w:szCs w:val="24"/>
        </w:rPr>
      </w:pPr>
      <w:r w:rsidRPr="007B3D56">
        <w:rPr>
          <w:rFonts w:asciiTheme="minorBidi" w:hAnsiTheme="minorBidi" w:cstheme="minorBidi"/>
          <w:szCs w:val="24"/>
        </w:rPr>
        <w:t>Job Purpose:</w:t>
      </w:r>
    </w:p>
    <w:p w:rsidRPr="00243CDC" w:rsidR="0065100C" w:rsidP="005D6B15" w:rsidRDefault="00243CDC" w14:paraId="6FAC98E9" w14:textId="68D35866">
      <w:pPr>
        <w:pStyle w:val="BodyTextIndent2"/>
        <w:ind w:left="0"/>
        <w:rPr>
          <w:rFonts w:asciiTheme="minorBidi" w:hAnsiTheme="minorBidi" w:cstheme="minorBidi"/>
          <w:b w:val="0"/>
          <w:bCs/>
          <w:szCs w:val="24"/>
        </w:rPr>
      </w:pPr>
      <w:r w:rsidRPr="00243CDC">
        <w:rPr>
          <w:rStyle w:val="normaltextrun"/>
          <w:rFonts w:cs="Arial"/>
          <w:b w:val="0"/>
          <w:bCs/>
          <w:color w:val="000000"/>
          <w:szCs w:val="24"/>
          <w:shd w:val="clear" w:color="auto" w:fill="FFFFFF"/>
        </w:rPr>
        <w:t>To improve housing standards for people living in private sector accommodation, by giving advice, conducting detailed inspections, and taking appropriate enforcement action using a wide range of relevant legislation (including the operation and enforcement of property licensing schemes).</w:t>
      </w:r>
      <w:r w:rsidRPr="00243CDC">
        <w:rPr>
          <w:rStyle w:val="eop"/>
          <w:rFonts w:cs="Arial"/>
          <w:b w:val="0"/>
          <w:bCs/>
          <w:color w:val="000000"/>
          <w:szCs w:val="24"/>
          <w:shd w:val="clear" w:color="auto" w:fill="FFFFFF"/>
        </w:rPr>
        <w:t> </w:t>
      </w:r>
    </w:p>
    <w:p w:rsidRPr="007B3D56" w:rsidR="00F552C3" w:rsidP="005D6B15" w:rsidRDefault="00F552C3" w14:paraId="6869C546" w14:textId="77777777">
      <w:pPr>
        <w:pStyle w:val="BodyTextIndent2"/>
        <w:ind w:left="0"/>
        <w:rPr>
          <w:rFonts w:asciiTheme="minorBidi" w:hAnsiTheme="minorBidi" w:cstheme="minorBidi"/>
          <w:szCs w:val="24"/>
        </w:rPr>
      </w:pPr>
    </w:p>
    <w:p w:rsidR="00122A0C" w:rsidP="005D6B15" w:rsidRDefault="0065100C" w14:paraId="78128DD8" w14:textId="03CF5AE8">
      <w:pPr>
        <w:pStyle w:val="BodyTextIndent2"/>
        <w:ind w:left="0"/>
        <w:rPr>
          <w:rFonts w:asciiTheme="minorBidi" w:hAnsiTheme="minorBidi" w:cstheme="minorBidi"/>
          <w:szCs w:val="24"/>
        </w:rPr>
      </w:pPr>
      <w:r w:rsidRPr="007B3D56">
        <w:rPr>
          <w:rFonts w:asciiTheme="minorBidi" w:hAnsiTheme="minorBidi" w:cstheme="minorBidi"/>
          <w:szCs w:val="24"/>
        </w:rPr>
        <w:t>Main Tasks:</w:t>
      </w:r>
    </w:p>
    <w:p w:rsidRPr="007B16B7" w:rsidR="00122A0C" w:rsidP="00984D89" w:rsidRDefault="00122A0C" w14:paraId="5CE0DDD5" w14:textId="42CB387A">
      <w:pPr>
        <w:pStyle w:val="BodyTextIndent2"/>
        <w:numPr>
          <w:ilvl w:val="0"/>
          <w:numId w:val="12"/>
        </w:numPr>
        <w:tabs>
          <w:tab w:val="clear" w:pos="720"/>
        </w:tabs>
        <w:ind w:left="709" w:hanging="643"/>
        <w:rPr>
          <w:rFonts w:asciiTheme="minorBidi" w:hAnsiTheme="minorBidi" w:cstheme="minorBidi"/>
          <w:b w:val="0"/>
          <w:bCs/>
          <w:szCs w:val="24"/>
        </w:rPr>
      </w:pPr>
      <w:r w:rsidRPr="007B16B7">
        <w:rPr>
          <w:rFonts w:asciiTheme="minorBidi" w:hAnsiTheme="minorBidi" w:cstheme="minorBidi"/>
          <w:b w:val="0"/>
          <w:bCs/>
          <w:szCs w:val="24"/>
        </w:rPr>
        <w:t>Investigating service requests regarding housing conditions and working to improve accommodation.</w:t>
      </w:r>
    </w:p>
    <w:p w:rsidRPr="007B16B7" w:rsidR="00122A0C" w:rsidP="007B16B7" w:rsidRDefault="00122A0C" w14:paraId="12DB14C9" w14:textId="3AC5E00D">
      <w:pPr>
        <w:pStyle w:val="BodyTextIndent2"/>
        <w:numPr>
          <w:ilvl w:val="0"/>
          <w:numId w:val="12"/>
        </w:numPr>
        <w:tabs>
          <w:tab w:val="clear" w:pos="720"/>
        </w:tabs>
        <w:ind w:left="709" w:hanging="643"/>
        <w:rPr>
          <w:rFonts w:asciiTheme="minorBidi" w:hAnsiTheme="minorBidi" w:cstheme="minorBidi"/>
          <w:b w:val="0"/>
          <w:bCs/>
          <w:szCs w:val="24"/>
        </w:rPr>
      </w:pPr>
      <w:r w:rsidRPr="007B16B7">
        <w:rPr>
          <w:rFonts w:asciiTheme="minorBidi" w:hAnsiTheme="minorBidi" w:cstheme="minorBidi"/>
          <w:b w:val="0"/>
          <w:bCs/>
          <w:szCs w:val="24"/>
        </w:rPr>
        <w:t>Inspecting private sector housing (including houses in multiple occupation) and securing their compliance with statutory requirements.</w:t>
      </w:r>
    </w:p>
    <w:p w:rsidRPr="007B16B7" w:rsidR="00122A0C" w:rsidP="007B16B7" w:rsidRDefault="00122A0C" w14:paraId="6EB987C3" w14:textId="601BF535">
      <w:pPr>
        <w:pStyle w:val="BodyTextIndent2"/>
        <w:numPr>
          <w:ilvl w:val="0"/>
          <w:numId w:val="12"/>
        </w:numPr>
        <w:tabs>
          <w:tab w:val="clear" w:pos="720"/>
        </w:tabs>
        <w:ind w:left="709" w:hanging="643"/>
        <w:rPr>
          <w:rFonts w:asciiTheme="minorBidi" w:hAnsiTheme="minorBidi" w:cstheme="minorBidi"/>
          <w:b w:val="0"/>
          <w:bCs/>
          <w:szCs w:val="24"/>
        </w:rPr>
      </w:pPr>
      <w:r w:rsidRPr="007B16B7">
        <w:rPr>
          <w:rFonts w:asciiTheme="minorBidi" w:hAnsiTheme="minorBidi" w:cstheme="minorBidi"/>
          <w:b w:val="0"/>
          <w:bCs/>
          <w:szCs w:val="24"/>
        </w:rPr>
        <w:t xml:space="preserve">Inspecting licensed properties for compliance with the Council's standards and licensing </w:t>
      </w:r>
      <w:proofErr w:type="gramStart"/>
      <w:r w:rsidRPr="007B16B7">
        <w:rPr>
          <w:rFonts w:asciiTheme="minorBidi" w:hAnsiTheme="minorBidi" w:cstheme="minorBidi"/>
          <w:b w:val="0"/>
          <w:bCs/>
          <w:szCs w:val="24"/>
        </w:rPr>
        <w:t>conditions, and</w:t>
      </w:r>
      <w:proofErr w:type="gramEnd"/>
      <w:r w:rsidRPr="007B16B7">
        <w:rPr>
          <w:rFonts w:asciiTheme="minorBidi" w:hAnsiTheme="minorBidi" w:cstheme="minorBidi"/>
          <w:b w:val="0"/>
          <w:bCs/>
          <w:szCs w:val="24"/>
        </w:rPr>
        <w:t xml:space="preserve"> taking appropriate action on unlicensed properties.</w:t>
      </w:r>
    </w:p>
    <w:p w:rsidRPr="007B16B7" w:rsidR="00122A0C" w:rsidP="007B16B7" w:rsidRDefault="00122A0C" w14:paraId="79E2751A" w14:textId="7CD51A7F">
      <w:pPr>
        <w:pStyle w:val="BodyTextIndent2"/>
        <w:numPr>
          <w:ilvl w:val="0"/>
          <w:numId w:val="12"/>
        </w:numPr>
        <w:tabs>
          <w:tab w:val="clear" w:pos="720"/>
        </w:tabs>
        <w:ind w:left="709" w:hanging="643"/>
        <w:rPr>
          <w:rFonts w:asciiTheme="minorBidi" w:hAnsiTheme="minorBidi" w:cstheme="minorBidi"/>
          <w:b w:val="0"/>
          <w:bCs/>
          <w:szCs w:val="24"/>
        </w:rPr>
      </w:pPr>
      <w:r w:rsidRPr="007B16B7">
        <w:rPr>
          <w:rFonts w:asciiTheme="minorBidi" w:hAnsiTheme="minorBidi" w:cstheme="minorBidi"/>
          <w:b w:val="0"/>
          <w:bCs/>
          <w:szCs w:val="24"/>
        </w:rPr>
        <w:t>Providing information and advice on housing standards matters to landlords and tenants as appropriate.</w:t>
      </w:r>
    </w:p>
    <w:p w:rsidRPr="007B16B7" w:rsidR="00122A0C" w:rsidP="007B16B7" w:rsidRDefault="00122A0C" w14:paraId="7FB35257" w14:textId="419D0112">
      <w:pPr>
        <w:pStyle w:val="BodyTextIndent2"/>
        <w:numPr>
          <w:ilvl w:val="0"/>
          <w:numId w:val="12"/>
        </w:numPr>
        <w:tabs>
          <w:tab w:val="clear" w:pos="720"/>
        </w:tabs>
        <w:ind w:left="709" w:hanging="643"/>
        <w:rPr>
          <w:rFonts w:asciiTheme="minorBidi" w:hAnsiTheme="minorBidi" w:cstheme="minorBidi"/>
          <w:b w:val="0"/>
          <w:bCs/>
          <w:szCs w:val="24"/>
        </w:rPr>
      </w:pPr>
      <w:r w:rsidRPr="007B16B7">
        <w:rPr>
          <w:rFonts w:asciiTheme="minorBidi" w:hAnsiTheme="minorBidi" w:cstheme="minorBidi"/>
          <w:b w:val="0"/>
          <w:bCs/>
          <w:szCs w:val="24"/>
        </w:rPr>
        <w:t>Preparing and serving letters and legal notices. </w:t>
      </w:r>
    </w:p>
    <w:p w:rsidRPr="007B16B7" w:rsidR="00122A0C" w:rsidP="007B16B7" w:rsidRDefault="00122A0C" w14:paraId="1D6AC307" w14:textId="588B1359">
      <w:pPr>
        <w:pStyle w:val="BodyTextIndent2"/>
        <w:numPr>
          <w:ilvl w:val="0"/>
          <w:numId w:val="12"/>
        </w:numPr>
        <w:tabs>
          <w:tab w:val="clear" w:pos="720"/>
        </w:tabs>
        <w:ind w:left="709" w:hanging="643"/>
        <w:rPr>
          <w:rFonts w:asciiTheme="minorBidi" w:hAnsiTheme="minorBidi" w:cstheme="minorBidi"/>
          <w:b w:val="0"/>
          <w:bCs/>
          <w:szCs w:val="24"/>
        </w:rPr>
      </w:pPr>
      <w:r w:rsidRPr="007B16B7">
        <w:rPr>
          <w:rFonts w:asciiTheme="minorBidi" w:hAnsiTheme="minorBidi" w:cstheme="minorBidi"/>
          <w:b w:val="0"/>
          <w:bCs/>
          <w:szCs w:val="24"/>
        </w:rPr>
        <w:t>Preparing witness statements and giving evidence in legal proceedings and Tribunals.</w:t>
      </w:r>
    </w:p>
    <w:p w:rsidRPr="007B16B7" w:rsidR="00122A0C" w:rsidP="007B16B7" w:rsidRDefault="00122A0C" w14:paraId="7405692E" w14:textId="5BB51A04">
      <w:pPr>
        <w:pStyle w:val="BodyTextIndent2"/>
        <w:numPr>
          <w:ilvl w:val="0"/>
          <w:numId w:val="12"/>
        </w:numPr>
        <w:tabs>
          <w:tab w:val="clear" w:pos="720"/>
        </w:tabs>
        <w:ind w:left="709" w:hanging="643"/>
        <w:rPr>
          <w:rFonts w:asciiTheme="minorBidi" w:hAnsiTheme="minorBidi" w:cstheme="minorBidi"/>
          <w:b w:val="0"/>
          <w:bCs/>
          <w:szCs w:val="24"/>
        </w:rPr>
      </w:pPr>
      <w:r w:rsidRPr="007B16B7">
        <w:rPr>
          <w:rFonts w:asciiTheme="minorBidi" w:hAnsiTheme="minorBidi" w:cstheme="minorBidi"/>
          <w:b w:val="0"/>
          <w:bCs/>
          <w:szCs w:val="24"/>
        </w:rPr>
        <w:t>Liaising and consulting with statutory partners as appropriate.</w:t>
      </w:r>
    </w:p>
    <w:p w:rsidRPr="007B16B7" w:rsidR="001F360C" w:rsidP="007B16B7" w:rsidRDefault="00122A0C" w14:paraId="5DCCADE0" w14:textId="119F9573">
      <w:pPr>
        <w:pStyle w:val="BodyTextIndent2"/>
        <w:numPr>
          <w:ilvl w:val="0"/>
          <w:numId w:val="12"/>
        </w:numPr>
        <w:tabs>
          <w:tab w:val="clear" w:pos="720"/>
        </w:tabs>
        <w:ind w:left="709" w:hanging="643"/>
        <w:rPr>
          <w:rFonts w:asciiTheme="minorBidi" w:hAnsiTheme="minorBidi" w:cstheme="minorBidi"/>
          <w:b w:val="0"/>
          <w:bCs/>
          <w:szCs w:val="24"/>
        </w:rPr>
      </w:pPr>
      <w:r w:rsidRPr="007B16B7">
        <w:rPr>
          <w:rFonts w:asciiTheme="minorBidi" w:hAnsiTheme="minorBidi" w:cstheme="minorBidi"/>
          <w:b w:val="0"/>
          <w:bCs/>
          <w:szCs w:val="24"/>
        </w:rPr>
        <w:t>Offering advice, guidance and assistance for the repair and improvement of housing through the Council’s Private Sector Housing Standards Policy</w:t>
      </w:r>
      <w:r w:rsidRPr="007B16B7" w:rsidR="001F360C">
        <w:rPr>
          <w:rFonts w:asciiTheme="minorBidi" w:hAnsiTheme="minorBidi" w:cstheme="minorBidi"/>
          <w:b w:val="0"/>
          <w:bCs/>
          <w:szCs w:val="24"/>
        </w:rPr>
        <w:t xml:space="preserve"> and the Council’s Private Sector Amenity Standards.</w:t>
      </w:r>
    </w:p>
    <w:p w:rsidRPr="007B16B7" w:rsidR="001F360C" w:rsidP="007B16B7" w:rsidRDefault="001F360C" w14:paraId="4A0B46CC" w14:textId="61CF0AE9">
      <w:pPr>
        <w:pStyle w:val="BodyTextIndent2"/>
        <w:numPr>
          <w:ilvl w:val="0"/>
          <w:numId w:val="12"/>
        </w:numPr>
        <w:tabs>
          <w:tab w:val="clear" w:pos="720"/>
        </w:tabs>
        <w:ind w:left="709" w:hanging="643"/>
        <w:rPr>
          <w:rFonts w:asciiTheme="minorBidi" w:hAnsiTheme="minorBidi" w:cstheme="minorBidi"/>
          <w:b w:val="0"/>
          <w:bCs/>
          <w:szCs w:val="24"/>
        </w:rPr>
      </w:pPr>
      <w:r w:rsidRPr="007B16B7">
        <w:rPr>
          <w:rFonts w:asciiTheme="minorBidi" w:hAnsiTheme="minorBidi" w:cstheme="minorBidi"/>
          <w:b w:val="0"/>
          <w:bCs/>
          <w:szCs w:val="24"/>
        </w:rPr>
        <w:t>To ensure that all required information is collected, accurately entered and recorded to enable proper processing of licence applications and service requests by following procedures and templates, liaising with relevant people as appropriate in line with team requirements, understanding that these records may be used in subsequent legal proceedings</w:t>
      </w:r>
      <w:r w:rsidRPr="007B16B7" w:rsidR="00D96F99">
        <w:rPr>
          <w:rFonts w:asciiTheme="minorBidi" w:hAnsiTheme="minorBidi" w:cstheme="minorBidi"/>
          <w:b w:val="0"/>
          <w:bCs/>
          <w:szCs w:val="24"/>
        </w:rPr>
        <w:t>.</w:t>
      </w:r>
    </w:p>
    <w:p w:rsidRPr="007B16B7" w:rsidR="009A4F1B" w:rsidP="007B16B7" w:rsidRDefault="001F360C" w14:paraId="4F25AFB0" w14:textId="51AF63ED">
      <w:pPr>
        <w:pStyle w:val="BodyTextIndent2"/>
        <w:numPr>
          <w:ilvl w:val="0"/>
          <w:numId w:val="12"/>
        </w:numPr>
        <w:tabs>
          <w:tab w:val="clear" w:pos="720"/>
        </w:tabs>
        <w:ind w:left="709" w:hanging="643"/>
        <w:rPr>
          <w:rFonts w:asciiTheme="minorBidi" w:hAnsiTheme="minorBidi" w:cstheme="minorBidi"/>
          <w:b w:val="0"/>
          <w:bCs/>
          <w:szCs w:val="24"/>
        </w:rPr>
      </w:pPr>
      <w:r w:rsidRPr="007B16B7">
        <w:rPr>
          <w:rFonts w:asciiTheme="minorBidi" w:hAnsiTheme="minorBidi" w:cstheme="minorBidi"/>
          <w:b w:val="0"/>
          <w:bCs/>
          <w:szCs w:val="24"/>
        </w:rPr>
        <w:t>To prepare and provide statistical information as required.</w:t>
      </w:r>
    </w:p>
    <w:p w:rsidRPr="007B16B7" w:rsidR="00122A0C" w:rsidP="007B16B7" w:rsidRDefault="00122A0C" w14:paraId="724DEA00" w14:textId="31094979">
      <w:pPr>
        <w:pStyle w:val="BodyTextIndent2"/>
        <w:numPr>
          <w:ilvl w:val="0"/>
          <w:numId w:val="12"/>
        </w:numPr>
        <w:tabs>
          <w:tab w:val="clear" w:pos="720"/>
        </w:tabs>
        <w:ind w:left="709" w:hanging="643"/>
        <w:rPr>
          <w:rFonts w:asciiTheme="minorBidi" w:hAnsiTheme="minorBidi" w:cstheme="minorBidi"/>
          <w:b w:val="0"/>
          <w:bCs/>
          <w:szCs w:val="24"/>
        </w:rPr>
      </w:pPr>
      <w:r w:rsidRPr="007B16B7">
        <w:rPr>
          <w:rFonts w:asciiTheme="minorBidi" w:hAnsiTheme="minorBidi" w:cstheme="minorBidi"/>
          <w:b w:val="0"/>
          <w:bCs/>
          <w:szCs w:val="24"/>
        </w:rPr>
        <w:t>Participating with activities to promote the services offered by the Council, including (but not limited to) staff and student training, and landlord forums.</w:t>
      </w:r>
    </w:p>
    <w:p w:rsidRPr="007B16B7" w:rsidR="00122A0C" w:rsidP="007B16B7" w:rsidRDefault="00122A0C" w14:paraId="3FA65BF8" w14:textId="267788D9">
      <w:pPr>
        <w:pStyle w:val="BodyTextIndent2"/>
        <w:numPr>
          <w:ilvl w:val="0"/>
          <w:numId w:val="12"/>
        </w:numPr>
        <w:tabs>
          <w:tab w:val="clear" w:pos="720"/>
        </w:tabs>
        <w:ind w:left="709" w:hanging="643"/>
        <w:rPr>
          <w:rFonts w:asciiTheme="minorBidi" w:hAnsiTheme="minorBidi" w:cstheme="minorBidi"/>
          <w:b w:val="0"/>
          <w:bCs/>
          <w:szCs w:val="24"/>
        </w:rPr>
      </w:pPr>
      <w:r w:rsidRPr="007B16B7">
        <w:rPr>
          <w:rFonts w:asciiTheme="minorBidi" w:hAnsiTheme="minorBidi" w:cstheme="minorBidi"/>
          <w:b w:val="0"/>
          <w:bCs/>
          <w:szCs w:val="24"/>
        </w:rPr>
        <w:t>Keeping informed in respect of new legislation affecting the work of the team, including liaison with other departments and outside organisations on matters of mutual concern. </w:t>
      </w:r>
      <w:r w:rsidRPr="007B16B7" w:rsidR="001F360C">
        <w:rPr>
          <w:rFonts w:asciiTheme="minorBidi" w:hAnsiTheme="minorBidi" w:cstheme="minorBidi"/>
          <w:b w:val="0"/>
          <w:bCs/>
          <w:szCs w:val="24"/>
        </w:rPr>
        <w:t>Sharing this information with other team members to ensure all team members are aware of changes and updates.</w:t>
      </w:r>
    </w:p>
    <w:p w:rsidRPr="007B16B7" w:rsidR="001F360C" w:rsidP="007B16B7" w:rsidRDefault="00122A0C" w14:paraId="7F52A2FE" w14:textId="35314F50">
      <w:pPr>
        <w:pStyle w:val="BodyTextIndent2"/>
        <w:numPr>
          <w:ilvl w:val="0"/>
          <w:numId w:val="12"/>
        </w:numPr>
        <w:tabs>
          <w:tab w:val="clear" w:pos="720"/>
        </w:tabs>
        <w:ind w:left="709" w:hanging="643"/>
        <w:rPr>
          <w:rFonts w:asciiTheme="minorBidi" w:hAnsiTheme="minorBidi" w:cstheme="minorBidi"/>
          <w:b w:val="0"/>
          <w:bCs/>
          <w:szCs w:val="24"/>
        </w:rPr>
      </w:pPr>
      <w:r w:rsidRPr="007B16B7">
        <w:rPr>
          <w:rFonts w:asciiTheme="minorBidi" w:hAnsiTheme="minorBidi" w:cstheme="minorBidi"/>
          <w:b w:val="0"/>
          <w:bCs/>
          <w:szCs w:val="24"/>
        </w:rPr>
        <w:t>Working collaboratively with other officers</w:t>
      </w:r>
      <w:r w:rsidRPr="007B16B7" w:rsidR="001F360C">
        <w:rPr>
          <w:rFonts w:asciiTheme="minorBidi" w:hAnsiTheme="minorBidi" w:cstheme="minorBidi"/>
          <w:b w:val="0"/>
          <w:bCs/>
          <w:szCs w:val="24"/>
        </w:rPr>
        <w:t xml:space="preserve"> in all teams</w:t>
      </w:r>
      <w:r w:rsidRPr="007B16B7">
        <w:rPr>
          <w:rFonts w:asciiTheme="minorBidi" w:hAnsiTheme="minorBidi" w:cstheme="minorBidi"/>
          <w:b w:val="0"/>
          <w:bCs/>
          <w:szCs w:val="24"/>
        </w:rPr>
        <w:t xml:space="preserve"> to deliver an excellent level of service.</w:t>
      </w:r>
    </w:p>
    <w:p w:rsidRPr="007B16B7" w:rsidR="00122A0C" w:rsidP="007B16B7" w:rsidRDefault="001F360C" w14:paraId="0F45EA9C" w14:textId="2176B189">
      <w:pPr>
        <w:pStyle w:val="BodyTextIndent2"/>
        <w:numPr>
          <w:ilvl w:val="0"/>
          <w:numId w:val="12"/>
        </w:numPr>
        <w:tabs>
          <w:tab w:val="clear" w:pos="720"/>
        </w:tabs>
        <w:ind w:left="709" w:hanging="643"/>
        <w:rPr>
          <w:rFonts w:asciiTheme="minorBidi" w:hAnsiTheme="minorBidi" w:cstheme="minorBidi"/>
          <w:b w:val="0"/>
          <w:bCs/>
          <w:szCs w:val="24"/>
        </w:rPr>
      </w:pPr>
      <w:r w:rsidRPr="007B16B7">
        <w:rPr>
          <w:rFonts w:asciiTheme="minorBidi" w:hAnsiTheme="minorBidi" w:cstheme="minorBidi"/>
          <w:b w:val="0"/>
          <w:bCs/>
          <w:szCs w:val="24"/>
        </w:rPr>
        <w:t xml:space="preserve">To support the Let’s Rent team with inspections of properties prior to their inclusion on the scheme, and the Homes for Ukraine team with the property inspections to ensure the properties are appropriate to accommodate refugees. Carry out appropriate inspections with other teams in the Council where appropriate and authorised by the </w:t>
      </w:r>
      <w:r w:rsidRPr="007B16B7" w:rsidR="00A441E9">
        <w:rPr>
          <w:rFonts w:asciiTheme="minorBidi" w:hAnsiTheme="minorBidi" w:cstheme="minorBidi"/>
          <w:b w:val="0"/>
          <w:bCs/>
          <w:szCs w:val="24"/>
        </w:rPr>
        <w:t xml:space="preserve">Senior </w:t>
      </w:r>
      <w:r w:rsidRPr="007B16B7">
        <w:rPr>
          <w:rFonts w:asciiTheme="minorBidi" w:hAnsiTheme="minorBidi" w:cstheme="minorBidi"/>
          <w:b w:val="0"/>
          <w:bCs/>
          <w:szCs w:val="24"/>
        </w:rPr>
        <w:t xml:space="preserve">Housing Standards </w:t>
      </w:r>
      <w:r w:rsidRPr="007B16B7" w:rsidR="00A441E9">
        <w:rPr>
          <w:rFonts w:asciiTheme="minorBidi" w:hAnsiTheme="minorBidi" w:cstheme="minorBidi"/>
          <w:b w:val="0"/>
          <w:bCs/>
          <w:szCs w:val="24"/>
        </w:rPr>
        <w:t>Officer</w:t>
      </w:r>
      <w:r w:rsidRPr="007B16B7">
        <w:rPr>
          <w:rFonts w:asciiTheme="minorBidi" w:hAnsiTheme="minorBidi" w:cstheme="minorBidi"/>
          <w:b w:val="0"/>
          <w:bCs/>
          <w:szCs w:val="24"/>
        </w:rPr>
        <w:t>.</w:t>
      </w:r>
    </w:p>
    <w:p w:rsidRPr="007B16B7" w:rsidR="00122A0C" w:rsidP="007B16B7" w:rsidRDefault="00122A0C" w14:paraId="16EDDFC5" w14:textId="1BD02927">
      <w:pPr>
        <w:pStyle w:val="BodyTextIndent2"/>
        <w:numPr>
          <w:ilvl w:val="0"/>
          <w:numId w:val="12"/>
        </w:numPr>
        <w:tabs>
          <w:tab w:val="clear" w:pos="720"/>
        </w:tabs>
        <w:ind w:left="709" w:hanging="643"/>
        <w:rPr>
          <w:rFonts w:asciiTheme="minorBidi" w:hAnsiTheme="minorBidi" w:cstheme="minorBidi"/>
          <w:b w:val="0"/>
          <w:bCs/>
          <w:szCs w:val="24"/>
        </w:rPr>
      </w:pPr>
      <w:r w:rsidRPr="007B16B7">
        <w:rPr>
          <w:rFonts w:asciiTheme="minorBidi" w:hAnsiTheme="minorBidi" w:cstheme="minorBidi"/>
          <w:b w:val="0"/>
          <w:bCs/>
          <w:szCs w:val="24"/>
        </w:rPr>
        <w:t>Delivering a service compliant with current legislation and regulations (including legislation on equalities, health and safety, and safeguarding), accepted professional standards, the Council's policies and procedures. </w:t>
      </w:r>
    </w:p>
    <w:p w:rsidRPr="007B16B7" w:rsidR="004E4C9D" w:rsidP="007B16B7" w:rsidRDefault="004E4C9D" w14:paraId="708A1BD0" w14:textId="3A979B70">
      <w:pPr>
        <w:pStyle w:val="BodyTextIndent2"/>
        <w:ind w:left="709"/>
        <w:rPr>
          <w:rFonts w:asciiTheme="minorBidi" w:hAnsiTheme="minorBidi" w:cstheme="minorBidi"/>
          <w:b w:val="0"/>
          <w:bCs/>
          <w:szCs w:val="24"/>
        </w:rPr>
      </w:pPr>
    </w:p>
    <w:p w:rsidRPr="007B16B7" w:rsidR="00B42468" w:rsidP="003327FE" w:rsidRDefault="00FD03F4" w14:paraId="6A9E9419" w14:textId="69356335">
      <w:pPr>
        <w:pStyle w:val="BodyTextIndent2"/>
        <w:ind w:left="0"/>
        <w:rPr>
          <w:rFonts w:asciiTheme="minorBidi" w:hAnsiTheme="minorBidi" w:cstheme="minorBidi"/>
          <w:szCs w:val="24"/>
        </w:rPr>
      </w:pPr>
      <w:r w:rsidRPr="007B3D56">
        <w:rPr>
          <w:rFonts w:asciiTheme="minorBidi" w:hAnsiTheme="minorBidi" w:cstheme="minorBidi"/>
          <w:szCs w:val="24"/>
        </w:rPr>
        <w:t xml:space="preserve">People Management: </w:t>
      </w:r>
      <w:r w:rsidRPr="007B16B7" w:rsidR="00122A0C">
        <w:rPr>
          <w:rFonts w:asciiTheme="minorBidi" w:hAnsiTheme="minorBidi" w:cstheme="minorBidi"/>
          <w:szCs w:val="24"/>
        </w:rPr>
        <w:t>N/A</w:t>
      </w:r>
    </w:p>
    <w:p w:rsidRPr="007B16B7" w:rsidR="00B42468" w:rsidP="003327FE" w:rsidRDefault="00B42468" w14:paraId="0D5931AD" w14:textId="6E966D3A">
      <w:pPr>
        <w:pStyle w:val="BodyTextIndent2"/>
        <w:ind w:left="0"/>
        <w:rPr>
          <w:rFonts w:asciiTheme="minorBidi" w:hAnsiTheme="minorBidi" w:cstheme="minorBidi"/>
          <w:szCs w:val="24"/>
        </w:rPr>
      </w:pPr>
      <w:r w:rsidRPr="007B16B7">
        <w:rPr>
          <w:rFonts w:asciiTheme="minorBidi" w:hAnsiTheme="minorBidi" w:cstheme="minorBidi"/>
          <w:szCs w:val="24"/>
        </w:rPr>
        <w:t xml:space="preserve">Service Management: </w:t>
      </w:r>
      <w:r w:rsidRPr="007B16B7" w:rsidR="00122A0C">
        <w:rPr>
          <w:rFonts w:asciiTheme="minorBidi" w:hAnsiTheme="minorBidi" w:cstheme="minorBidi"/>
          <w:szCs w:val="24"/>
        </w:rPr>
        <w:t>N/A</w:t>
      </w:r>
    </w:p>
    <w:p w:rsidRPr="007B16B7" w:rsidR="00B42468" w:rsidP="00B42468" w:rsidRDefault="005955CD" w14:paraId="6F34AD6B" w14:textId="2CB3185D">
      <w:pPr>
        <w:pStyle w:val="BodyTextIndent2"/>
        <w:ind w:left="0"/>
        <w:rPr>
          <w:rFonts w:asciiTheme="minorBidi" w:hAnsiTheme="minorBidi" w:cstheme="minorBidi"/>
          <w:i/>
          <w:iCs/>
          <w:szCs w:val="24"/>
        </w:rPr>
      </w:pPr>
      <w:r w:rsidRPr="007B16B7">
        <w:rPr>
          <w:rFonts w:asciiTheme="minorBidi" w:hAnsiTheme="minorBidi" w:cstheme="minorBidi"/>
          <w:szCs w:val="24"/>
        </w:rPr>
        <w:t xml:space="preserve">Financial </w:t>
      </w:r>
      <w:r w:rsidRPr="007B16B7" w:rsidR="007D563F">
        <w:rPr>
          <w:rFonts w:asciiTheme="minorBidi" w:hAnsiTheme="minorBidi" w:cstheme="minorBidi"/>
          <w:szCs w:val="24"/>
        </w:rPr>
        <w:t>Respo</w:t>
      </w:r>
      <w:r w:rsidRPr="007B16B7" w:rsidR="00705797">
        <w:rPr>
          <w:rFonts w:asciiTheme="minorBidi" w:hAnsiTheme="minorBidi" w:cstheme="minorBidi"/>
          <w:szCs w:val="24"/>
        </w:rPr>
        <w:t>nsibility</w:t>
      </w:r>
      <w:r w:rsidRPr="007B16B7" w:rsidR="00B42468">
        <w:rPr>
          <w:rFonts w:asciiTheme="minorBidi" w:hAnsiTheme="minorBidi" w:cstheme="minorBidi"/>
          <w:szCs w:val="24"/>
        </w:rPr>
        <w:t xml:space="preserve">: </w:t>
      </w:r>
      <w:r w:rsidRPr="007B16B7" w:rsidR="00122A0C">
        <w:rPr>
          <w:rFonts w:asciiTheme="minorBidi" w:hAnsiTheme="minorBidi" w:cstheme="minorBidi"/>
          <w:szCs w:val="24"/>
        </w:rPr>
        <w:t>N/A</w:t>
      </w:r>
    </w:p>
    <w:p w:rsidRPr="007B3D56" w:rsidR="00B42468" w:rsidP="003327FE" w:rsidRDefault="00B42468" w14:paraId="176EF6D1" w14:textId="77777777">
      <w:pPr>
        <w:pStyle w:val="BodyTextIndent2"/>
        <w:ind w:left="0"/>
        <w:rPr>
          <w:rFonts w:asciiTheme="minorBidi" w:hAnsiTheme="minorBidi" w:cstheme="minorBidi"/>
          <w:szCs w:val="24"/>
        </w:rPr>
      </w:pPr>
    </w:p>
    <w:p w:rsidRPr="007B3D56" w:rsidR="00E836B1" w:rsidP="00E836B1" w:rsidRDefault="00E836B1" w14:paraId="0637B29E" w14:textId="2527B642">
      <w:pPr>
        <w:pStyle w:val="BodyTextIndent2"/>
        <w:ind w:left="0"/>
        <w:rPr>
          <w:rFonts w:asciiTheme="minorBidi" w:hAnsiTheme="minorBidi" w:cstheme="minorBidi"/>
          <w:szCs w:val="24"/>
        </w:rPr>
      </w:pPr>
      <w:r w:rsidRPr="007B3D56">
        <w:rPr>
          <w:rFonts w:asciiTheme="minorBidi" w:hAnsiTheme="minorBidi" w:cstheme="minorBidi"/>
          <w:szCs w:val="24"/>
        </w:rPr>
        <w:t>Other Responsibilities:</w:t>
      </w:r>
    </w:p>
    <w:p w:rsidRPr="003327FE" w:rsidR="00816983" w:rsidP="003327FE" w:rsidRDefault="00816983" w14:paraId="3C3BD24B" w14:textId="059F3207">
      <w:pPr>
        <w:pStyle w:val="paragraph"/>
        <w:numPr>
          <w:ilvl w:val="0"/>
          <w:numId w:val="3"/>
        </w:numPr>
        <w:spacing w:before="0" w:beforeAutospacing="0" w:after="0" w:afterAutospacing="0"/>
        <w:jc w:val="both"/>
        <w:textAlignment w:val="baseline"/>
        <w:rPr>
          <w:rFonts w:ascii="Arial" w:hAnsi="Arial" w:cs="Arial"/>
          <w:b/>
          <w:bCs/>
        </w:rPr>
      </w:pPr>
      <w:r w:rsidRPr="00E8355C">
        <w:rPr>
          <w:rStyle w:val="normaltextrun"/>
          <w:rFonts w:ascii="Arial" w:hAnsi="Arial" w:cs="Arial"/>
        </w:rPr>
        <w:t xml:space="preserve">To have regard for the duty of care of information (with </w:t>
      </w:r>
      <w:proofErr w:type="gramStart"/>
      <w:r w:rsidRPr="00E8355C">
        <w:rPr>
          <w:rStyle w:val="normaltextrun"/>
          <w:rFonts w:ascii="Arial" w:hAnsi="Arial" w:cs="Arial"/>
        </w:rPr>
        <w:t>particular reference</w:t>
      </w:r>
      <w:proofErr w:type="gramEnd"/>
      <w:r w:rsidRPr="00E8355C">
        <w:rPr>
          <w:rStyle w:val="normaltextrun"/>
          <w:rFonts w:ascii="Arial" w:hAnsi="Arial" w:cs="Arial"/>
        </w:rPr>
        <w:t xml:space="preserve"> to the Data Protection Act and Freedom of Information Act) gained </w:t>
      </w:r>
      <w:proofErr w:type="gramStart"/>
      <w:r w:rsidRPr="00E8355C">
        <w:rPr>
          <w:rStyle w:val="normaltextrun"/>
          <w:rFonts w:ascii="Arial" w:hAnsi="Arial" w:cs="Arial"/>
        </w:rPr>
        <w:t>during the course of</w:t>
      </w:r>
      <w:proofErr w:type="gramEnd"/>
      <w:r w:rsidRPr="00E8355C">
        <w:rPr>
          <w:rStyle w:val="normaltextrun"/>
          <w:rFonts w:ascii="Arial" w:hAnsi="Arial" w:cs="Arial"/>
        </w:rPr>
        <w:t xml:space="preserve"> employment that relates to other employees, the public, contractors, Elected Members etc.</w:t>
      </w:r>
      <w:r w:rsidRPr="00E8355C">
        <w:rPr>
          <w:rStyle w:val="eop"/>
          <w:rFonts w:ascii="Arial" w:hAnsi="Arial" w:cs="Arial"/>
          <w:b/>
          <w:bCs/>
        </w:rPr>
        <w:t> </w:t>
      </w:r>
    </w:p>
    <w:p w:rsidRPr="003327FE" w:rsidR="00816983" w:rsidP="003327FE" w:rsidRDefault="00816983" w14:paraId="26035FC8" w14:textId="70E7AB84">
      <w:pPr>
        <w:pStyle w:val="paragraph"/>
        <w:numPr>
          <w:ilvl w:val="0"/>
          <w:numId w:val="3"/>
        </w:numPr>
        <w:spacing w:before="0" w:beforeAutospacing="0" w:after="0" w:afterAutospacing="0"/>
        <w:jc w:val="both"/>
        <w:textAlignment w:val="baseline"/>
        <w:rPr>
          <w:rFonts w:ascii="Arial" w:hAnsi="Arial" w:cs="Arial"/>
          <w:b/>
          <w:bCs/>
        </w:rPr>
      </w:pPr>
      <w:r w:rsidRPr="00E8355C">
        <w:rPr>
          <w:rStyle w:val="normaltextrun"/>
          <w:rFonts w:ascii="Arial" w:hAnsi="Arial" w:cs="Arial"/>
        </w:rPr>
        <w:t>To create and maintain authentic, timely and reliable records in relation to duties undertaken. To take due care and attention when gathering, recording and manipulating data and to have regard to guidance issued by the Council in connection with data management.</w:t>
      </w:r>
      <w:r w:rsidRPr="00E8355C">
        <w:rPr>
          <w:rStyle w:val="eop"/>
          <w:rFonts w:ascii="Arial" w:hAnsi="Arial" w:cs="Arial"/>
          <w:b/>
          <w:bCs/>
        </w:rPr>
        <w:t> </w:t>
      </w:r>
    </w:p>
    <w:p w:rsidRPr="00122A0C" w:rsidR="00DA78E7" w:rsidP="00816983" w:rsidRDefault="00DA78E7" w14:paraId="52ACF942" w14:textId="3EE5EA24">
      <w:pPr>
        <w:pStyle w:val="BodyTextIndent2"/>
        <w:numPr>
          <w:ilvl w:val="0"/>
          <w:numId w:val="3"/>
        </w:numPr>
        <w:rPr>
          <w:rFonts w:asciiTheme="minorBidi" w:hAnsiTheme="minorBidi" w:cstheme="minorBidi"/>
          <w:b w:val="0"/>
          <w:bCs/>
          <w:color w:val="000000" w:themeColor="text1"/>
          <w:szCs w:val="24"/>
        </w:rPr>
      </w:pPr>
      <w:r w:rsidRPr="00122A0C">
        <w:rPr>
          <w:rFonts w:asciiTheme="minorBidi" w:hAnsiTheme="minorBidi" w:cstheme="minorBidi"/>
          <w:b w:val="0"/>
          <w:bCs/>
          <w:color w:val="000000" w:themeColor="text1"/>
          <w:szCs w:val="24"/>
          <w:lang w:eastAsia="en-GB"/>
        </w:rPr>
        <w:t>To undertake other duties which may arise or as may be delegated</w:t>
      </w:r>
      <w:r w:rsidR="00D96F99">
        <w:rPr>
          <w:rFonts w:asciiTheme="minorBidi" w:hAnsiTheme="minorBidi" w:cstheme="minorBidi"/>
          <w:b w:val="0"/>
          <w:bCs/>
          <w:color w:val="000000" w:themeColor="text1"/>
          <w:szCs w:val="24"/>
          <w:lang w:eastAsia="en-GB"/>
        </w:rPr>
        <w:t xml:space="preserve"> by the </w:t>
      </w:r>
      <w:r w:rsidR="00A441E9">
        <w:rPr>
          <w:rFonts w:asciiTheme="minorBidi" w:hAnsiTheme="minorBidi" w:cstheme="minorBidi"/>
          <w:b w:val="0"/>
          <w:bCs/>
          <w:color w:val="000000" w:themeColor="text1"/>
          <w:szCs w:val="24"/>
          <w:lang w:eastAsia="en-GB"/>
        </w:rPr>
        <w:t xml:space="preserve">Senior </w:t>
      </w:r>
      <w:r w:rsidR="00D96F99">
        <w:rPr>
          <w:rFonts w:asciiTheme="minorBidi" w:hAnsiTheme="minorBidi" w:cstheme="minorBidi"/>
          <w:b w:val="0"/>
          <w:bCs/>
          <w:color w:val="000000" w:themeColor="text1"/>
          <w:szCs w:val="24"/>
          <w:lang w:eastAsia="en-GB"/>
        </w:rPr>
        <w:t xml:space="preserve">Housing Standards </w:t>
      </w:r>
      <w:r w:rsidR="00A441E9">
        <w:rPr>
          <w:rFonts w:asciiTheme="minorBidi" w:hAnsiTheme="minorBidi" w:cstheme="minorBidi"/>
          <w:b w:val="0"/>
          <w:bCs/>
          <w:color w:val="000000" w:themeColor="text1"/>
          <w:szCs w:val="24"/>
          <w:lang w:eastAsia="en-GB"/>
        </w:rPr>
        <w:t>Officer</w:t>
      </w:r>
      <w:r w:rsidR="00D96F99">
        <w:rPr>
          <w:rFonts w:asciiTheme="minorBidi" w:hAnsiTheme="minorBidi" w:cstheme="minorBidi"/>
          <w:b w:val="0"/>
          <w:bCs/>
          <w:color w:val="000000" w:themeColor="text1"/>
          <w:szCs w:val="24"/>
          <w:lang w:eastAsia="en-GB"/>
        </w:rPr>
        <w:t xml:space="preserve"> or Head of Environmental Health</w:t>
      </w:r>
      <w:r w:rsidRPr="00122A0C">
        <w:rPr>
          <w:rFonts w:asciiTheme="minorBidi" w:hAnsiTheme="minorBidi" w:cstheme="minorBidi"/>
          <w:b w:val="0"/>
          <w:bCs/>
          <w:color w:val="000000" w:themeColor="text1"/>
          <w:szCs w:val="24"/>
          <w:lang w:eastAsia="en-GB"/>
        </w:rPr>
        <w:t xml:space="preserve"> from time to time, commensurate with the skills required for this post</w:t>
      </w:r>
      <w:r w:rsidRPr="00122A0C" w:rsidR="00AF08C2">
        <w:rPr>
          <w:rFonts w:asciiTheme="minorBidi" w:hAnsiTheme="minorBidi" w:cstheme="minorBidi"/>
          <w:b w:val="0"/>
          <w:bCs/>
          <w:color w:val="000000" w:themeColor="text1"/>
          <w:szCs w:val="24"/>
          <w:lang w:eastAsia="en-GB"/>
        </w:rPr>
        <w:t>.</w:t>
      </w:r>
    </w:p>
    <w:p w:rsidR="00A36C72" w:rsidP="00F81A4F" w:rsidRDefault="00A36C72" w14:paraId="497BF2A3" w14:textId="77777777">
      <w:pPr>
        <w:jc w:val="center"/>
        <w:rPr>
          <w:rFonts w:asciiTheme="minorBidi" w:hAnsiTheme="minorBidi" w:cstheme="minorBidi"/>
          <w:b/>
          <w:bCs/>
          <w:u w:val="single"/>
        </w:rPr>
      </w:pPr>
    </w:p>
    <w:p w:rsidR="009D642E" w:rsidRDefault="009D642E" w14:paraId="376DA949" w14:textId="77777777">
      <w:pPr>
        <w:rPr>
          <w:rFonts w:asciiTheme="minorBidi" w:hAnsiTheme="minorBidi" w:cstheme="minorBidi"/>
          <w:b/>
          <w:bCs/>
          <w:sz w:val="28"/>
          <w:szCs w:val="28"/>
          <w:u w:val="single"/>
        </w:rPr>
      </w:pPr>
      <w:r>
        <w:rPr>
          <w:rFonts w:asciiTheme="minorBidi" w:hAnsiTheme="minorBidi" w:cstheme="minorBidi"/>
          <w:b/>
          <w:bCs/>
          <w:sz w:val="28"/>
          <w:szCs w:val="28"/>
          <w:u w:val="single"/>
        </w:rPr>
        <w:br w:type="page"/>
      </w:r>
    </w:p>
    <w:p w:rsidRPr="009D642E" w:rsidR="00F81A4F" w:rsidP="00F81A4F" w:rsidRDefault="009D7E3B" w14:paraId="2F8FA2BC" w14:textId="5F255D00">
      <w:pPr>
        <w:jc w:val="center"/>
        <w:rPr>
          <w:rFonts w:asciiTheme="minorBidi" w:hAnsiTheme="minorBidi" w:cstheme="minorBidi"/>
          <w:b/>
          <w:bCs/>
          <w:sz w:val="28"/>
          <w:szCs w:val="28"/>
          <w:u w:val="single"/>
        </w:rPr>
      </w:pPr>
      <w:r w:rsidRPr="009D642E">
        <w:rPr>
          <w:rFonts w:asciiTheme="minorBidi" w:hAnsiTheme="minorBidi" w:cstheme="minorBidi"/>
          <w:b/>
          <w:bCs/>
          <w:sz w:val="28"/>
          <w:szCs w:val="28"/>
          <w:u w:val="single"/>
        </w:rPr>
        <w:t>Person Specification</w:t>
      </w:r>
    </w:p>
    <w:p w:rsidRPr="003327FE" w:rsidR="004D1476" w:rsidP="003327FE" w:rsidRDefault="004D1476" w14:paraId="62409769" w14:textId="4EB5FAA6">
      <w:pPr>
        <w:autoSpaceDE w:val="0"/>
        <w:autoSpaceDN w:val="0"/>
        <w:adjustRightInd w:val="0"/>
        <w:rPr>
          <w:rFonts w:asciiTheme="minorBidi" w:hAnsiTheme="minorBidi" w:cstheme="minorBidi"/>
          <w:lang w:val="en-US"/>
        </w:rPr>
      </w:pPr>
    </w:p>
    <w:tbl>
      <w:tblPr>
        <w:tblW w:w="8941"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Pr="00AB050A" w:rsidR="00483FED" w:rsidTr="009D642E" w14:paraId="0C6459FF" w14:textId="77777777">
        <w:trPr>
          <w:trHeight w:val="264"/>
        </w:trPr>
        <w:tc>
          <w:tcPr>
            <w:tcW w:w="1671" w:type="dxa"/>
          </w:tcPr>
          <w:p w:rsidRPr="00AB050A" w:rsidR="00483FED" w:rsidRDefault="00483FED" w14:paraId="2B2DE762" w14:textId="60750457">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rsidRPr="003327FE" w:rsidR="004D5EA6" w:rsidP="004D5EA6" w:rsidRDefault="00483FED" w14:paraId="1B126E99" w14:textId="44D95F09">
            <w:pPr>
              <w:rPr>
                <w:rFonts w:asciiTheme="minorBidi" w:hAnsiTheme="minorBidi" w:cstheme="minorBidi"/>
                <w:b/>
                <w:bCs/>
                <w:color w:val="000000"/>
              </w:rPr>
            </w:pPr>
            <w:r w:rsidRPr="00AB050A">
              <w:rPr>
                <w:rFonts w:asciiTheme="minorBidi" w:hAnsiTheme="minorBidi" w:cstheme="minorBidi"/>
                <w:b/>
                <w:bCs/>
                <w:color w:val="000000"/>
              </w:rPr>
              <w:t xml:space="preserve"> Standard</w:t>
            </w:r>
          </w:p>
        </w:tc>
        <w:tc>
          <w:tcPr>
            <w:tcW w:w="709" w:type="dxa"/>
          </w:tcPr>
          <w:p w:rsidRPr="00AB050A" w:rsidR="00483FED" w:rsidRDefault="00483FED" w14:paraId="2D29AED0" w14:textId="77777777">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rsidRPr="00AB050A" w:rsidR="00483FED" w:rsidRDefault="00483FED" w14:paraId="33242320" w14:textId="77777777">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Pr="00AB050A" w:rsidR="00483FED" w:rsidTr="009D642E" w14:paraId="46981F79" w14:textId="77777777">
        <w:trPr>
          <w:trHeight w:val="1296"/>
        </w:trPr>
        <w:tc>
          <w:tcPr>
            <w:tcW w:w="1671" w:type="dxa"/>
          </w:tcPr>
          <w:p w:rsidRPr="00AB050A" w:rsidR="00483FED" w:rsidP="007B3D56" w:rsidRDefault="00483FED" w14:paraId="00DD372D" w14:textId="4A05ED7F">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rsidRPr="008128E1" w:rsidR="004D5EA6" w:rsidRDefault="005B000A" w14:paraId="0578DFCE" w14:textId="082B2516">
            <w:pPr>
              <w:numPr>
                <w:ilvl w:val="0"/>
                <w:numId w:val="1"/>
              </w:numPr>
              <w:rPr>
                <w:rFonts w:asciiTheme="minorBidi" w:hAnsiTheme="minorBidi" w:cstheme="minorBidi"/>
              </w:rPr>
            </w:pPr>
            <w:r w:rsidRPr="008128E1">
              <w:rPr>
                <w:rStyle w:val="normaltextrun"/>
                <w:rFonts w:ascii="Arial" w:hAnsi="Arial" w:cs="Arial"/>
                <w:color w:val="000000"/>
                <w:shd w:val="clear" w:color="auto" w:fill="FFFFFF"/>
              </w:rPr>
              <w:t>Educated to ‘A’ Level or equivalent level vocational qualification</w:t>
            </w:r>
            <w:r w:rsidRPr="008128E1">
              <w:rPr>
                <w:rStyle w:val="eop"/>
                <w:rFonts w:ascii="Arial" w:hAnsi="Arial" w:cs="Arial"/>
                <w:color w:val="000000"/>
                <w:shd w:val="clear" w:color="auto" w:fill="FFFFFF"/>
              </w:rPr>
              <w:t> </w:t>
            </w:r>
          </w:p>
          <w:p w:rsidRPr="008128E1" w:rsidR="00AB7FF7" w:rsidRDefault="005B000A" w14:paraId="5232D271" w14:textId="093C7974">
            <w:pPr>
              <w:numPr>
                <w:ilvl w:val="0"/>
                <w:numId w:val="1"/>
              </w:numPr>
              <w:rPr>
                <w:rFonts w:asciiTheme="minorBidi" w:hAnsiTheme="minorBidi" w:cstheme="minorBidi"/>
              </w:rPr>
            </w:pPr>
            <w:r w:rsidRPr="008128E1">
              <w:rPr>
                <w:rStyle w:val="normaltextrun"/>
                <w:rFonts w:ascii="Arial" w:hAnsi="Arial" w:cs="Arial"/>
                <w:color w:val="000000"/>
                <w:shd w:val="clear" w:color="auto" w:fill="FFFFFF"/>
              </w:rPr>
              <w:t>Housing Health and Safety Rating System (HHSRS) assessment certification</w:t>
            </w:r>
            <w:r w:rsidRPr="008128E1">
              <w:rPr>
                <w:rStyle w:val="eop"/>
                <w:rFonts w:ascii="Arial" w:hAnsi="Arial" w:cs="Arial"/>
                <w:color w:val="000000"/>
                <w:shd w:val="clear" w:color="auto" w:fill="FFFFFF"/>
              </w:rPr>
              <w:t> </w:t>
            </w:r>
          </w:p>
          <w:p w:rsidRPr="003327FE" w:rsidR="004D5EA6" w:rsidP="003327FE" w:rsidRDefault="008128E1" w14:paraId="419A5AEA" w14:textId="43D3E2BD">
            <w:pPr>
              <w:numPr>
                <w:ilvl w:val="0"/>
                <w:numId w:val="1"/>
              </w:numPr>
              <w:rPr>
                <w:rFonts w:asciiTheme="minorBidi" w:hAnsiTheme="minorBidi" w:cstheme="minorBidi"/>
              </w:rPr>
            </w:pPr>
            <w:r w:rsidRPr="008128E1">
              <w:rPr>
                <w:rStyle w:val="normaltextrun"/>
                <w:rFonts w:ascii="Arial" w:hAnsi="Arial" w:cs="Arial"/>
                <w:color w:val="000000"/>
                <w:bdr w:val="none" w:color="auto" w:sz="0" w:space="0" w:frame="1"/>
              </w:rPr>
              <w:t>Degree level qualification (or equivalent) in environmental health, building surveying or other building related subject.</w:t>
            </w:r>
          </w:p>
        </w:tc>
        <w:tc>
          <w:tcPr>
            <w:tcW w:w="709" w:type="dxa"/>
          </w:tcPr>
          <w:p w:rsidR="00483FED" w:rsidRDefault="008128E1" w14:paraId="4B84729E" w14:textId="77777777">
            <w:pPr>
              <w:jc w:val="center"/>
              <w:rPr>
                <w:rFonts w:asciiTheme="minorBidi" w:hAnsiTheme="minorBidi" w:cstheme="minorBidi"/>
                <w:color w:val="000000"/>
              </w:rPr>
            </w:pPr>
            <w:r>
              <w:rPr>
                <w:rFonts w:asciiTheme="minorBidi" w:hAnsiTheme="minorBidi" w:cstheme="minorBidi"/>
                <w:color w:val="000000"/>
              </w:rPr>
              <w:t>E</w:t>
            </w:r>
          </w:p>
          <w:p w:rsidR="008128E1" w:rsidRDefault="008128E1" w14:paraId="0777E136" w14:textId="77777777">
            <w:pPr>
              <w:jc w:val="center"/>
              <w:rPr>
                <w:rFonts w:asciiTheme="minorBidi" w:hAnsiTheme="minorBidi" w:cstheme="minorBidi"/>
                <w:color w:val="000000"/>
              </w:rPr>
            </w:pPr>
          </w:p>
          <w:p w:rsidR="008128E1" w:rsidRDefault="00470D59" w14:paraId="1E608871" w14:textId="496B83E9">
            <w:pPr>
              <w:jc w:val="center"/>
              <w:rPr>
                <w:rFonts w:asciiTheme="minorBidi" w:hAnsiTheme="minorBidi" w:cstheme="minorBidi"/>
                <w:color w:val="000000"/>
              </w:rPr>
            </w:pPr>
            <w:r>
              <w:rPr>
                <w:rFonts w:asciiTheme="minorBidi" w:hAnsiTheme="minorBidi" w:cstheme="minorBidi"/>
                <w:color w:val="000000"/>
              </w:rPr>
              <w:t>D</w:t>
            </w:r>
          </w:p>
          <w:p w:rsidR="008128E1" w:rsidRDefault="008128E1" w14:paraId="71154F5C" w14:textId="77777777">
            <w:pPr>
              <w:jc w:val="center"/>
              <w:rPr>
                <w:rFonts w:asciiTheme="minorBidi" w:hAnsiTheme="minorBidi" w:cstheme="minorBidi"/>
                <w:color w:val="000000"/>
              </w:rPr>
            </w:pPr>
          </w:p>
          <w:p w:rsidRPr="00AB050A" w:rsidR="008128E1" w:rsidRDefault="008128E1" w14:paraId="599EAB3C" w14:textId="59926A7E">
            <w:pPr>
              <w:jc w:val="center"/>
              <w:rPr>
                <w:rFonts w:asciiTheme="minorBidi" w:hAnsiTheme="minorBidi" w:cstheme="minorBidi"/>
                <w:color w:val="000000"/>
              </w:rPr>
            </w:pPr>
            <w:r>
              <w:rPr>
                <w:rFonts w:asciiTheme="minorBidi" w:hAnsiTheme="minorBidi" w:cstheme="minorBidi"/>
                <w:color w:val="000000"/>
              </w:rPr>
              <w:t>D</w:t>
            </w:r>
          </w:p>
        </w:tc>
        <w:tc>
          <w:tcPr>
            <w:tcW w:w="1173" w:type="dxa"/>
            <w:tcMar>
              <w:top w:w="113" w:type="dxa"/>
              <w:left w:w="113" w:type="dxa"/>
              <w:bottom w:w="113" w:type="dxa"/>
              <w:right w:w="113" w:type="dxa"/>
            </w:tcMar>
          </w:tcPr>
          <w:p w:rsidR="00483FED" w:rsidRDefault="008128E1" w14:paraId="0F69438D" w14:textId="77777777">
            <w:pPr>
              <w:jc w:val="center"/>
              <w:rPr>
                <w:rFonts w:asciiTheme="minorBidi" w:hAnsiTheme="minorBidi" w:cstheme="minorBidi"/>
                <w:color w:val="000000"/>
              </w:rPr>
            </w:pPr>
            <w:r>
              <w:rPr>
                <w:rFonts w:asciiTheme="minorBidi" w:hAnsiTheme="minorBidi" w:cstheme="minorBidi"/>
                <w:color w:val="000000"/>
              </w:rPr>
              <w:t>A</w:t>
            </w:r>
          </w:p>
          <w:p w:rsidR="008128E1" w:rsidRDefault="008128E1" w14:paraId="48346D24" w14:textId="77777777">
            <w:pPr>
              <w:jc w:val="center"/>
              <w:rPr>
                <w:rFonts w:asciiTheme="minorBidi" w:hAnsiTheme="minorBidi" w:cstheme="minorBidi"/>
                <w:color w:val="000000"/>
              </w:rPr>
            </w:pPr>
          </w:p>
          <w:p w:rsidR="008128E1" w:rsidRDefault="008128E1" w14:paraId="533096E6" w14:textId="77777777">
            <w:pPr>
              <w:jc w:val="center"/>
              <w:rPr>
                <w:rFonts w:asciiTheme="minorBidi" w:hAnsiTheme="minorBidi" w:cstheme="minorBidi"/>
                <w:color w:val="000000"/>
              </w:rPr>
            </w:pPr>
            <w:r>
              <w:rPr>
                <w:rFonts w:asciiTheme="minorBidi" w:hAnsiTheme="minorBidi" w:cstheme="minorBidi"/>
                <w:color w:val="000000"/>
              </w:rPr>
              <w:t>A</w:t>
            </w:r>
          </w:p>
          <w:p w:rsidR="008128E1" w:rsidRDefault="008128E1" w14:paraId="1A55F174" w14:textId="77777777">
            <w:pPr>
              <w:jc w:val="center"/>
              <w:rPr>
                <w:rFonts w:asciiTheme="minorBidi" w:hAnsiTheme="minorBidi" w:cstheme="minorBidi"/>
                <w:color w:val="000000"/>
              </w:rPr>
            </w:pPr>
          </w:p>
          <w:p w:rsidRPr="00AB050A" w:rsidR="008128E1" w:rsidRDefault="008128E1" w14:paraId="371BF523" w14:textId="6E1CB0B3">
            <w:pPr>
              <w:jc w:val="center"/>
              <w:rPr>
                <w:rFonts w:asciiTheme="minorBidi" w:hAnsiTheme="minorBidi" w:cstheme="minorBidi"/>
                <w:color w:val="000000"/>
              </w:rPr>
            </w:pPr>
            <w:r>
              <w:rPr>
                <w:rFonts w:asciiTheme="minorBidi" w:hAnsiTheme="minorBidi" w:cstheme="minorBidi"/>
                <w:color w:val="000000"/>
              </w:rPr>
              <w:t>A</w:t>
            </w:r>
          </w:p>
        </w:tc>
      </w:tr>
      <w:tr w:rsidRPr="00AB050A" w:rsidR="00483FED" w:rsidTr="00E707A5" w14:paraId="2F056AF2" w14:textId="77777777">
        <w:trPr>
          <w:trHeight w:val="7152"/>
        </w:trPr>
        <w:tc>
          <w:tcPr>
            <w:tcW w:w="1671" w:type="dxa"/>
          </w:tcPr>
          <w:p w:rsidRPr="00AB050A" w:rsidR="00147748" w:rsidP="00147748" w:rsidRDefault="00483FED" w14:paraId="54FC440A" w14:textId="0671F87A">
            <w:pPr>
              <w:tabs>
                <w:tab w:val="left" w:pos="113"/>
              </w:tabs>
              <w:rPr>
                <w:rFonts w:asciiTheme="minorBidi" w:hAnsiTheme="minorBidi" w:cstheme="minorBidi"/>
                <w:b/>
                <w:bCs/>
                <w:color w:val="000000"/>
              </w:rPr>
            </w:pPr>
            <w:r w:rsidRPr="00AB050A">
              <w:rPr>
                <w:rFonts w:asciiTheme="minorBidi" w:hAnsiTheme="minorBidi" w:cstheme="minorBidi"/>
                <w:b/>
                <w:bCs/>
                <w:color w:val="000000"/>
              </w:rPr>
              <w:t>Experience</w:t>
            </w:r>
          </w:p>
        </w:tc>
        <w:tc>
          <w:tcPr>
            <w:tcW w:w="5388" w:type="dxa"/>
            <w:tcMar>
              <w:top w:w="113" w:type="dxa"/>
              <w:left w:w="113" w:type="dxa"/>
              <w:bottom w:w="113" w:type="dxa"/>
              <w:right w:w="113" w:type="dxa"/>
            </w:tcMar>
          </w:tcPr>
          <w:p w:rsidRPr="005B2DBA" w:rsidR="00927CD0" w:rsidRDefault="00375737" w14:paraId="71D0BCFE" w14:textId="17923381">
            <w:pPr>
              <w:numPr>
                <w:ilvl w:val="0"/>
                <w:numId w:val="1"/>
              </w:numPr>
              <w:rPr>
                <w:rStyle w:val="eop"/>
                <w:rFonts w:asciiTheme="minorBidi" w:hAnsiTheme="minorBidi" w:cstheme="minorBidi"/>
              </w:rPr>
            </w:pPr>
            <w:r w:rsidRPr="009E40AE">
              <w:rPr>
                <w:rStyle w:val="normaltextrun"/>
                <w:rFonts w:ascii="Arial" w:hAnsi="Arial" w:cs="Arial"/>
                <w:color w:val="000000"/>
                <w:shd w:val="clear" w:color="auto" w:fill="FFFFFF"/>
              </w:rPr>
              <w:t>Proven and demonstrable experience in building inspections</w:t>
            </w:r>
            <w:r w:rsidRPr="009E40AE">
              <w:rPr>
                <w:rStyle w:val="eop"/>
                <w:rFonts w:ascii="Arial" w:hAnsi="Arial" w:cs="Arial"/>
                <w:color w:val="000000"/>
                <w:shd w:val="clear" w:color="auto" w:fill="FFFFFF"/>
              </w:rPr>
              <w:t> </w:t>
            </w:r>
          </w:p>
          <w:p w:rsidRPr="009E40AE" w:rsidR="00632FE8" w:rsidRDefault="00632FE8" w14:paraId="5ECE98A1" w14:textId="5616E431">
            <w:pPr>
              <w:numPr>
                <w:ilvl w:val="0"/>
                <w:numId w:val="1"/>
              </w:numPr>
              <w:rPr>
                <w:rFonts w:asciiTheme="minorBidi" w:hAnsiTheme="minorBidi" w:cstheme="minorBidi"/>
              </w:rPr>
            </w:pPr>
            <w:r>
              <w:rPr>
                <w:rStyle w:val="eop"/>
                <w:rFonts w:ascii="Arial" w:hAnsi="Arial" w:cs="Arial"/>
                <w:color w:val="000000"/>
                <w:shd w:val="clear" w:color="auto" w:fill="FFFFFF"/>
              </w:rPr>
              <w:t>Demonstrable understanding of buildings, issues that can arise and why, and the workings of systems within properties</w:t>
            </w:r>
          </w:p>
          <w:p w:rsidRPr="009E40AE" w:rsidR="00927CD0" w:rsidRDefault="00375737" w14:paraId="6FEF4C10" w14:textId="2CC3AF46">
            <w:pPr>
              <w:numPr>
                <w:ilvl w:val="0"/>
                <w:numId w:val="1"/>
              </w:numPr>
              <w:rPr>
                <w:rFonts w:asciiTheme="minorBidi" w:hAnsiTheme="minorBidi" w:cstheme="minorBidi"/>
              </w:rPr>
            </w:pPr>
            <w:r w:rsidRPr="009E40AE">
              <w:rPr>
                <w:rStyle w:val="normaltextrun"/>
                <w:rFonts w:ascii="Arial" w:hAnsi="Arial" w:cs="Arial"/>
                <w:color w:val="000000"/>
                <w:shd w:val="clear" w:color="auto" w:fill="FFFFFF"/>
              </w:rPr>
              <w:t>Knowledge and experience of dealing with legislation and enforcement procedures relating to housing conditions</w:t>
            </w:r>
            <w:r w:rsidRPr="009E40AE">
              <w:rPr>
                <w:rStyle w:val="eop"/>
                <w:rFonts w:ascii="Arial" w:hAnsi="Arial" w:cs="Arial"/>
                <w:color w:val="000000"/>
                <w:shd w:val="clear" w:color="auto" w:fill="FFFFFF"/>
              </w:rPr>
              <w:t> </w:t>
            </w:r>
          </w:p>
          <w:p w:rsidRPr="009E40AE" w:rsidR="00927CD0" w:rsidRDefault="00375737" w14:paraId="4A460250" w14:textId="77581CE1">
            <w:pPr>
              <w:numPr>
                <w:ilvl w:val="0"/>
                <w:numId w:val="1"/>
              </w:numPr>
              <w:rPr>
                <w:rStyle w:val="eop"/>
                <w:rFonts w:asciiTheme="minorBidi" w:hAnsiTheme="minorBidi" w:cstheme="minorBidi"/>
              </w:rPr>
            </w:pPr>
            <w:r w:rsidRPr="009E40AE">
              <w:rPr>
                <w:rStyle w:val="normaltextrun"/>
                <w:rFonts w:ascii="Arial" w:hAnsi="Arial" w:cs="Arial"/>
                <w:color w:val="000000"/>
                <w:shd w:val="clear" w:color="auto" w:fill="FFFFFF"/>
              </w:rPr>
              <w:t>Practical understanding of the Housing Health and Safety Rating System as a mechanism for assessing housing conditions</w:t>
            </w:r>
            <w:r w:rsidRPr="009E40AE">
              <w:rPr>
                <w:rStyle w:val="eop"/>
                <w:rFonts w:ascii="Arial" w:hAnsi="Arial" w:cs="Arial"/>
                <w:color w:val="000000"/>
                <w:shd w:val="clear" w:color="auto" w:fill="FFFFFF"/>
              </w:rPr>
              <w:t> </w:t>
            </w:r>
          </w:p>
          <w:p w:rsidRPr="009E40AE" w:rsidR="00375737" w:rsidRDefault="00375737" w14:paraId="15C3FDB3" w14:textId="141BC0BC">
            <w:pPr>
              <w:numPr>
                <w:ilvl w:val="0"/>
                <w:numId w:val="1"/>
              </w:numPr>
              <w:rPr>
                <w:rStyle w:val="eop"/>
                <w:rFonts w:asciiTheme="minorBidi" w:hAnsiTheme="minorBidi" w:cstheme="minorBidi"/>
              </w:rPr>
            </w:pPr>
            <w:r w:rsidRPr="009E40AE">
              <w:rPr>
                <w:rStyle w:val="normaltextrun"/>
                <w:rFonts w:ascii="Arial" w:hAnsi="Arial" w:cs="Arial"/>
                <w:color w:val="000000"/>
                <w:shd w:val="clear" w:color="auto" w:fill="FFFFFF"/>
              </w:rPr>
              <w:t>Practical understanding of the principles of licensing of the private rented sector</w:t>
            </w:r>
            <w:r w:rsidRPr="009E40AE">
              <w:rPr>
                <w:rStyle w:val="eop"/>
                <w:rFonts w:ascii="Arial" w:hAnsi="Arial" w:cs="Arial"/>
                <w:color w:val="000000"/>
                <w:shd w:val="clear" w:color="auto" w:fill="FFFFFF"/>
              </w:rPr>
              <w:t> </w:t>
            </w:r>
          </w:p>
          <w:p w:rsidRPr="009E40AE" w:rsidR="00375737" w:rsidRDefault="00944EB2" w14:paraId="115041E0" w14:textId="59B30082">
            <w:pPr>
              <w:numPr>
                <w:ilvl w:val="0"/>
                <w:numId w:val="1"/>
              </w:numPr>
              <w:rPr>
                <w:rStyle w:val="eop"/>
                <w:rFonts w:asciiTheme="minorBidi" w:hAnsiTheme="minorBidi" w:cstheme="minorBidi"/>
              </w:rPr>
            </w:pPr>
            <w:r w:rsidRPr="009E40AE">
              <w:rPr>
                <w:rStyle w:val="normaltextrun"/>
                <w:rFonts w:ascii="Arial" w:hAnsi="Arial" w:cs="Arial"/>
                <w:color w:val="000000"/>
                <w:shd w:val="clear" w:color="auto" w:fill="FFFFFF"/>
              </w:rPr>
              <w:t>Proven and demonstrable experience of managing complex cases to a successful conclusion within time constraints</w:t>
            </w:r>
            <w:r w:rsidRPr="009E40AE">
              <w:rPr>
                <w:rStyle w:val="eop"/>
                <w:rFonts w:ascii="Arial" w:hAnsi="Arial" w:cs="Arial"/>
                <w:color w:val="000000"/>
                <w:shd w:val="clear" w:color="auto" w:fill="FFFFFF"/>
              </w:rPr>
              <w:t> </w:t>
            </w:r>
          </w:p>
          <w:p w:rsidRPr="009E40AE" w:rsidR="00944EB2" w:rsidRDefault="00944EB2" w14:paraId="6C2D260C" w14:textId="3050D41B">
            <w:pPr>
              <w:numPr>
                <w:ilvl w:val="0"/>
                <w:numId w:val="1"/>
              </w:numPr>
              <w:rPr>
                <w:rStyle w:val="eop"/>
                <w:rFonts w:asciiTheme="minorBidi" w:hAnsiTheme="minorBidi" w:cstheme="minorBidi"/>
              </w:rPr>
            </w:pPr>
            <w:r w:rsidRPr="009E40AE">
              <w:rPr>
                <w:rStyle w:val="normaltextrun"/>
                <w:rFonts w:ascii="Arial" w:hAnsi="Arial" w:cs="Arial"/>
                <w:color w:val="000000"/>
                <w:shd w:val="clear" w:color="auto" w:fill="FFFFFF"/>
              </w:rPr>
              <w:t>Knowledge and experience of drafting legal notices to secure improvements in the private rented sector</w:t>
            </w:r>
            <w:r w:rsidRPr="009E40AE">
              <w:rPr>
                <w:rStyle w:val="eop"/>
                <w:rFonts w:ascii="Arial" w:hAnsi="Arial" w:cs="Arial"/>
                <w:color w:val="000000"/>
                <w:shd w:val="clear" w:color="auto" w:fill="FFFFFF"/>
              </w:rPr>
              <w:t> </w:t>
            </w:r>
          </w:p>
          <w:p w:rsidRPr="009E40AE" w:rsidR="00944EB2" w:rsidRDefault="00944EB2" w14:paraId="2C4610F2" w14:textId="6E4B81EA">
            <w:pPr>
              <w:numPr>
                <w:ilvl w:val="0"/>
                <w:numId w:val="1"/>
              </w:numPr>
              <w:rPr>
                <w:rStyle w:val="eop"/>
                <w:rFonts w:asciiTheme="minorBidi" w:hAnsiTheme="minorBidi" w:cstheme="minorBidi"/>
              </w:rPr>
            </w:pPr>
            <w:r w:rsidRPr="009E40AE">
              <w:rPr>
                <w:rStyle w:val="normaltextrun"/>
                <w:rFonts w:ascii="Arial" w:hAnsi="Arial" w:cs="Arial"/>
                <w:color w:val="000000"/>
                <w:shd w:val="clear" w:color="auto" w:fill="FFFFFF"/>
              </w:rPr>
              <w:t>Knowledge and experience of providing tenancy relations advice to private sector tenants and landlords</w:t>
            </w:r>
            <w:r w:rsidRPr="009E40AE">
              <w:rPr>
                <w:rStyle w:val="eop"/>
                <w:rFonts w:ascii="Arial" w:hAnsi="Arial" w:cs="Arial"/>
                <w:color w:val="000000"/>
                <w:shd w:val="clear" w:color="auto" w:fill="FFFFFF"/>
              </w:rPr>
              <w:t> </w:t>
            </w:r>
          </w:p>
          <w:p w:rsidRPr="009E40AE" w:rsidR="00944EB2" w:rsidRDefault="0082247C" w14:paraId="51707D46" w14:textId="60113CDB">
            <w:pPr>
              <w:numPr>
                <w:ilvl w:val="0"/>
                <w:numId w:val="1"/>
              </w:numPr>
              <w:rPr>
                <w:rStyle w:val="eop"/>
                <w:rFonts w:asciiTheme="minorBidi" w:hAnsiTheme="minorBidi" w:cstheme="minorBidi"/>
              </w:rPr>
            </w:pPr>
            <w:r w:rsidRPr="009E40AE">
              <w:rPr>
                <w:rStyle w:val="normaltextrun"/>
                <w:rFonts w:ascii="Arial" w:hAnsi="Arial" w:cs="Arial"/>
                <w:color w:val="000000"/>
                <w:shd w:val="clear" w:color="auto" w:fill="FFFFFF"/>
              </w:rPr>
              <w:t>Experience of preparing and giving evidence and representing the Council in prosecution proceedings and at Tribunals</w:t>
            </w:r>
            <w:r w:rsidRPr="009E40AE">
              <w:rPr>
                <w:rStyle w:val="eop"/>
                <w:rFonts w:ascii="Arial" w:hAnsi="Arial" w:cs="Arial"/>
                <w:color w:val="000000"/>
                <w:shd w:val="clear" w:color="auto" w:fill="FFFFFF"/>
              </w:rPr>
              <w:t> </w:t>
            </w:r>
          </w:p>
          <w:p w:rsidRPr="003327FE" w:rsidR="004D5EA6" w:rsidP="004D5EA6" w:rsidRDefault="0082247C" w14:paraId="6CCB20BA" w14:textId="003AF8A6">
            <w:pPr>
              <w:numPr>
                <w:ilvl w:val="0"/>
                <w:numId w:val="1"/>
              </w:numPr>
              <w:rPr>
                <w:rFonts w:asciiTheme="minorBidi" w:hAnsiTheme="minorBidi" w:cstheme="minorBidi"/>
              </w:rPr>
            </w:pPr>
            <w:r w:rsidRPr="009E40AE">
              <w:rPr>
                <w:rStyle w:val="normaltextrun"/>
                <w:rFonts w:ascii="Arial" w:hAnsi="Arial" w:cs="Arial"/>
                <w:color w:val="000000"/>
                <w:shd w:val="clear" w:color="auto" w:fill="FFFFFF"/>
              </w:rPr>
              <w:t>Excellent IT skills (Outlook, Word, Excel)</w:t>
            </w:r>
          </w:p>
        </w:tc>
        <w:tc>
          <w:tcPr>
            <w:tcW w:w="709" w:type="dxa"/>
          </w:tcPr>
          <w:p w:rsidR="00483FED" w:rsidP="002C1744" w:rsidRDefault="00940058" w14:paraId="584C75DE" w14:textId="77777777">
            <w:pPr>
              <w:jc w:val="center"/>
              <w:rPr>
                <w:rFonts w:asciiTheme="minorBidi" w:hAnsiTheme="minorBidi" w:cstheme="minorBidi"/>
                <w:bCs/>
                <w:color w:val="000000"/>
              </w:rPr>
            </w:pPr>
            <w:r>
              <w:rPr>
                <w:rFonts w:asciiTheme="minorBidi" w:hAnsiTheme="minorBidi" w:cstheme="minorBidi"/>
                <w:bCs/>
                <w:color w:val="000000"/>
              </w:rPr>
              <w:t>E</w:t>
            </w:r>
          </w:p>
          <w:p w:rsidR="00940058" w:rsidP="002C1744" w:rsidRDefault="00940058" w14:paraId="242E74EF" w14:textId="77777777">
            <w:pPr>
              <w:jc w:val="center"/>
              <w:rPr>
                <w:rFonts w:asciiTheme="minorBidi" w:hAnsiTheme="minorBidi" w:cstheme="minorBidi"/>
                <w:bCs/>
                <w:color w:val="000000"/>
              </w:rPr>
            </w:pPr>
          </w:p>
          <w:p w:rsidR="00940058" w:rsidP="002C1744" w:rsidRDefault="00940058" w14:paraId="2EC406CB" w14:textId="77777777">
            <w:pPr>
              <w:jc w:val="center"/>
              <w:rPr>
                <w:rFonts w:asciiTheme="minorBidi" w:hAnsiTheme="minorBidi" w:cstheme="minorBidi"/>
                <w:bCs/>
                <w:color w:val="000000"/>
              </w:rPr>
            </w:pPr>
            <w:r>
              <w:rPr>
                <w:rFonts w:asciiTheme="minorBidi" w:hAnsiTheme="minorBidi" w:cstheme="minorBidi"/>
                <w:bCs/>
                <w:color w:val="000000"/>
              </w:rPr>
              <w:t>E</w:t>
            </w:r>
          </w:p>
          <w:p w:rsidR="00940058" w:rsidP="002C1744" w:rsidRDefault="00940058" w14:paraId="4E482BFE" w14:textId="77777777">
            <w:pPr>
              <w:jc w:val="center"/>
              <w:rPr>
                <w:rFonts w:asciiTheme="minorBidi" w:hAnsiTheme="minorBidi" w:cstheme="minorBidi"/>
                <w:bCs/>
                <w:color w:val="000000"/>
              </w:rPr>
            </w:pPr>
          </w:p>
          <w:p w:rsidR="00940058" w:rsidP="002C1744" w:rsidRDefault="00940058" w14:paraId="623B8699" w14:textId="77777777">
            <w:pPr>
              <w:jc w:val="center"/>
              <w:rPr>
                <w:rFonts w:asciiTheme="minorBidi" w:hAnsiTheme="minorBidi" w:cstheme="minorBidi"/>
                <w:bCs/>
                <w:color w:val="000000"/>
              </w:rPr>
            </w:pPr>
          </w:p>
          <w:p w:rsidR="00940058" w:rsidP="002C1744" w:rsidRDefault="00940058" w14:paraId="2EE3143D" w14:textId="77777777">
            <w:pPr>
              <w:jc w:val="center"/>
              <w:rPr>
                <w:rFonts w:asciiTheme="minorBidi" w:hAnsiTheme="minorBidi" w:cstheme="minorBidi"/>
                <w:bCs/>
                <w:color w:val="000000"/>
              </w:rPr>
            </w:pPr>
            <w:r>
              <w:rPr>
                <w:rFonts w:asciiTheme="minorBidi" w:hAnsiTheme="minorBidi" w:cstheme="minorBidi"/>
                <w:bCs/>
                <w:color w:val="000000"/>
              </w:rPr>
              <w:t>E</w:t>
            </w:r>
          </w:p>
          <w:p w:rsidR="00940058" w:rsidP="002C1744" w:rsidRDefault="00940058" w14:paraId="17B8AC94" w14:textId="77777777">
            <w:pPr>
              <w:jc w:val="center"/>
              <w:rPr>
                <w:rFonts w:asciiTheme="minorBidi" w:hAnsiTheme="minorBidi" w:cstheme="minorBidi"/>
                <w:bCs/>
                <w:color w:val="000000"/>
              </w:rPr>
            </w:pPr>
          </w:p>
          <w:p w:rsidR="00940058" w:rsidP="002C1744" w:rsidRDefault="00940058" w14:paraId="7364542E" w14:textId="77777777">
            <w:pPr>
              <w:jc w:val="center"/>
              <w:rPr>
                <w:rFonts w:asciiTheme="minorBidi" w:hAnsiTheme="minorBidi" w:cstheme="minorBidi"/>
                <w:bCs/>
                <w:color w:val="000000"/>
              </w:rPr>
            </w:pPr>
          </w:p>
          <w:p w:rsidR="00940058" w:rsidP="002C1744" w:rsidRDefault="00940058" w14:paraId="38E13AA9" w14:textId="77777777">
            <w:pPr>
              <w:jc w:val="center"/>
              <w:rPr>
                <w:rFonts w:asciiTheme="minorBidi" w:hAnsiTheme="minorBidi" w:cstheme="minorBidi"/>
                <w:bCs/>
                <w:color w:val="000000"/>
              </w:rPr>
            </w:pPr>
          </w:p>
          <w:p w:rsidR="00940058" w:rsidP="002C1744" w:rsidRDefault="00940058" w14:paraId="2BAC67BB" w14:textId="77777777">
            <w:pPr>
              <w:jc w:val="center"/>
              <w:rPr>
                <w:rFonts w:asciiTheme="minorBidi" w:hAnsiTheme="minorBidi" w:cstheme="minorBidi"/>
                <w:bCs/>
                <w:color w:val="000000"/>
              </w:rPr>
            </w:pPr>
            <w:r>
              <w:rPr>
                <w:rFonts w:asciiTheme="minorBidi" w:hAnsiTheme="minorBidi" w:cstheme="minorBidi"/>
                <w:bCs/>
                <w:color w:val="000000"/>
              </w:rPr>
              <w:t>E</w:t>
            </w:r>
          </w:p>
          <w:p w:rsidR="00940058" w:rsidP="002C1744" w:rsidRDefault="00940058" w14:paraId="7509C529" w14:textId="77777777">
            <w:pPr>
              <w:jc w:val="center"/>
              <w:rPr>
                <w:rFonts w:asciiTheme="minorBidi" w:hAnsiTheme="minorBidi" w:cstheme="minorBidi"/>
                <w:bCs/>
                <w:color w:val="000000"/>
              </w:rPr>
            </w:pPr>
          </w:p>
          <w:p w:rsidR="003327FE" w:rsidP="002C1744" w:rsidRDefault="003327FE" w14:paraId="45B124D2" w14:textId="77777777">
            <w:pPr>
              <w:jc w:val="center"/>
              <w:rPr>
                <w:rFonts w:asciiTheme="minorBidi" w:hAnsiTheme="minorBidi" w:cstheme="minorBidi"/>
                <w:bCs/>
                <w:color w:val="000000"/>
              </w:rPr>
            </w:pPr>
          </w:p>
          <w:p w:rsidR="00940058" w:rsidP="002C1744" w:rsidRDefault="00940058" w14:paraId="19BC9739" w14:textId="3A1EABCA">
            <w:pPr>
              <w:jc w:val="center"/>
              <w:rPr>
                <w:rFonts w:asciiTheme="minorBidi" w:hAnsiTheme="minorBidi" w:cstheme="minorBidi"/>
                <w:bCs/>
                <w:color w:val="000000"/>
              </w:rPr>
            </w:pPr>
            <w:r>
              <w:rPr>
                <w:rFonts w:asciiTheme="minorBidi" w:hAnsiTheme="minorBidi" w:cstheme="minorBidi"/>
                <w:bCs/>
                <w:color w:val="000000"/>
              </w:rPr>
              <w:t>E</w:t>
            </w:r>
          </w:p>
          <w:p w:rsidR="00940058" w:rsidP="002C1744" w:rsidRDefault="00940058" w14:paraId="35898F59" w14:textId="77777777">
            <w:pPr>
              <w:jc w:val="center"/>
              <w:rPr>
                <w:rFonts w:asciiTheme="minorBidi" w:hAnsiTheme="minorBidi" w:cstheme="minorBidi"/>
                <w:bCs/>
                <w:color w:val="000000"/>
              </w:rPr>
            </w:pPr>
          </w:p>
          <w:p w:rsidR="00940058" w:rsidP="002C1744" w:rsidRDefault="00940058" w14:paraId="28050E5F" w14:textId="77777777">
            <w:pPr>
              <w:jc w:val="center"/>
              <w:rPr>
                <w:rFonts w:asciiTheme="minorBidi" w:hAnsiTheme="minorBidi" w:cstheme="minorBidi"/>
                <w:bCs/>
                <w:color w:val="000000"/>
              </w:rPr>
            </w:pPr>
          </w:p>
          <w:p w:rsidR="00940058" w:rsidP="002C1744" w:rsidRDefault="00940058" w14:paraId="57BBB7F1" w14:textId="77777777">
            <w:pPr>
              <w:jc w:val="center"/>
              <w:rPr>
                <w:rFonts w:asciiTheme="minorBidi" w:hAnsiTheme="minorBidi" w:cstheme="minorBidi"/>
                <w:bCs/>
                <w:color w:val="000000"/>
              </w:rPr>
            </w:pPr>
            <w:r>
              <w:rPr>
                <w:rFonts w:asciiTheme="minorBidi" w:hAnsiTheme="minorBidi" w:cstheme="minorBidi"/>
                <w:bCs/>
                <w:color w:val="000000"/>
              </w:rPr>
              <w:t>E</w:t>
            </w:r>
          </w:p>
          <w:p w:rsidR="00940058" w:rsidP="002C1744" w:rsidRDefault="00940058" w14:paraId="44D3380E" w14:textId="77777777">
            <w:pPr>
              <w:jc w:val="center"/>
              <w:rPr>
                <w:rFonts w:asciiTheme="minorBidi" w:hAnsiTheme="minorBidi" w:cstheme="minorBidi"/>
                <w:bCs/>
                <w:color w:val="000000"/>
              </w:rPr>
            </w:pPr>
          </w:p>
          <w:p w:rsidR="00940058" w:rsidP="002C1744" w:rsidRDefault="00940058" w14:paraId="6C56F9A2" w14:textId="77777777">
            <w:pPr>
              <w:jc w:val="center"/>
              <w:rPr>
                <w:rFonts w:asciiTheme="minorBidi" w:hAnsiTheme="minorBidi" w:cstheme="minorBidi"/>
                <w:bCs/>
                <w:color w:val="000000"/>
              </w:rPr>
            </w:pPr>
          </w:p>
          <w:p w:rsidR="00940058" w:rsidP="002C1744" w:rsidRDefault="00940058" w14:paraId="22BE23ED" w14:textId="77777777">
            <w:pPr>
              <w:jc w:val="center"/>
              <w:rPr>
                <w:rFonts w:asciiTheme="minorBidi" w:hAnsiTheme="minorBidi" w:cstheme="minorBidi"/>
                <w:bCs/>
                <w:color w:val="000000"/>
              </w:rPr>
            </w:pPr>
            <w:r>
              <w:rPr>
                <w:rFonts w:asciiTheme="minorBidi" w:hAnsiTheme="minorBidi" w:cstheme="minorBidi"/>
                <w:bCs/>
                <w:color w:val="000000"/>
              </w:rPr>
              <w:t>E</w:t>
            </w:r>
          </w:p>
          <w:p w:rsidR="00940058" w:rsidP="002C1744" w:rsidRDefault="00940058" w14:paraId="6A35F4F3" w14:textId="77777777">
            <w:pPr>
              <w:jc w:val="center"/>
              <w:rPr>
                <w:rFonts w:asciiTheme="minorBidi" w:hAnsiTheme="minorBidi" w:cstheme="minorBidi"/>
                <w:bCs/>
                <w:color w:val="000000"/>
              </w:rPr>
            </w:pPr>
          </w:p>
          <w:p w:rsidR="00940058" w:rsidP="002C1744" w:rsidRDefault="00940058" w14:paraId="1339056F" w14:textId="77777777">
            <w:pPr>
              <w:jc w:val="center"/>
              <w:rPr>
                <w:rFonts w:asciiTheme="minorBidi" w:hAnsiTheme="minorBidi" w:cstheme="minorBidi"/>
                <w:bCs/>
                <w:color w:val="000000"/>
              </w:rPr>
            </w:pPr>
          </w:p>
          <w:p w:rsidR="00940058" w:rsidP="002C1744" w:rsidRDefault="00940058" w14:paraId="28D463CE" w14:textId="77777777">
            <w:pPr>
              <w:jc w:val="center"/>
              <w:rPr>
                <w:rFonts w:asciiTheme="minorBidi" w:hAnsiTheme="minorBidi" w:cstheme="minorBidi"/>
                <w:bCs/>
                <w:color w:val="000000"/>
              </w:rPr>
            </w:pPr>
            <w:r>
              <w:rPr>
                <w:rFonts w:asciiTheme="minorBidi" w:hAnsiTheme="minorBidi" w:cstheme="minorBidi"/>
                <w:bCs/>
                <w:color w:val="000000"/>
              </w:rPr>
              <w:t>D</w:t>
            </w:r>
          </w:p>
          <w:p w:rsidR="00940058" w:rsidP="002C1744" w:rsidRDefault="00940058" w14:paraId="2B492A09" w14:textId="77777777">
            <w:pPr>
              <w:jc w:val="center"/>
              <w:rPr>
                <w:rFonts w:asciiTheme="minorBidi" w:hAnsiTheme="minorBidi" w:cstheme="minorBidi"/>
                <w:bCs/>
                <w:color w:val="000000"/>
              </w:rPr>
            </w:pPr>
          </w:p>
          <w:p w:rsidR="00940058" w:rsidP="002C1744" w:rsidRDefault="00940058" w14:paraId="60DDC93D" w14:textId="77777777">
            <w:pPr>
              <w:jc w:val="center"/>
              <w:rPr>
                <w:rFonts w:asciiTheme="minorBidi" w:hAnsiTheme="minorBidi" w:cstheme="minorBidi"/>
                <w:bCs/>
                <w:color w:val="000000"/>
              </w:rPr>
            </w:pPr>
          </w:p>
          <w:p w:rsidRPr="002C1744" w:rsidR="00940058" w:rsidP="002C1744" w:rsidRDefault="00940058" w14:paraId="47B36B64" w14:textId="377E1B94">
            <w:pPr>
              <w:jc w:val="center"/>
              <w:rPr>
                <w:rFonts w:asciiTheme="minorBidi" w:hAnsiTheme="minorBidi" w:cstheme="minorBidi"/>
                <w:bCs/>
                <w:color w:val="000000"/>
              </w:rPr>
            </w:pPr>
            <w:r>
              <w:rPr>
                <w:rFonts w:asciiTheme="minorBidi" w:hAnsiTheme="minorBidi" w:cstheme="minorBidi"/>
                <w:bCs/>
                <w:color w:val="000000"/>
              </w:rPr>
              <w:t>D</w:t>
            </w:r>
          </w:p>
        </w:tc>
        <w:tc>
          <w:tcPr>
            <w:tcW w:w="1173" w:type="dxa"/>
            <w:tcMar>
              <w:top w:w="113" w:type="dxa"/>
              <w:left w:w="113" w:type="dxa"/>
              <w:bottom w:w="113" w:type="dxa"/>
              <w:right w:w="113" w:type="dxa"/>
            </w:tcMar>
          </w:tcPr>
          <w:p w:rsidR="00483FED" w:rsidP="002C1744" w:rsidRDefault="00940058" w14:paraId="0287BF15" w14:textId="77777777">
            <w:pPr>
              <w:jc w:val="center"/>
              <w:rPr>
                <w:rFonts w:asciiTheme="minorBidi" w:hAnsiTheme="minorBidi" w:cstheme="minorBidi"/>
                <w:bCs/>
                <w:color w:val="000000"/>
              </w:rPr>
            </w:pPr>
            <w:r>
              <w:rPr>
                <w:rFonts w:asciiTheme="minorBidi" w:hAnsiTheme="minorBidi" w:cstheme="minorBidi"/>
                <w:bCs/>
                <w:color w:val="000000"/>
              </w:rPr>
              <w:t>A/I</w:t>
            </w:r>
          </w:p>
          <w:p w:rsidR="00940058" w:rsidP="002C1744" w:rsidRDefault="00940058" w14:paraId="003622C3" w14:textId="77777777">
            <w:pPr>
              <w:jc w:val="center"/>
              <w:rPr>
                <w:rFonts w:asciiTheme="minorBidi" w:hAnsiTheme="minorBidi" w:cstheme="minorBidi"/>
                <w:bCs/>
                <w:color w:val="000000"/>
              </w:rPr>
            </w:pPr>
          </w:p>
          <w:p w:rsidR="00940058" w:rsidP="002C1744" w:rsidRDefault="00940058" w14:paraId="40C89034" w14:textId="77777777">
            <w:pPr>
              <w:jc w:val="center"/>
              <w:rPr>
                <w:rFonts w:asciiTheme="minorBidi" w:hAnsiTheme="minorBidi" w:cstheme="minorBidi"/>
                <w:bCs/>
                <w:color w:val="000000"/>
              </w:rPr>
            </w:pPr>
            <w:r>
              <w:rPr>
                <w:rFonts w:asciiTheme="minorBidi" w:hAnsiTheme="minorBidi" w:cstheme="minorBidi"/>
                <w:bCs/>
                <w:color w:val="000000"/>
              </w:rPr>
              <w:t>A/I</w:t>
            </w:r>
          </w:p>
          <w:p w:rsidR="00940058" w:rsidP="002C1744" w:rsidRDefault="00940058" w14:paraId="61A6FD28" w14:textId="77777777">
            <w:pPr>
              <w:jc w:val="center"/>
              <w:rPr>
                <w:rFonts w:asciiTheme="minorBidi" w:hAnsiTheme="minorBidi" w:cstheme="minorBidi"/>
                <w:bCs/>
                <w:color w:val="000000"/>
              </w:rPr>
            </w:pPr>
          </w:p>
          <w:p w:rsidR="00940058" w:rsidP="002C1744" w:rsidRDefault="00940058" w14:paraId="768158D1" w14:textId="77777777">
            <w:pPr>
              <w:jc w:val="center"/>
              <w:rPr>
                <w:rFonts w:asciiTheme="minorBidi" w:hAnsiTheme="minorBidi" w:cstheme="minorBidi"/>
                <w:bCs/>
                <w:color w:val="000000"/>
              </w:rPr>
            </w:pPr>
          </w:p>
          <w:p w:rsidR="00940058" w:rsidP="002C1744" w:rsidRDefault="00940058" w14:paraId="116700A9" w14:textId="77777777">
            <w:pPr>
              <w:jc w:val="center"/>
              <w:rPr>
                <w:rFonts w:asciiTheme="minorBidi" w:hAnsiTheme="minorBidi" w:cstheme="minorBidi"/>
                <w:bCs/>
                <w:color w:val="000000"/>
              </w:rPr>
            </w:pPr>
            <w:r>
              <w:rPr>
                <w:rFonts w:asciiTheme="minorBidi" w:hAnsiTheme="minorBidi" w:cstheme="minorBidi"/>
                <w:bCs/>
                <w:color w:val="000000"/>
              </w:rPr>
              <w:t>A/I</w:t>
            </w:r>
          </w:p>
          <w:p w:rsidR="00940058" w:rsidP="002C1744" w:rsidRDefault="00940058" w14:paraId="552B435E" w14:textId="77777777">
            <w:pPr>
              <w:jc w:val="center"/>
              <w:rPr>
                <w:rFonts w:asciiTheme="minorBidi" w:hAnsiTheme="minorBidi" w:cstheme="minorBidi"/>
                <w:bCs/>
                <w:color w:val="000000"/>
              </w:rPr>
            </w:pPr>
          </w:p>
          <w:p w:rsidR="00940058" w:rsidP="002C1744" w:rsidRDefault="00940058" w14:paraId="41CCD399" w14:textId="77777777">
            <w:pPr>
              <w:jc w:val="center"/>
              <w:rPr>
                <w:rFonts w:asciiTheme="minorBidi" w:hAnsiTheme="minorBidi" w:cstheme="minorBidi"/>
                <w:bCs/>
                <w:color w:val="000000"/>
              </w:rPr>
            </w:pPr>
          </w:p>
          <w:p w:rsidR="00940058" w:rsidP="002C1744" w:rsidRDefault="00940058" w14:paraId="13AC8904" w14:textId="77777777">
            <w:pPr>
              <w:jc w:val="center"/>
              <w:rPr>
                <w:rFonts w:asciiTheme="minorBidi" w:hAnsiTheme="minorBidi" w:cstheme="minorBidi"/>
                <w:bCs/>
                <w:color w:val="000000"/>
              </w:rPr>
            </w:pPr>
          </w:p>
          <w:p w:rsidR="00940058" w:rsidP="002C1744" w:rsidRDefault="00940058" w14:paraId="5B095B0A" w14:textId="77777777">
            <w:pPr>
              <w:jc w:val="center"/>
              <w:rPr>
                <w:rFonts w:asciiTheme="minorBidi" w:hAnsiTheme="minorBidi" w:cstheme="minorBidi"/>
                <w:bCs/>
                <w:color w:val="000000"/>
              </w:rPr>
            </w:pPr>
            <w:r>
              <w:rPr>
                <w:rFonts w:asciiTheme="minorBidi" w:hAnsiTheme="minorBidi" w:cstheme="minorBidi"/>
                <w:bCs/>
                <w:color w:val="000000"/>
              </w:rPr>
              <w:t>A/I</w:t>
            </w:r>
          </w:p>
          <w:p w:rsidR="00940058" w:rsidP="002C1744" w:rsidRDefault="00940058" w14:paraId="5823FADA" w14:textId="77777777">
            <w:pPr>
              <w:jc w:val="center"/>
              <w:rPr>
                <w:rFonts w:asciiTheme="minorBidi" w:hAnsiTheme="minorBidi" w:cstheme="minorBidi"/>
                <w:bCs/>
                <w:color w:val="000000"/>
              </w:rPr>
            </w:pPr>
          </w:p>
          <w:p w:rsidR="00940058" w:rsidP="002C1744" w:rsidRDefault="00940058" w14:paraId="7AABE0C4" w14:textId="77777777">
            <w:pPr>
              <w:jc w:val="center"/>
              <w:rPr>
                <w:rFonts w:asciiTheme="minorBidi" w:hAnsiTheme="minorBidi" w:cstheme="minorBidi"/>
                <w:bCs/>
                <w:color w:val="000000"/>
              </w:rPr>
            </w:pPr>
            <w:r>
              <w:rPr>
                <w:rFonts w:asciiTheme="minorBidi" w:hAnsiTheme="minorBidi" w:cstheme="minorBidi"/>
                <w:bCs/>
                <w:color w:val="000000"/>
              </w:rPr>
              <w:t>A/I</w:t>
            </w:r>
          </w:p>
          <w:p w:rsidR="00940058" w:rsidP="002C1744" w:rsidRDefault="00940058" w14:paraId="19AB81FF" w14:textId="77777777">
            <w:pPr>
              <w:jc w:val="center"/>
              <w:rPr>
                <w:rFonts w:asciiTheme="minorBidi" w:hAnsiTheme="minorBidi" w:cstheme="minorBidi"/>
                <w:bCs/>
                <w:color w:val="000000"/>
              </w:rPr>
            </w:pPr>
          </w:p>
          <w:p w:rsidR="00940058" w:rsidP="002C1744" w:rsidRDefault="00940058" w14:paraId="10A74FE8" w14:textId="77777777">
            <w:pPr>
              <w:jc w:val="center"/>
              <w:rPr>
                <w:rFonts w:asciiTheme="minorBidi" w:hAnsiTheme="minorBidi" w:cstheme="minorBidi"/>
                <w:bCs/>
                <w:color w:val="000000"/>
              </w:rPr>
            </w:pPr>
          </w:p>
          <w:p w:rsidR="00940058" w:rsidP="002C1744" w:rsidRDefault="00940058" w14:paraId="141D9F7C" w14:textId="77777777">
            <w:pPr>
              <w:jc w:val="center"/>
              <w:rPr>
                <w:rFonts w:asciiTheme="minorBidi" w:hAnsiTheme="minorBidi" w:cstheme="minorBidi"/>
                <w:bCs/>
                <w:color w:val="000000"/>
              </w:rPr>
            </w:pPr>
          </w:p>
          <w:p w:rsidR="00940058" w:rsidP="002C1744" w:rsidRDefault="00940058" w14:paraId="7B851ABD" w14:textId="3BC74465">
            <w:pPr>
              <w:jc w:val="center"/>
              <w:rPr>
                <w:rFonts w:asciiTheme="minorBidi" w:hAnsiTheme="minorBidi" w:cstheme="minorBidi"/>
                <w:bCs/>
                <w:color w:val="000000"/>
              </w:rPr>
            </w:pPr>
            <w:r>
              <w:rPr>
                <w:rFonts w:asciiTheme="minorBidi" w:hAnsiTheme="minorBidi" w:cstheme="minorBidi"/>
                <w:bCs/>
                <w:color w:val="000000"/>
              </w:rPr>
              <w:t>A/I</w:t>
            </w:r>
          </w:p>
          <w:p w:rsidR="00940058" w:rsidP="002C1744" w:rsidRDefault="00940058" w14:paraId="60CCEC13" w14:textId="77777777">
            <w:pPr>
              <w:jc w:val="center"/>
              <w:rPr>
                <w:rFonts w:asciiTheme="minorBidi" w:hAnsiTheme="minorBidi" w:cstheme="minorBidi"/>
                <w:bCs/>
                <w:color w:val="000000"/>
              </w:rPr>
            </w:pPr>
          </w:p>
          <w:p w:rsidR="00940058" w:rsidP="002C1744" w:rsidRDefault="00940058" w14:paraId="23A69DFB" w14:textId="77777777">
            <w:pPr>
              <w:jc w:val="center"/>
              <w:rPr>
                <w:rFonts w:asciiTheme="minorBidi" w:hAnsiTheme="minorBidi" w:cstheme="minorBidi"/>
                <w:bCs/>
                <w:color w:val="000000"/>
              </w:rPr>
            </w:pPr>
          </w:p>
          <w:p w:rsidR="00940058" w:rsidP="002C1744" w:rsidRDefault="00940058" w14:paraId="1B3D6992" w14:textId="1CA2FC0C">
            <w:pPr>
              <w:jc w:val="center"/>
              <w:rPr>
                <w:rFonts w:asciiTheme="minorBidi" w:hAnsiTheme="minorBidi" w:cstheme="minorBidi"/>
                <w:bCs/>
                <w:color w:val="000000"/>
              </w:rPr>
            </w:pPr>
            <w:r>
              <w:rPr>
                <w:rFonts w:asciiTheme="minorBidi" w:hAnsiTheme="minorBidi" w:cstheme="minorBidi"/>
                <w:bCs/>
                <w:color w:val="000000"/>
              </w:rPr>
              <w:t>A/I</w:t>
            </w:r>
          </w:p>
          <w:p w:rsidR="00940058" w:rsidP="002C1744" w:rsidRDefault="00940058" w14:paraId="6B9693AB" w14:textId="77777777">
            <w:pPr>
              <w:jc w:val="center"/>
              <w:rPr>
                <w:rFonts w:asciiTheme="minorBidi" w:hAnsiTheme="minorBidi" w:cstheme="minorBidi"/>
                <w:bCs/>
                <w:color w:val="000000"/>
              </w:rPr>
            </w:pPr>
          </w:p>
          <w:p w:rsidR="00940058" w:rsidP="002C1744" w:rsidRDefault="00940058" w14:paraId="03265DF9" w14:textId="77777777">
            <w:pPr>
              <w:jc w:val="center"/>
              <w:rPr>
                <w:rFonts w:asciiTheme="minorBidi" w:hAnsiTheme="minorBidi" w:cstheme="minorBidi"/>
                <w:bCs/>
                <w:color w:val="000000"/>
              </w:rPr>
            </w:pPr>
          </w:p>
          <w:p w:rsidR="00940058" w:rsidP="002C1744" w:rsidRDefault="00940058" w14:paraId="1998475A" w14:textId="7ED65A4D">
            <w:pPr>
              <w:jc w:val="center"/>
              <w:rPr>
                <w:rFonts w:asciiTheme="minorBidi" w:hAnsiTheme="minorBidi" w:cstheme="minorBidi"/>
                <w:bCs/>
                <w:color w:val="000000"/>
              </w:rPr>
            </w:pPr>
            <w:r>
              <w:rPr>
                <w:rFonts w:asciiTheme="minorBidi" w:hAnsiTheme="minorBidi" w:cstheme="minorBidi"/>
                <w:bCs/>
                <w:color w:val="000000"/>
              </w:rPr>
              <w:t>A/I</w:t>
            </w:r>
          </w:p>
          <w:p w:rsidR="00940058" w:rsidP="002C1744" w:rsidRDefault="00940058" w14:paraId="14C255E4" w14:textId="77777777">
            <w:pPr>
              <w:jc w:val="center"/>
              <w:rPr>
                <w:rFonts w:asciiTheme="minorBidi" w:hAnsiTheme="minorBidi" w:cstheme="minorBidi"/>
                <w:bCs/>
                <w:color w:val="000000"/>
              </w:rPr>
            </w:pPr>
          </w:p>
          <w:p w:rsidR="00940058" w:rsidP="002C1744" w:rsidRDefault="00940058" w14:paraId="207D1279" w14:textId="77777777">
            <w:pPr>
              <w:jc w:val="center"/>
              <w:rPr>
                <w:rFonts w:asciiTheme="minorBidi" w:hAnsiTheme="minorBidi" w:cstheme="minorBidi"/>
                <w:bCs/>
                <w:color w:val="000000"/>
              </w:rPr>
            </w:pPr>
          </w:p>
          <w:p w:rsidR="00940058" w:rsidP="002C1744" w:rsidRDefault="00940058" w14:paraId="513DA20B" w14:textId="548A2B18">
            <w:pPr>
              <w:jc w:val="center"/>
              <w:rPr>
                <w:rFonts w:asciiTheme="minorBidi" w:hAnsiTheme="minorBidi" w:cstheme="minorBidi"/>
                <w:bCs/>
                <w:color w:val="000000"/>
              </w:rPr>
            </w:pPr>
            <w:r>
              <w:rPr>
                <w:rFonts w:asciiTheme="minorBidi" w:hAnsiTheme="minorBidi" w:cstheme="minorBidi"/>
                <w:bCs/>
                <w:color w:val="000000"/>
              </w:rPr>
              <w:t>A/I</w:t>
            </w:r>
          </w:p>
          <w:p w:rsidRPr="002C1744" w:rsidR="00940058" w:rsidP="002C1744" w:rsidRDefault="00940058" w14:paraId="492BC3DA" w14:textId="05A0E47A">
            <w:pPr>
              <w:jc w:val="center"/>
              <w:rPr>
                <w:rFonts w:asciiTheme="minorBidi" w:hAnsiTheme="minorBidi" w:cstheme="minorBidi"/>
                <w:bCs/>
                <w:color w:val="000000"/>
              </w:rPr>
            </w:pPr>
          </w:p>
        </w:tc>
      </w:tr>
      <w:tr w:rsidRPr="00AB050A" w:rsidR="00483FED" w:rsidTr="009D642E" w14:paraId="7384C7B7" w14:textId="77777777">
        <w:trPr>
          <w:trHeight w:val="1248"/>
        </w:trPr>
        <w:tc>
          <w:tcPr>
            <w:tcW w:w="1671" w:type="dxa"/>
          </w:tcPr>
          <w:p w:rsidRPr="00AB050A" w:rsidR="00483FED" w:rsidRDefault="00483FED" w14:paraId="7DE49D34" w14:textId="76A58697">
            <w:pPr>
              <w:tabs>
                <w:tab w:val="left" w:pos="113"/>
              </w:tabs>
              <w:rPr>
                <w:rFonts w:asciiTheme="minorBidi" w:hAnsiTheme="minorBidi" w:cstheme="minorBidi"/>
                <w:b/>
                <w:bCs/>
                <w:color w:val="000000"/>
              </w:rPr>
            </w:pPr>
            <w:r w:rsidRPr="00AB050A">
              <w:rPr>
                <w:rFonts w:asciiTheme="minorBidi" w:hAnsiTheme="minorBidi" w:cstheme="minorBidi"/>
                <w:b/>
                <w:bCs/>
                <w:color w:val="000000"/>
              </w:rPr>
              <w:t>Special Requirements</w:t>
            </w:r>
          </w:p>
        </w:tc>
        <w:tc>
          <w:tcPr>
            <w:tcW w:w="5388" w:type="dxa"/>
            <w:tcMar>
              <w:top w:w="113" w:type="dxa"/>
              <w:left w:w="113" w:type="dxa"/>
              <w:bottom w:w="113" w:type="dxa"/>
              <w:right w:w="113" w:type="dxa"/>
            </w:tcMar>
          </w:tcPr>
          <w:p w:rsidRPr="003C7771" w:rsidR="00927CD0" w:rsidRDefault="002E1F36" w14:paraId="45B25E91" w14:textId="11CF309B">
            <w:pPr>
              <w:numPr>
                <w:ilvl w:val="0"/>
                <w:numId w:val="1"/>
              </w:numPr>
              <w:rPr>
                <w:rFonts w:asciiTheme="minorBidi" w:hAnsiTheme="minorBidi" w:cstheme="minorBidi"/>
              </w:rPr>
            </w:pPr>
            <w:r w:rsidRPr="003C7771">
              <w:rPr>
                <w:rStyle w:val="normaltextrun"/>
                <w:rFonts w:ascii="Arial" w:hAnsi="Arial" w:cs="Arial"/>
                <w:color w:val="000000"/>
                <w:shd w:val="clear" w:color="auto" w:fill="FFFFFF"/>
              </w:rPr>
              <w:t>Occasional requirement to attend external meetings</w:t>
            </w:r>
            <w:r w:rsidRPr="003C7771">
              <w:rPr>
                <w:rStyle w:val="eop"/>
                <w:rFonts w:ascii="Arial" w:hAnsi="Arial" w:cs="Arial"/>
                <w:color w:val="000000"/>
                <w:shd w:val="clear" w:color="auto" w:fill="FFFFFF"/>
              </w:rPr>
              <w:t> </w:t>
            </w:r>
          </w:p>
          <w:p w:rsidRPr="003C7771" w:rsidR="00927CD0" w:rsidRDefault="002E1F36" w14:paraId="66E2B651" w14:textId="5DD3E6B0">
            <w:pPr>
              <w:numPr>
                <w:ilvl w:val="0"/>
                <w:numId w:val="1"/>
              </w:numPr>
              <w:rPr>
                <w:rFonts w:asciiTheme="minorBidi" w:hAnsiTheme="minorBidi" w:cstheme="minorBidi"/>
              </w:rPr>
            </w:pPr>
            <w:r w:rsidRPr="003C7771">
              <w:rPr>
                <w:rStyle w:val="normaltextrun"/>
                <w:rFonts w:ascii="Arial" w:hAnsi="Arial" w:cs="Arial"/>
                <w:color w:val="000000"/>
                <w:shd w:val="clear" w:color="auto" w:fill="FFFFFF"/>
              </w:rPr>
              <w:t>Occasional requirement to work outside normal office hours (including early morning or evening working)</w:t>
            </w:r>
            <w:r w:rsidRPr="003C7771">
              <w:rPr>
                <w:rStyle w:val="eop"/>
                <w:rFonts w:ascii="Arial" w:hAnsi="Arial" w:cs="Arial"/>
                <w:color w:val="000000"/>
                <w:shd w:val="clear" w:color="auto" w:fill="FFFFFF"/>
              </w:rPr>
              <w:t> </w:t>
            </w:r>
          </w:p>
          <w:p w:rsidRPr="003C7771" w:rsidR="00927CD0" w:rsidRDefault="002E1F36" w14:paraId="227932DF" w14:textId="1FC65684">
            <w:pPr>
              <w:numPr>
                <w:ilvl w:val="0"/>
                <w:numId w:val="1"/>
              </w:numPr>
              <w:rPr>
                <w:rStyle w:val="eop"/>
                <w:rFonts w:asciiTheme="minorBidi" w:hAnsiTheme="minorBidi" w:cstheme="minorBidi"/>
              </w:rPr>
            </w:pPr>
            <w:r w:rsidRPr="003C7771">
              <w:rPr>
                <w:rStyle w:val="normaltextrun"/>
                <w:rFonts w:ascii="Arial" w:hAnsi="Arial" w:cs="Arial"/>
                <w:color w:val="000000"/>
                <w:shd w:val="clear" w:color="auto" w:fill="FFFFFF"/>
              </w:rPr>
              <w:t>Commitment to implement and promote the Council’s Diversity Policy</w:t>
            </w:r>
            <w:r w:rsidRPr="003C7771">
              <w:rPr>
                <w:rStyle w:val="eop"/>
                <w:rFonts w:ascii="Arial" w:hAnsi="Arial" w:cs="Arial"/>
                <w:color w:val="000000"/>
                <w:shd w:val="clear" w:color="auto" w:fill="FFFFFF"/>
              </w:rPr>
              <w:t> </w:t>
            </w:r>
          </w:p>
          <w:p w:rsidRPr="003C7771" w:rsidR="002E1F36" w:rsidRDefault="002E1F36" w14:paraId="3FE714F2" w14:textId="0C899C7E">
            <w:pPr>
              <w:numPr>
                <w:ilvl w:val="0"/>
                <w:numId w:val="1"/>
              </w:numPr>
              <w:rPr>
                <w:rStyle w:val="normaltextrun"/>
                <w:rFonts w:asciiTheme="minorBidi" w:hAnsiTheme="minorBidi" w:cstheme="minorBidi"/>
              </w:rPr>
            </w:pPr>
            <w:r w:rsidRPr="003C7771">
              <w:rPr>
                <w:rStyle w:val="normaltextrun"/>
                <w:rFonts w:ascii="Arial" w:hAnsi="Arial" w:cs="Arial"/>
                <w:color w:val="000000"/>
                <w:bdr w:val="none" w:color="auto" w:sz="0" w:space="0" w:frame="1"/>
              </w:rPr>
              <w:t>Use of a vehicle for undertaking visits</w:t>
            </w:r>
          </w:p>
          <w:p w:rsidRPr="00AB050A" w:rsidR="00483FED" w:rsidP="005B2DBA" w:rsidRDefault="003C7771" w14:paraId="466FC52F" w14:textId="091359DD">
            <w:pPr>
              <w:numPr>
                <w:ilvl w:val="0"/>
                <w:numId w:val="1"/>
              </w:numPr>
              <w:rPr>
                <w:rFonts w:asciiTheme="minorBidi" w:hAnsiTheme="minorBidi" w:cstheme="minorBidi"/>
              </w:rPr>
            </w:pPr>
            <w:r w:rsidRPr="003C7771">
              <w:rPr>
                <w:rStyle w:val="normaltextrun"/>
                <w:rFonts w:ascii="Arial" w:hAnsi="Arial" w:cs="Arial"/>
                <w:color w:val="000000"/>
                <w:shd w:val="clear" w:color="auto" w:fill="FFFFFF"/>
              </w:rPr>
              <w:t xml:space="preserve">Full, clean driving licence </w:t>
            </w:r>
          </w:p>
        </w:tc>
        <w:tc>
          <w:tcPr>
            <w:tcW w:w="709" w:type="dxa"/>
          </w:tcPr>
          <w:p w:rsidR="00483FED" w:rsidRDefault="003C7771" w14:paraId="42076149" w14:textId="77777777">
            <w:pPr>
              <w:jc w:val="center"/>
              <w:rPr>
                <w:rFonts w:asciiTheme="minorBidi" w:hAnsiTheme="minorBidi" w:cstheme="minorBidi"/>
                <w:color w:val="000000"/>
              </w:rPr>
            </w:pPr>
            <w:r>
              <w:rPr>
                <w:rFonts w:asciiTheme="minorBidi" w:hAnsiTheme="minorBidi" w:cstheme="minorBidi"/>
                <w:color w:val="000000"/>
              </w:rPr>
              <w:t>E</w:t>
            </w:r>
          </w:p>
          <w:p w:rsidR="003C7771" w:rsidRDefault="003C7771" w14:paraId="25E391EC" w14:textId="77777777">
            <w:pPr>
              <w:jc w:val="center"/>
              <w:rPr>
                <w:rFonts w:asciiTheme="minorBidi" w:hAnsiTheme="minorBidi" w:cstheme="minorBidi"/>
                <w:color w:val="000000"/>
              </w:rPr>
            </w:pPr>
          </w:p>
          <w:p w:rsidR="003C7771" w:rsidRDefault="003C7771" w14:paraId="6EBF925E" w14:textId="77777777">
            <w:pPr>
              <w:jc w:val="center"/>
              <w:rPr>
                <w:rFonts w:asciiTheme="minorBidi" w:hAnsiTheme="minorBidi" w:cstheme="minorBidi"/>
                <w:color w:val="000000"/>
              </w:rPr>
            </w:pPr>
            <w:r>
              <w:rPr>
                <w:rFonts w:asciiTheme="minorBidi" w:hAnsiTheme="minorBidi" w:cstheme="minorBidi"/>
                <w:color w:val="000000"/>
              </w:rPr>
              <w:t>E</w:t>
            </w:r>
          </w:p>
          <w:p w:rsidR="003C7771" w:rsidRDefault="003C7771" w14:paraId="498B987A" w14:textId="77777777">
            <w:pPr>
              <w:jc w:val="center"/>
              <w:rPr>
                <w:rFonts w:asciiTheme="minorBidi" w:hAnsiTheme="minorBidi" w:cstheme="minorBidi"/>
                <w:color w:val="000000"/>
              </w:rPr>
            </w:pPr>
          </w:p>
          <w:p w:rsidR="003C7771" w:rsidRDefault="003C7771" w14:paraId="4815E187" w14:textId="77777777">
            <w:pPr>
              <w:jc w:val="center"/>
              <w:rPr>
                <w:rFonts w:asciiTheme="minorBidi" w:hAnsiTheme="minorBidi" w:cstheme="minorBidi"/>
                <w:color w:val="000000"/>
              </w:rPr>
            </w:pPr>
          </w:p>
          <w:p w:rsidR="003C7771" w:rsidRDefault="003C7771" w14:paraId="67B70AF4" w14:textId="77777777">
            <w:pPr>
              <w:jc w:val="center"/>
              <w:rPr>
                <w:rFonts w:asciiTheme="minorBidi" w:hAnsiTheme="minorBidi" w:cstheme="minorBidi"/>
                <w:color w:val="000000"/>
              </w:rPr>
            </w:pPr>
            <w:r>
              <w:rPr>
                <w:rFonts w:asciiTheme="minorBidi" w:hAnsiTheme="minorBidi" w:cstheme="minorBidi"/>
                <w:color w:val="000000"/>
              </w:rPr>
              <w:t>E</w:t>
            </w:r>
          </w:p>
          <w:p w:rsidR="003C7771" w:rsidRDefault="003C7771" w14:paraId="5AA8082E" w14:textId="77777777">
            <w:pPr>
              <w:jc w:val="center"/>
              <w:rPr>
                <w:rFonts w:asciiTheme="minorBidi" w:hAnsiTheme="minorBidi" w:cstheme="minorBidi"/>
                <w:color w:val="000000"/>
              </w:rPr>
            </w:pPr>
          </w:p>
          <w:p w:rsidR="003C7771" w:rsidRDefault="003C7771" w14:paraId="14B13161" w14:textId="6CC00D9C">
            <w:pPr>
              <w:jc w:val="center"/>
              <w:rPr>
                <w:rFonts w:asciiTheme="minorBidi" w:hAnsiTheme="minorBidi" w:cstheme="minorBidi"/>
                <w:color w:val="000000"/>
              </w:rPr>
            </w:pPr>
            <w:r>
              <w:rPr>
                <w:rFonts w:asciiTheme="minorBidi" w:hAnsiTheme="minorBidi" w:cstheme="minorBidi"/>
                <w:color w:val="000000"/>
              </w:rPr>
              <w:t>E</w:t>
            </w:r>
          </w:p>
          <w:p w:rsidRPr="00AB050A" w:rsidR="003C7771" w:rsidP="00730A1E" w:rsidRDefault="003C7771" w14:paraId="48EC6820" w14:textId="094ADBDF">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rsidR="00483FED" w:rsidRDefault="003C7771" w14:paraId="400461E3" w14:textId="77777777">
            <w:pPr>
              <w:jc w:val="center"/>
              <w:rPr>
                <w:rFonts w:asciiTheme="minorBidi" w:hAnsiTheme="minorBidi" w:cstheme="minorBidi"/>
                <w:color w:val="000000"/>
              </w:rPr>
            </w:pPr>
            <w:r>
              <w:rPr>
                <w:rFonts w:asciiTheme="minorBidi" w:hAnsiTheme="minorBidi" w:cstheme="minorBidi"/>
                <w:color w:val="000000"/>
              </w:rPr>
              <w:t>I</w:t>
            </w:r>
          </w:p>
          <w:p w:rsidR="003C7771" w:rsidRDefault="003C7771" w14:paraId="4DAA764F" w14:textId="77777777">
            <w:pPr>
              <w:jc w:val="center"/>
              <w:rPr>
                <w:rFonts w:asciiTheme="minorBidi" w:hAnsiTheme="minorBidi" w:cstheme="minorBidi"/>
                <w:color w:val="000000"/>
              </w:rPr>
            </w:pPr>
          </w:p>
          <w:p w:rsidR="003C7771" w:rsidRDefault="003C7771" w14:paraId="4AC2F58C" w14:textId="77777777">
            <w:pPr>
              <w:jc w:val="center"/>
              <w:rPr>
                <w:rFonts w:asciiTheme="minorBidi" w:hAnsiTheme="minorBidi" w:cstheme="minorBidi"/>
                <w:color w:val="000000"/>
              </w:rPr>
            </w:pPr>
            <w:r>
              <w:rPr>
                <w:rFonts w:asciiTheme="minorBidi" w:hAnsiTheme="minorBidi" w:cstheme="minorBidi"/>
                <w:color w:val="000000"/>
              </w:rPr>
              <w:t>I</w:t>
            </w:r>
          </w:p>
          <w:p w:rsidR="003C7771" w:rsidRDefault="003C7771" w14:paraId="670B5AA6" w14:textId="77777777">
            <w:pPr>
              <w:jc w:val="center"/>
              <w:rPr>
                <w:rFonts w:asciiTheme="minorBidi" w:hAnsiTheme="minorBidi" w:cstheme="minorBidi"/>
                <w:color w:val="000000"/>
              </w:rPr>
            </w:pPr>
          </w:p>
          <w:p w:rsidR="003C7771" w:rsidRDefault="003C7771" w14:paraId="02FD7F41" w14:textId="77777777">
            <w:pPr>
              <w:jc w:val="center"/>
              <w:rPr>
                <w:rFonts w:asciiTheme="minorBidi" w:hAnsiTheme="minorBidi" w:cstheme="minorBidi"/>
                <w:color w:val="000000"/>
              </w:rPr>
            </w:pPr>
          </w:p>
          <w:p w:rsidR="003C7771" w:rsidRDefault="003C7771" w14:paraId="5C68D4B5" w14:textId="77777777">
            <w:pPr>
              <w:jc w:val="center"/>
              <w:rPr>
                <w:rFonts w:asciiTheme="minorBidi" w:hAnsiTheme="minorBidi" w:cstheme="minorBidi"/>
                <w:color w:val="000000"/>
              </w:rPr>
            </w:pPr>
            <w:r>
              <w:rPr>
                <w:rFonts w:asciiTheme="minorBidi" w:hAnsiTheme="minorBidi" w:cstheme="minorBidi"/>
                <w:color w:val="000000"/>
              </w:rPr>
              <w:t>I</w:t>
            </w:r>
          </w:p>
          <w:p w:rsidR="003C7771" w:rsidRDefault="003C7771" w14:paraId="0654C330" w14:textId="77777777">
            <w:pPr>
              <w:jc w:val="center"/>
              <w:rPr>
                <w:rFonts w:asciiTheme="minorBidi" w:hAnsiTheme="minorBidi" w:cstheme="minorBidi"/>
                <w:color w:val="000000"/>
              </w:rPr>
            </w:pPr>
          </w:p>
          <w:p w:rsidR="003C7771" w:rsidRDefault="003C7771" w14:paraId="7ED7163F" w14:textId="77777777">
            <w:pPr>
              <w:jc w:val="center"/>
              <w:rPr>
                <w:rFonts w:asciiTheme="minorBidi" w:hAnsiTheme="minorBidi" w:cstheme="minorBidi"/>
                <w:color w:val="000000"/>
              </w:rPr>
            </w:pPr>
            <w:r>
              <w:rPr>
                <w:rFonts w:asciiTheme="minorBidi" w:hAnsiTheme="minorBidi" w:cstheme="minorBidi"/>
                <w:color w:val="000000"/>
              </w:rPr>
              <w:t>I</w:t>
            </w:r>
          </w:p>
          <w:p w:rsidRPr="00AB050A" w:rsidR="003C7771" w:rsidRDefault="003C7771" w14:paraId="30637B7A" w14:textId="59500BCF">
            <w:pPr>
              <w:jc w:val="center"/>
              <w:rPr>
                <w:rFonts w:asciiTheme="minorBidi" w:hAnsiTheme="minorBidi" w:cstheme="minorBidi"/>
                <w:color w:val="000000"/>
              </w:rPr>
            </w:pPr>
            <w:r>
              <w:rPr>
                <w:rFonts w:asciiTheme="minorBidi" w:hAnsiTheme="minorBidi" w:cstheme="minorBidi"/>
                <w:color w:val="000000"/>
              </w:rPr>
              <w:t>A/I</w:t>
            </w:r>
          </w:p>
        </w:tc>
      </w:tr>
    </w:tbl>
    <w:p w:rsidR="00363AD4" w:rsidP="00E707A5" w:rsidRDefault="00363AD4" w14:paraId="5FEA1860" w14:textId="77777777">
      <w:pPr>
        <w:rPr>
          <w:rFonts w:asciiTheme="minorBidi" w:hAnsiTheme="minorBidi" w:cstheme="minorBidi"/>
          <w:b/>
        </w:rPr>
      </w:pPr>
    </w:p>
    <w:p w:rsidR="00363AD4" w:rsidP="00E707A5" w:rsidRDefault="009D642E" w14:paraId="772917EE" w14:textId="7652C204">
      <w:pPr>
        <w:rPr>
          <w:rFonts w:asciiTheme="minorBidi" w:hAnsiTheme="minorBidi" w:cstheme="minorBidi"/>
          <w:b/>
        </w:rPr>
      </w:pPr>
      <w:r w:rsidRPr="007B3D56">
        <w:rPr>
          <w:rFonts w:asciiTheme="minorBidi" w:hAnsiTheme="minorBidi" w:cstheme="minorBidi"/>
          <w:b/>
        </w:rPr>
        <w:t>Key:</w:t>
      </w:r>
    </w:p>
    <w:p w:rsidR="009D642E" w:rsidP="00E707A5" w:rsidRDefault="00363AD4" w14:paraId="3E57934B" w14:textId="420388D5">
      <w:pPr>
        <w:rPr>
          <w:rFonts w:asciiTheme="minorBidi" w:hAnsiTheme="minorBidi" w:cstheme="minorBidi"/>
          <w:lang w:val="en-US"/>
        </w:rPr>
      </w:pPr>
      <w:r>
        <w:rPr>
          <w:rFonts w:asciiTheme="minorBidi" w:hAnsiTheme="minorBidi" w:cstheme="minorBidi"/>
          <w:bCs/>
        </w:rPr>
        <w:t>E</w:t>
      </w:r>
      <w:r w:rsidRPr="007B3D56" w:rsidR="009D642E">
        <w:rPr>
          <w:rFonts w:asciiTheme="minorBidi" w:hAnsiTheme="minorBidi" w:cstheme="minorBidi"/>
          <w:lang w:val="en-US"/>
        </w:rPr>
        <w:t xml:space="preserve"> = Essential, D = Desirable, </w:t>
      </w:r>
      <w:r w:rsidRPr="007B3D56" w:rsidR="009D642E">
        <w:rPr>
          <w:rFonts w:asciiTheme="minorBidi" w:hAnsiTheme="minorBidi" w:cstheme="minorBidi"/>
          <w:lang w:val="en-US"/>
        </w:rPr>
        <w:br/>
      </w:r>
      <w:r w:rsidRPr="007B3D56" w:rsidR="009D642E">
        <w:rPr>
          <w:rFonts w:asciiTheme="minorBidi" w:hAnsiTheme="minorBidi" w:cstheme="minorBidi"/>
          <w:lang w:val="en-US"/>
        </w:rPr>
        <w:t>A = Application Form, I = Interview, P = Presentation</w:t>
      </w:r>
    </w:p>
    <w:p w:rsidR="009D642E" w:rsidP="009D642E" w:rsidRDefault="009D642E" w14:paraId="4501A20C" w14:textId="77777777">
      <w:pPr>
        <w:rPr>
          <w:rFonts w:asciiTheme="minorBidi" w:hAnsiTheme="minorBidi" w:cstheme="minorBidi"/>
          <w:lang w:val="en-US"/>
        </w:rPr>
      </w:pPr>
    </w:p>
    <w:p w:rsidR="009D642E" w:rsidP="009D642E" w:rsidRDefault="009D642E" w14:paraId="0172909F" w14:textId="77777777">
      <w:pPr>
        <w:rPr>
          <w:rFonts w:asciiTheme="minorBidi" w:hAnsiTheme="minorBidi" w:cstheme="minorBidi"/>
          <w:lang w:val="en-US"/>
        </w:rPr>
      </w:pPr>
    </w:p>
    <w:p w:rsidRPr="00943C1B" w:rsidR="00BE4F8F" w:rsidP="00BE4F8F" w:rsidRDefault="00BE4F8F" w14:paraId="5C4B20BC" w14:textId="77777777">
      <w:pPr>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Candidate Screening</w:t>
      </w:r>
    </w:p>
    <w:p w:rsidRPr="00702EB7" w:rsidR="00BE4F8F" w:rsidP="00BE4F8F" w:rsidRDefault="00BE4F8F" w14:paraId="4933BBF1" w14:textId="77777777">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8075"/>
        <w:gridCol w:w="2155"/>
      </w:tblGrid>
      <w:tr w:rsidRPr="00702EB7" w:rsidR="00BE4F8F" w:rsidTr="56200363" w14:paraId="520BD6B9" w14:textId="77777777">
        <w:trPr>
          <w:trHeight w:val="684"/>
          <w:jc w:val="center"/>
        </w:trPr>
        <w:tc>
          <w:tcPr>
            <w:tcW w:w="8075" w:type="dxa"/>
            <w:tcMar/>
          </w:tcPr>
          <w:p w:rsidR="00BE4F8F" w:rsidP="00B04405" w:rsidRDefault="00BE4F8F" w14:paraId="60BDD8C0" w14:textId="77777777">
            <w:pPr>
              <w:rPr>
                <w:rFonts w:asciiTheme="minorBidi" w:hAnsiTheme="minorBidi" w:cstheme="minorBidi"/>
                <w:b/>
                <w:bCs/>
              </w:rPr>
            </w:pPr>
            <w:r w:rsidRPr="008D6C63">
              <w:rPr>
                <w:rFonts w:asciiTheme="minorBidi" w:hAnsiTheme="minorBidi" w:cstheme="minorBidi"/>
                <w:b/>
                <w:bCs/>
              </w:rPr>
              <w:t>Does Rehabilitation of Offenders Act 1974 apply?</w:t>
            </w:r>
          </w:p>
          <w:p w:rsidRPr="008D6C63" w:rsidR="00BE4F8F" w:rsidP="00B04405" w:rsidRDefault="00BE4F8F" w14:paraId="6E313389" w14:textId="77777777">
            <w:pPr>
              <w:rPr>
                <w:rFonts w:asciiTheme="minorBidi" w:hAnsiTheme="minorBidi" w:cstheme="minorBidi"/>
                <w:b/>
                <w:bCs/>
              </w:rPr>
            </w:pPr>
          </w:p>
        </w:tc>
        <w:tc>
          <w:tcPr>
            <w:tcW w:w="2155" w:type="dxa"/>
            <w:tcMar/>
          </w:tcPr>
          <w:p w:rsidRPr="009B03AD" w:rsidR="00BE4F8F" w:rsidP="00B04405" w:rsidRDefault="00BE4F8F" w14:paraId="7092FD49" w14:textId="77777777">
            <w:pPr>
              <w:rPr>
                <w:rFonts w:asciiTheme="minorBidi" w:hAnsiTheme="minorBidi" w:cstheme="minorBidi"/>
              </w:rPr>
            </w:pPr>
            <w:r>
              <w:rPr>
                <w:rFonts w:asciiTheme="minorBidi" w:hAnsiTheme="minorBidi" w:cstheme="minorBidi"/>
              </w:rPr>
              <w:t xml:space="preserve">Yes </w:t>
            </w:r>
          </w:p>
        </w:tc>
      </w:tr>
      <w:tr w:rsidRPr="00702EB7" w:rsidR="00BE4F8F" w:rsidTr="56200363" w14:paraId="319CC463" w14:textId="77777777">
        <w:trPr>
          <w:trHeight w:val="670"/>
          <w:jc w:val="center"/>
        </w:trPr>
        <w:tc>
          <w:tcPr>
            <w:tcW w:w="8075" w:type="dxa"/>
            <w:tcMar/>
          </w:tcPr>
          <w:p w:rsidR="00BE4F8F" w:rsidP="00B04405" w:rsidRDefault="00BE4F8F" w14:paraId="2B396521" w14:textId="77777777">
            <w:pPr>
              <w:rPr>
                <w:rFonts w:asciiTheme="minorBidi" w:hAnsiTheme="minorBidi" w:cstheme="minorBidi"/>
                <w:b/>
                <w:bCs/>
              </w:rPr>
            </w:pPr>
            <w:r w:rsidRPr="008D6C63">
              <w:rPr>
                <w:rFonts w:asciiTheme="minorBidi" w:hAnsiTheme="minorBidi" w:cstheme="minorBidi"/>
                <w:b/>
                <w:bCs/>
              </w:rPr>
              <w:t>Disclosure and Barring Service check required</w:t>
            </w:r>
            <w:r>
              <w:rPr>
                <w:rFonts w:asciiTheme="minorBidi" w:hAnsiTheme="minorBidi" w:cstheme="minorBidi"/>
                <w:b/>
                <w:bCs/>
              </w:rPr>
              <w:t xml:space="preserve"> and level</w:t>
            </w:r>
          </w:p>
          <w:p w:rsidRPr="008D6C63" w:rsidR="00BE4F8F" w:rsidP="00B04405" w:rsidRDefault="00BE4F8F" w14:paraId="53E9685F" w14:textId="77777777">
            <w:pPr>
              <w:rPr>
                <w:rFonts w:asciiTheme="minorBidi" w:hAnsiTheme="minorBidi" w:cstheme="minorBidi"/>
                <w:b/>
                <w:bCs/>
              </w:rPr>
            </w:pPr>
          </w:p>
        </w:tc>
        <w:tc>
          <w:tcPr>
            <w:tcW w:w="2155" w:type="dxa"/>
            <w:tcMar/>
          </w:tcPr>
          <w:p w:rsidR="00BE4F8F" w:rsidP="00B04405" w:rsidRDefault="00BE4F8F" w14:paraId="3C55E5FE" w14:textId="77777777">
            <w:pPr>
              <w:rPr>
                <w:rFonts w:asciiTheme="minorBidi" w:hAnsiTheme="minorBidi" w:cstheme="minorBidi"/>
              </w:rPr>
            </w:pPr>
            <w:r>
              <w:rPr>
                <w:rFonts w:asciiTheme="minorBidi" w:hAnsiTheme="minorBidi" w:cstheme="minorBidi"/>
              </w:rPr>
              <w:t>Yes</w:t>
            </w:r>
          </w:p>
          <w:p w:rsidRPr="009B03AD" w:rsidR="00BE4F8F" w:rsidP="00B04405" w:rsidRDefault="00BE4F8F" w14:paraId="4665272D" w14:textId="124318F1">
            <w:pPr/>
            <w:r w:rsidRPr="56200363" w:rsidR="645EAC55">
              <w:rPr>
                <w:rFonts w:ascii="Arial" w:hAnsi="Arial" w:cs="Arial" w:asciiTheme="minorBidi" w:hAnsiTheme="minorBidi" w:cstheme="minorBidi"/>
              </w:rPr>
              <w:t>Basic</w:t>
            </w:r>
          </w:p>
        </w:tc>
      </w:tr>
      <w:tr w:rsidRPr="00702EB7" w:rsidR="00BE4F8F" w:rsidTr="56200363" w14:paraId="1BE56ECB" w14:textId="77777777">
        <w:trPr>
          <w:trHeight w:val="341"/>
          <w:jc w:val="center"/>
        </w:trPr>
        <w:tc>
          <w:tcPr>
            <w:tcW w:w="8075" w:type="dxa"/>
            <w:tcMar/>
          </w:tcPr>
          <w:p w:rsidR="00BE4F8F" w:rsidP="00B04405" w:rsidRDefault="00BE4F8F" w14:paraId="6626D80A" w14:textId="77777777">
            <w:pPr>
              <w:rPr>
                <w:rFonts w:asciiTheme="minorBidi" w:hAnsiTheme="minorBidi" w:cstheme="minorBidi"/>
                <w:b/>
                <w:bCs/>
              </w:rPr>
            </w:pPr>
            <w:r w:rsidRPr="008D6C63">
              <w:rPr>
                <w:rFonts w:asciiTheme="minorBidi" w:hAnsiTheme="minorBidi" w:cstheme="minorBidi"/>
                <w:b/>
                <w:bCs/>
              </w:rPr>
              <w:t>Is this a Politically Restricted Post?</w:t>
            </w:r>
          </w:p>
          <w:p w:rsidRPr="008D6C63" w:rsidR="00BE4F8F" w:rsidP="00B04405" w:rsidRDefault="00BE4F8F" w14:paraId="7B3ADBCF" w14:textId="77777777">
            <w:pPr>
              <w:rPr>
                <w:rFonts w:asciiTheme="minorBidi" w:hAnsiTheme="minorBidi" w:cstheme="minorBidi"/>
                <w:b/>
                <w:bCs/>
              </w:rPr>
            </w:pPr>
          </w:p>
        </w:tc>
        <w:tc>
          <w:tcPr>
            <w:tcW w:w="2155" w:type="dxa"/>
            <w:tcMar/>
          </w:tcPr>
          <w:p w:rsidRPr="009B03AD" w:rsidR="00BE4F8F" w:rsidP="00B04405" w:rsidRDefault="00BE4F8F" w14:paraId="1C0F8EC9" w14:textId="77777777">
            <w:pPr>
              <w:rPr>
                <w:rFonts w:asciiTheme="minorBidi" w:hAnsiTheme="minorBidi" w:cstheme="minorBidi"/>
              </w:rPr>
            </w:pPr>
            <w:r>
              <w:rPr>
                <w:rFonts w:asciiTheme="minorBidi" w:hAnsiTheme="minorBidi" w:cstheme="minorBidi"/>
              </w:rPr>
              <w:t>No</w:t>
            </w:r>
          </w:p>
        </w:tc>
      </w:tr>
      <w:tr w:rsidRPr="00702EB7" w:rsidR="00BE4F8F" w:rsidTr="56200363" w14:paraId="17D06261" w14:textId="77777777">
        <w:trPr>
          <w:trHeight w:val="684"/>
          <w:jc w:val="center"/>
        </w:trPr>
        <w:tc>
          <w:tcPr>
            <w:tcW w:w="8075" w:type="dxa"/>
            <w:tcMar/>
          </w:tcPr>
          <w:p w:rsidR="00BE4F8F" w:rsidP="00B04405" w:rsidRDefault="00BE4F8F" w14:paraId="4BD816F2" w14:textId="77777777">
            <w:pPr>
              <w:rPr>
                <w:rFonts w:asciiTheme="minorBidi" w:hAnsiTheme="minorBidi" w:cstheme="minorBidi"/>
                <w:b/>
                <w:bCs/>
              </w:rPr>
            </w:pPr>
            <w:r w:rsidRPr="008D6C63">
              <w:rPr>
                <w:rFonts w:asciiTheme="minorBidi" w:hAnsiTheme="minorBidi" w:cstheme="minorBidi"/>
                <w:b/>
                <w:bCs/>
              </w:rPr>
              <w:t>Does this role have emergency responsibilities?</w:t>
            </w:r>
          </w:p>
          <w:p w:rsidRPr="008D6C63" w:rsidR="00BE4F8F" w:rsidP="00B04405" w:rsidRDefault="00BE4F8F" w14:paraId="3BF51A68" w14:textId="77777777">
            <w:pPr>
              <w:rPr>
                <w:rFonts w:asciiTheme="minorBidi" w:hAnsiTheme="minorBidi" w:cstheme="minorBidi"/>
                <w:b/>
                <w:bCs/>
              </w:rPr>
            </w:pPr>
          </w:p>
        </w:tc>
        <w:tc>
          <w:tcPr>
            <w:tcW w:w="2155" w:type="dxa"/>
            <w:tcMar/>
          </w:tcPr>
          <w:p w:rsidRPr="009B03AD" w:rsidR="00BE4F8F" w:rsidP="00B04405" w:rsidRDefault="00BE4F8F" w14:paraId="4502CF1D" w14:textId="77777777">
            <w:pPr>
              <w:rPr>
                <w:rFonts w:asciiTheme="minorBidi" w:hAnsiTheme="minorBidi" w:cstheme="minorBidi"/>
              </w:rPr>
            </w:pPr>
            <w:r>
              <w:rPr>
                <w:rFonts w:asciiTheme="minorBidi" w:hAnsiTheme="minorBidi" w:cstheme="minorBidi"/>
              </w:rPr>
              <w:t>No</w:t>
            </w:r>
          </w:p>
        </w:tc>
      </w:tr>
    </w:tbl>
    <w:p w:rsidR="00BE4F8F" w:rsidP="009D642E" w:rsidRDefault="00BE4F8F" w14:paraId="339AFF91" w14:textId="77777777">
      <w:pPr>
        <w:rPr>
          <w:rFonts w:asciiTheme="minorBidi" w:hAnsiTheme="minorBidi" w:cstheme="minorBidi"/>
          <w:lang w:val="en-US"/>
        </w:rPr>
      </w:pPr>
    </w:p>
    <w:p w:rsidR="00373EA3" w:rsidP="00B657B3" w:rsidRDefault="00373EA3" w14:paraId="5FE973C7" w14:textId="6957905F">
      <w:pPr>
        <w:autoSpaceDE w:val="0"/>
        <w:autoSpaceDN w:val="0"/>
        <w:adjustRightInd w:val="0"/>
        <w:rPr>
          <w:rFonts w:asciiTheme="minorBidi" w:hAnsiTheme="minorBidi" w:cstheme="minorBidi"/>
          <w:lang w:val="en-US"/>
        </w:rPr>
      </w:pPr>
    </w:p>
    <w:p w:rsidR="0021457C" w:rsidP="00470D59" w:rsidRDefault="0021457C" w14:paraId="2355C1A8" w14:textId="77777777">
      <w:pPr>
        <w:rPr>
          <w:rFonts w:asciiTheme="minorBidi" w:hAnsiTheme="minorBidi" w:cstheme="minorBidi"/>
        </w:rPr>
        <w:sectPr w:rsidR="0021457C" w:rsidSect="0092528F">
          <w:headerReference w:type="default" r:id="rId11"/>
          <w:footerReference w:type="default" r:id="rId12"/>
          <w:headerReference w:type="first" r:id="rId13"/>
          <w:footerReference w:type="first" r:id="rId14"/>
          <w:pgSz w:w="11906" w:h="16838" w:orient="portrait"/>
          <w:pgMar w:top="902" w:right="1797" w:bottom="1259" w:left="1797" w:header="567" w:footer="567" w:gutter="0"/>
          <w:pgNumType w:chapStyle="1"/>
          <w:cols w:space="708"/>
          <w:titlePg/>
          <w:docGrid w:linePitch="360"/>
        </w:sectPr>
      </w:pPr>
    </w:p>
    <w:tbl>
      <w:tblPr>
        <w:tblpPr w:leftFromText="180" w:rightFromText="180" w:vertAnchor="text" w:tblpY="1"/>
        <w:tblOverlap w:val="never"/>
        <w:tblW w:w="14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1"/>
        <w:gridCol w:w="1559"/>
        <w:gridCol w:w="4111"/>
        <w:gridCol w:w="2693"/>
        <w:gridCol w:w="5251"/>
      </w:tblGrid>
      <w:tr w:rsidRPr="000C6760" w:rsidR="00FC00BA" w:rsidTr="00B04405" w14:paraId="7DC41909" w14:textId="77777777">
        <w:trPr>
          <w:cantSplit/>
          <w:trHeight w:val="558"/>
          <w:tblHeader/>
        </w:trPr>
        <w:tc>
          <w:tcPr>
            <w:tcW w:w="14885" w:type="dxa"/>
            <w:gridSpan w:val="5"/>
            <w:vAlign w:val="center"/>
          </w:tcPr>
          <w:p w:rsidRPr="000C6760" w:rsidR="00FC00BA" w:rsidP="00B04405" w:rsidRDefault="00FC00BA" w14:paraId="3B6A72D5" w14:textId="77777777">
            <w:pPr>
              <w:jc w:val="center"/>
              <w:rPr>
                <w:rFonts w:asciiTheme="minorBidi" w:hAnsiTheme="minorBidi" w:cstheme="minorBidi"/>
                <w:b/>
                <w:szCs w:val="22"/>
              </w:rPr>
            </w:pPr>
            <w:r w:rsidRPr="000C6760">
              <w:rPr>
                <w:rFonts w:asciiTheme="minorBidi" w:hAnsiTheme="minorBidi" w:cstheme="minorBidi"/>
                <w:b/>
                <w:szCs w:val="22"/>
              </w:rPr>
              <w:t>LINKED GRADE DESCRIPTOR</w:t>
            </w:r>
          </w:p>
        </w:tc>
      </w:tr>
      <w:tr w:rsidRPr="000C6760" w:rsidR="00FC00BA" w:rsidTr="008F3E8C" w14:paraId="3FB4A5BC" w14:textId="77777777">
        <w:trPr>
          <w:cantSplit/>
          <w:trHeight w:val="1263"/>
          <w:tblHeader/>
        </w:trPr>
        <w:tc>
          <w:tcPr>
            <w:tcW w:w="1271" w:type="dxa"/>
            <w:vAlign w:val="center"/>
          </w:tcPr>
          <w:p w:rsidRPr="000C6760" w:rsidR="00FC00BA" w:rsidP="00B04405" w:rsidRDefault="00FC00BA" w14:paraId="67016F4B" w14:textId="77777777">
            <w:pPr>
              <w:jc w:val="center"/>
              <w:rPr>
                <w:rFonts w:asciiTheme="minorBidi" w:hAnsiTheme="minorBidi" w:cstheme="minorBidi"/>
                <w:szCs w:val="22"/>
              </w:rPr>
            </w:pPr>
            <w:r w:rsidRPr="000C6760">
              <w:rPr>
                <w:rFonts w:asciiTheme="minorBidi" w:hAnsiTheme="minorBidi" w:cstheme="minorBidi"/>
                <w:b/>
                <w:szCs w:val="22"/>
              </w:rPr>
              <w:t>Job Title</w:t>
            </w:r>
          </w:p>
        </w:tc>
        <w:tc>
          <w:tcPr>
            <w:tcW w:w="1559" w:type="dxa"/>
            <w:vAlign w:val="center"/>
          </w:tcPr>
          <w:p w:rsidRPr="000C6760" w:rsidR="00FC00BA" w:rsidP="00B04405" w:rsidRDefault="00FC00BA" w14:paraId="3D17885B" w14:textId="77777777">
            <w:pPr>
              <w:jc w:val="center"/>
              <w:rPr>
                <w:rFonts w:asciiTheme="minorBidi" w:hAnsiTheme="minorBidi" w:cstheme="minorBidi"/>
                <w:szCs w:val="22"/>
              </w:rPr>
            </w:pPr>
            <w:r w:rsidRPr="000C6760">
              <w:rPr>
                <w:rFonts w:asciiTheme="minorBidi" w:hAnsiTheme="minorBidi" w:cstheme="minorBidi"/>
                <w:b/>
                <w:szCs w:val="22"/>
              </w:rPr>
              <w:t xml:space="preserve">Team + </w:t>
            </w:r>
            <w:r>
              <w:rPr>
                <w:rFonts w:asciiTheme="minorBidi" w:hAnsiTheme="minorBidi" w:cstheme="minorBidi"/>
                <w:b/>
                <w:szCs w:val="22"/>
              </w:rPr>
              <w:t>Pay G</w:t>
            </w:r>
            <w:r w:rsidRPr="000C6760">
              <w:rPr>
                <w:rFonts w:asciiTheme="minorBidi" w:hAnsiTheme="minorBidi" w:cstheme="minorBidi"/>
                <w:b/>
                <w:szCs w:val="22"/>
              </w:rPr>
              <w:t>rade</w:t>
            </w:r>
          </w:p>
        </w:tc>
        <w:tc>
          <w:tcPr>
            <w:tcW w:w="4111" w:type="dxa"/>
            <w:vAlign w:val="center"/>
          </w:tcPr>
          <w:p w:rsidRPr="000C6760" w:rsidR="00FC00BA" w:rsidP="00B04405" w:rsidRDefault="00FC00BA" w14:paraId="4AD6EB6B" w14:textId="77777777">
            <w:pPr>
              <w:jc w:val="center"/>
              <w:rPr>
                <w:rFonts w:asciiTheme="minorBidi" w:hAnsiTheme="minorBidi" w:cstheme="minorBidi"/>
                <w:szCs w:val="22"/>
              </w:rPr>
            </w:pPr>
            <w:r w:rsidRPr="000C6760">
              <w:rPr>
                <w:rFonts w:asciiTheme="minorBidi" w:hAnsiTheme="minorBidi" w:cstheme="minorBidi"/>
                <w:b/>
                <w:szCs w:val="22"/>
              </w:rPr>
              <w:t xml:space="preserve">Duties/ responsibilities with reference to </w:t>
            </w:r>
            <w:r>
              <w:rPr>
                <w:rFonts w:asciiTheme="minorBidi" w:hAnsiTheme="minorBidi" w:cstheme="minorBidi"/>
                <w:b/>
                <w:szCs w:val="22"/>
              </w:rPr>
              <w:t>values and behaviours</w:t>
            </w:r>
          </w:p>
        </w:tc>
        <w:tc>
          <w:tcPr>
            <w:tcW w:w="2693" w:type="dxa"/>
            <w:vAlign w:val="center"/>
          </w:tcPr>
          <w:p w:rsidRPr="000C6760" w:rsidR="00FC00BA" w:rsidP="00B04405" w:rsidRDefault="00FC00BA" w14:paraId="321231FA" w14:textId="77777777">
            <w:pPr>
              <w:jc w:val="center"/>
              <w:rPr>
                <w:rFonts w:asciiTheme="minorBidi" w:hAnsiTheme="minorBidi" w:cstheme="minorBidi"/>
                <w:szCs w:val="22"/>
              </w:rPr>
            </w:pPr>
            <w:r w:rsidRPr="000C6760">
              <w:rPr>
                <w:rFonts w:asciiTheme="minorBidi" w:hAnsiTheme="minorBidi" w:cstheme="minorBidi"/>
                <w:b/>
                <w:szCs w:val="22"/>
              </w:rPr>
              <w:t>Probable Qualifications</w:t>
            </w:r>
          </w:p>
        </w:tc>
        <w:tc>
          <w:tcPr>
            <w:tcW w:w="5251" w:type="dxa"/>
            <w:vAlign w:val="center"/>
          </w:tcPr>
          <w:p w:rsidRPr="000C6760" w:rsidR="00FC00BA" w:rsidP="00B04405" w:rsidRDefault="00FC00BA" w14:paraId="7F140FF2" w14:textId="77777777">
            <w:pPr>
              <w:jc w:val="center"/>
              <w:rPr>
                <w:rFonts w:asciiTheme="minorBidi" w:hAnsiTheme="minorBidi" w:cstheme="minorBidi"/>
                <w:szCs w:val="22"/>
              </w:rPr>
            </w:pPr>
            <w:r w:rsidRPr="000C6760">
              <w:rPr>
                <w:rFonts w:asciiTheme="minorBidi" w:hAnsiTheme="minorBidi" w:cstheme="minorBidi"/>
                <w:b/>
                <w:szCs w:val="22"/>
              </w:rPr>
              <w:t>Indicative Experience</w:t>
            </w:r>
          </w:p>
        </w:tc>
      </w:tr>
      <w:tr w:rsidRPr="000C6760" w:rsidR="00FC00BA" w:rsidTr="008F3E8C" w14:paraId="285F83C3" w14:textId="77777777">
        <w:trPr>
          <w:cantSplit/>
          <w:trHeight w:val="1263"/>
          <w:tblHeader/>
        </w:trPr>
        <w:tc>
          <w:tcPr>
            <w:tcW w:w="1271" w:type="dxa"/>
          </w:tcPr>
          <w:p w:rsidRPr="000C6760" w:rsidR="00FC00BA" w:rsidP="00B04405" w:rsidRDefault="00FC00BA" w14:paraId="1046E9A7" w14:textId="77777777">
            <w:pPr>
              <w:jc w:val="center"/>
              <w:rPr>
                <w:rFonts w:asciiTheme="minorBidi" w:hAnsiTheme="minorBidi" w:cstheme="minorBidi"/>
                <w:b/>
                <w:szCs w:val="22"/>
              </w:rPr>
            </w:pPr>
            <w:r w:rsidRPr="0021457C">
              <w:rPr>
                <w:rFonts w:ascii="Arial" w:hAnsi="Arial" w:cs="Arial"/>
                <w:sz w:val="20"/>
                <w:szCs w:val="20"/>
              </w:rPr>
              <w:t>Housing Standards Officer</w:t>
            </w:r>
          </w:p>
        </w:tc>
        <w:tc>
          <w:tcPr>
            <w:tcW w:w="1559" w:type="dxa"/>
          </w:tcPr>
          <w:p w:rsidRPr="000C6760" w:rsidR="00FC00BA" w:rsidP="00B04405" w:rsidRDefault="00FC00BA" w14:paraId="0B7E62AB" w14:textId="77777777">
            <w:pPr>
              <w:jc w:val="center"/>
              <w:rPr>
                <w:rFonts w:asciiTheme="minorBidi" w:hAnsiTheme="minorBidi" w:cstheme="minorBidi"/>
                <w:b/>
                <w:szCs w:val="22"/>
              </w:rPr>
            </w:pPr>
            <w:r w:rsidRPr="0021457C">
              <w:rPr>
                <w:rFonts w:ascii="Arial" w:hAnsi="Arial" w:cs="Arial"/>
                <w:sz w:val="20"/>
                <w:szCs w:val="20"/>
              </w:rPr>
              <w:t>W3</w:t>
            </w:r>
          </w:p>
        </w:tc>
        <w:tc>
          <w:tcPr>
            <w:tcW w:w="4111" w:type="dxa"/>
          </w:tcPr>
          <w:p w:rsidRPr="0021457C" w:rsidR="00FC00BA" w:rsidP="00363AD4" w:rsidRDefault="00FC00BA" w14:paraId="0A9BFA0A" w14:textId="77777777">
            <w:pPr>
              <w:autoSpaceDE w:val="0"/>
              <w:autoSpaceDN w:val="0"/>
              <w:adjustRightInd w:val="0"/>
              <w:rPr>
                <w:rFonts w:ascii="Arial" w:hAnsi="Arial" w:cs="Arial"/>
                <w:sz w:val="20"/>
                <w:szCs w:val="20"/>
                <w:lang w:eastAsia="en-GB"/>
              </w:rPr>
            </w:pPr>
            <w:r w:rsidRPr="0021457C">
              <w:rPr>
                <w:rFonts w:ascii="Arial" w:hAnsi="Arial" w:cs="Arial"/>
                <w:sz w:val="20"/>
                <w:szCs w:val="20"/>
                <w:lang w:eastAsia="en-GB"/>
              </w:rPr>
              <w:t>Able to perform the main duties of the</w:t>
            </w:r>
          </w:p>
          <w:p w:rsidRPr="0021457C" w:rsidR="00FC00BA" w:rsidP="00363AD4" w:rsidRDefault="00FC00BA" w14:paraId="1CD402CA" w14:textId="77777777">
            <w:pPr>
              <w:autoSpaceDE w:val="0"/>
              <w:autoSpaceDN w:val="0"/>
              <w:adjustRightInd w:val="0"/>
              <w:rPr>
                <w:rFonts w:ascii="Arial" w:hAnsi="Arial" w:cs="Arial"/>
                <w:sz w:val="20"/>
                <w:szCs w:val="20"/>
                <w:lang w:eastAsia="en-GB"/>
              </w:rPr>
            </w:pPr>
            <w:r w:rsidRPr="0021457C">
              <w:rPr>
                <w:rFonts w:ascii="Arial" w:hAnsi="Arial" w:cs="Arial"/>
                <w:sz w:val="20"/>
                <w:szCs w:val="20"/>
                <w:lang w:eastAsia="en-GB"/>
              </w:rPr>
              <w:t>post as set out in the Job Profile with</w:t>
            </w:r>
          </w:p>
          <w:p w:rsidRPr="0021457C" w:rsidR="00FC00BA" w:rsidP="00363AD4" w:rsidRDefault="00FC00BA" w14:paraId="0C7BB8DB" w14:textId="77777777">
            <w:pPr>
              <w:autoSpaceDE w:val="0"/>
              <w:autoSpaceDN w:val="0"/>
              <w:adjustRightInd w:val="0"/>
              <w:rPr>
                <w:rFonts w:ascii="Arial" w:hAnsi="Arial" w:cs="Arial"/>
                <w:sz w:val="20"/>
                <w:szCs w:val="20"/>
                <w:lang w:eastAsia="en-GB"/>
              </w:rPr>
            </w:pPr>
            <w:r w:rsidRPr="0021457C">
              <w:rPr>
                <w:rFonts w:ascii="Arial" w:hAnsi="Arial" w:cs="Arial"/>
                <w:sz w:val="20"/>
                <w:szCs w:val="20"/>
                <w:lang w:eastAsia="en-GB"/>
              </w:rPr>
              <w:t>minimal supervision.</w:t>
            </w:r>
          </w:p>
          <w:p w:rsidRPr="0021457C" w:rsidR="00FC00BA" w:rsidP="00363AD4" w:rsidRDefault="00FC00BA" w14:paraId="016F6940" w14:textId="77777777">
            <w:pPr>
              <w:autoSpaceDE w:val="0"/>
              <w:autoSpaceDN w:val="0"/>
              <w:adjustRightInd w:val="0"/>
              <w:rPr>
                <w:rFonts w:ascii="Arial" w:hAnsi="Arial" w:cs="Arial"/>
                <w:sz w:val="20"/>
                <w:szCs w:val="20"/>
                <w:lang w:eastAsia="en-GB"/>
              </w:rPr>
            </w:pPr>
          </w:p>
          <w:p w:rsidRPr="000C6760" w:rsidR="00FC00BA" w:rsidP="00363AD4" w:rsidRDefault="00FC00BA" w14:paraId="2A257EDD" w14:textId="77777777">
            <w:pPr>
              <w:rPr>
                <w:rFonts w:asciiTheme="minorBidi" w:hAnsiTheme="minorBidi" w:cstheme="minorBidi"/>
                <w:b/>
                <w:szCs w:val="22"/>
              </w:rPr>
            </w:pPr>
          </w:p>
        </w:tc>
        <w:tc>
          <w:tcPr>
            <w:tcW w:w="2693" w:type="dxa"/>
          </w:tcPr>
          <w:p w:rsidRPr="0021457C" w:rsidR="00FC00BA" w:rsidP="00363AD4" w:rsidRDefault="00FC00BA" w14:paraId="7B80AA1E" w14:textId="77777777">
            <w:pPr>
              <w:overflowPunct w:val="0"/>
              <w:autoSpaceDE w:val="0"/>
              <w:autoSpaceDN w:val="0"/>
              <w:adjustRightInd w:val="0"/>
              <w:textAlignment w:val="baseline"/>
              <w:rPr>
                <w:rFonts w:ascii="Arial" w:hAnsi="Arial" w:cs="Arial"/>
                <w:bCs/>
                <w:color w:val="000000"/>
                <w:sz w:val="20"/>
                <w:szCs w:val="20"/>
              </w:rPr>
            </w:pPr>
            <w:r w:rsidRPr="0021457C">
              <w:rPr>
                <w:rFonts w:ascii="Arial" w:hAnsi="Arial" w:cs="Arial"/>
                <w:bCs/>
                <w:color w:val="000000"/>
                <w:sz w:val="20"/>
                <w:szCs w:val="20"/>
              </w:rPr>
              <w:t xml:space="preserve">A-Level or equivalent. </w:t>
            </w:r>
          </w:p>
          <w:p w:rsidRPr="000C6760" w:rsidR="00FC00BA" w:rsidP="00363AD4" w:rsidRDefault="00FC00BA" w14:paraId="120B3155" w14:textId="77777777">
            <w:pPr>
              <w:rPr>
                <w:rFonts w:asciiTheme="minorBidi" w:hAnsiTheme="minorBidi" w:cstheme="minorBidi"/>
                <w:b/>
                <w:szCs w:val="22"/>
              </w:rPr>
            </w:pPr>
          </w:p>
        </w:tc>
        <w:tc>
          <w:tcPr>
            <w:tcW w:w="5251" w:type="dxa"/>
          </w:tcPr>
          <w:p w:rsidRPr="0021457C" w:rsidR="00FC00BA" w:rsidP="00363AD4" w:rsidRDefault="00FC00BA" w14:paraId="0AD97D44" w14:textId="5F03D46A">
            <w:pPr>
              <w:autoSpaceDE w:val="0"/>
              <w:autoSpaceDN w:val="0"/>
              <w:adjustRightInd w:val="0"/>
              <w:rPr>
                <w:rFonts w:ascii="Arial" w:hAnsi="Arial" w:cs="Arial"/>
                <w:sz w:val="20"/>
                <w:szCs w:val="20"/>
                <w:lang w:eastAsia="en-GB"/>
              </w:rPr>
            </w:pPr>
            <w:r w:rsidRPr="0021457C">
              <w:rPr>
                <w:rFonts w:ascii="Arial" w:hAnsi="Arial" w:cs="Arial"/>
                <w:sz w:val="20"/>
                <w:szCs w:val="20"/>
                <w:lang w:eastAsia="en-GB"/>
              </w:rPr>
              <w:t>Indicative</w:t>
            </w:r>
            <w:r w:rsidR="00BF5574">
              <w:rPr>
                <w:rFonts w:ascii="Arial" w:hAnsi="Arial" w:cs="Arial"/>
                <w:sz w:val="20"/>
                <w:szCs w:val="20"/>
                <w:lang w:eastAsia="en-GB"/>
              </w:rPr>
              <w:t xml:space="preserve"> </w:t>
            </w:r>
            <w:r w:rsidRPr="0021457C">
              <w:rPr>
                <w:rFonts w:ascii="Arial" w:hAnsi="Arial" w:cs="Arial"/>
                <w:sz w:val="20"/>
                <w:szCs w:val="20"/>
                <w:lang w:eastAsia="en-GB"/>
              </w:rPr>
              <w:t>experience in the</w:t>
            </w:r>
            <w:r w:rsidR="00BF5574">
              <w:rPr>
                <w:rFonts w:ascii="Arial" w:hAnsi="Arial" w:cs="Arial"/>
                <w:sz w:val="20"/>
                <w:szCs w:val="20"/>
                <w:lang w:eastAsia="en-GB"/>
              </w:rPr>
              <w:t xml:space="preserve"> </w:t>
            </w:r>
            <w:r w:rsidRPr="0021457C">
              <w:rPr>
                <w:rFonts w:ascii="Arial" w:hAnsi="Arial" w:cs="Arial"/>
                <w:sz w:val="20"/>
                <w:szCs w:val="20"/>
                <w:lang w:eastAsia="en-GB"/>
              </w:rPr>
              <w:t>role at WBC of 0-</w:t>
            </w:r>
          </w:p>
          <w:p w:rsidRPr="0021457C" w:rsidR="00FC00BA" w:rsidP="00363AD4" w:rsidRDefault="00FC00BA" w14:paraId="54A74C0E" w14:textId="77777777">
            <w:pPr>
              <w:autoSpaceDE w:val="0"/>
              <w:autoSpaceDN w:val="0"/>
              <w:adjustRightInd w:val="0"/>
              <w:rPr>
                <w:rFonts w:ascii="Arial" w:hAnsi="Arial" w:cs="Arial"/>
                <w:sz w:val="20"/>
                <w:szCs w:val="20"/>
                <w:lang w:eastAsia="en-GB"/>
              </w:rPr>
            </w:pPr>
            <w:r w:rsidRPr="0021457C">
              <w:rPr>
                <w:rFonts w:ascii="Arial" w:hAnsi="Arial" w:cs="Arial"/>
                <w:sz w:val="20"/>
                <w:szCs w:val="20"/>
                <w:lang w:eastAsia="en-GB"/>
              </w:rPr>
              <w:t>3 years.</w:t>
            </w:r>
          </w:p>
          <w:p w:rsidRPr="0021457C" w:rsidR="00FC00BA" w:rsidP="00363AD4" w:rsidRDefault="00FC00BA" w14:paraId="311D9153" w14:textId="77777777">
            <w:pPr>
              <w:autoSpaceDE w:val="0"/>
              <w:autoSpaceDN w:val="0"/>
              <w:adjustRightInd w:val="0"/>
              <w:rPr>
                <w:rFonts w:ascii="Arial" w:hAnsi="Arial" w:cs="Arial"/>
                <w:sz w:val="20"/>
                <w:szCs w:val="20"/>
                <w:lang w:eastAsia="en-GB"/>
              </w:rPr>
            </w:pPr>
          </w:p>
          <w:p w:rsidRPr="0021457C" w:rsidR="00FC00BA" w:rsidP="00363AD4" w:rsidRDefault="00FC00BA" w14:paraId="364B34B8" w14:textId="724FA2FC">
            <w:pPr>
              <w:autoSpaceDE w:val="0"/>
              <w:autoSpaceDN w:val="0"/>
              <w:adjustRightInd w:val="0"/>
              <w:rPr>
                <w:rFonts w:ascii="Arial" w:hAnsi="Arial" w:cs="Arial"/>
                <w:sz w:val="20"/>
                <w:szCs w:val="20"/>
                <w:lang w:eastAsia="en-GB"/>
              </w:rPr>
            </w:pPr>
            <w:r w:rsidRPr="0021457C">
              <w:rPr>
                <w:rFonts w:ascii="Arial" w:hAnsi="Arial" w:cs="Arial"/>
                <w:sz w:val="20"/>
                <w:szCs w:val="20"/>
                <w:lang w:eastAsia="en-GB"/>
              </w:rPr>
              <w:t>Able to use relevant</w:t>
            </w:r>
            <w:r w:rsidR="00BF5574">
              <w:rPr>
                <w:rFonts w:ascii="Arial" w:hAnsi="Arial" w:cs="Arial"/>
                <w:sz w:val="20"/>
                <w:szCs w:val="20"/>
                <w:lang w:eastAsia="en-GB"/>
              </w:rPr>
              <w:t xml:space="preserve"> </w:t>
            </w:r>
            <w:r w:rsidRPr="0021457C">
              <w:rPr>
                <w:rFonts w:ascii="Arial" w:hAnsi="Arial" w:cs="Arial"/>
                <w:sz w:val="20"/>
                <w:szCs w:val="20"/>
                <w:lang w:eastAsia="en-GB"/>
              </w:rPr>
              <w:t>computer applications, such as Outlook, Excel, Idox</w:t>
            </w:r>
            <w:r w:rsidR="00BF5574">
              <w:rPr>
                <w:rFonts w:ascii="Arial" w:hAnsi="Arial" w:cs="Arial"/>
                <w:sz w:val="20"/>
                <w:szCs w:val="20"/>
                <w:lang w:eastAsia="en-GB"/>
              </w:rPr>
              <w:t xml:space="preserve"> </w:t>
            </w:r>
            <w:r w:rsidRPr="0021457C">
              <w:rPr>
                <w:rFonts w:ascii="Arial" w:hAnsi="Arial" w:cs="Arial"/>
                <w:sz w:val="20"/>
                <w:szCs w:val="20"/>
                <w:lang w:eastAsia="en-GB"/>
              </w:rPr>
              <w:t>Uniform and Integra.</w:t>
            </w:r>
          </w:p>
          <w:p w:rsidRPr="0021457C" w:rsidR="00FC00BA" w:rsidP="00363AD4" w:rsidRDefault="00FC00BA" w14:paraId="7E3244FE" w14:textId="77777777">
            <w:pPr>
              <w:autoSpaceDE w:val="0"/>
              <w:autoSpaceDN w:val="0"/>
              <w:adjustRightInd w:val="0"/>
              <w:rPr>
                <w:rFonts w:ascii="Arial" w:hAnsi="Arial" w:cs="Arial"/>
                <w:sz w:val="20"/>
                <w:szCs w:val="20"/>
                <w:lang w:eastAsia="en-GB"/>
              </w:rPr>
            </w:pPr>
          </w:p>
          <w:p w:rsidRPr="000C6760" w:rsidR="00FC00BA" w:rsidP="00363AD4" w:rsidRDefault="00FC00BA" w14:paraId="5370C5C2" w14:textId="713BF49A">
            <w:pPr>
              <w:autoSpaceDE w:val="0"/>
              <w:autoSpaceDN w:val="0"/>
              <w:adjustRightInd w:val="0"/>
              <w:rPr>
                <w:rFonts w:asciiTheme="minorBidi" w:hAnsiTheme="minorBidi" w:cstheme="minorBidi"/>
                <w:b/>
                <w:szCs w:val="22"/>
              </w:rPr>
            </w:pPr>
            <w:r w:rsidRPr="0021457C">
              <w:rPr>
                <w:rFonts w:ascii="Arial" w:hAnsi="Arial" w:cs="Arial"/>
                <w:sz w:val="20"/>
                <w:szCs w:val="20"/>
                <w:lang w:eastAsia="en-GB"/>
              </w:rPr>
              <w:t>Able to</w:t>
            </w:r>
            <w:r w:rsidR="00BF5574">
              <w:rPr>
                <w:rFonts w:ascii="Arial" w:hAnsi="Arial" w:cs="Arial"/>
                <w:sz w:val="20"/>
                <w:szCs w:val="20"/>
                <w:lang w:eastAsia="en-GB"/>
              </w:rPr>
              <w:t xml:space="preserve"> </w:t>
            </w:r>
            <w:r w:rsidRPr="0021457C">
              <w:rPr>
                <w:rFonts w:ascii="Arial" w:hAnsi="Arial" w:cs="Arial"/>
                <w:sz w:val="20"/>
                <w:szCs w:val="20"/>
                <w:lang w:eastAsia="en-GB"/>
              </w:rPr>
              <w:t>demonstrate all</w:t>
            </w:r>
            <w:r w:rsidR="00BF5574">
              <w:rPr>
                <w:rFonts w:ascii="Arial" w:hAnsi="Arial" w:cs="Arial"/>
                <w:sz w:val="20"/>
                <w:szCs w:val="20"/>
                <w:lang w:eastAsia="en-GB"/>
              </w:rPr>
              <w:t xml:space="preserve"> </w:t>
            </w:r>
            <w:r w:rsidRPr="0021457C">
              <w:rPr>
                <w:rFonts w:ascii="Arial" w:hAnsi="Arial" w:cs="Arial"/>
                <w:sz w:val="20"/>
                <w:szCs w:val="20"/>
                <w:lang w:eastAsia="en-GB"/>
              </w:rPr>
              <w:t>necessary skills</w:t>
            </w:r>
            <w:r w:rsidR="00BF5574">
              <w:rPr>
                <w:rFonts w:ascii="Arial" w:hAnsi="Arial" w:cs="Arial"/>
                <w:sz w:val="20"/>
                <w:szCs w:val="20"/>
                <w:lang w:eastAsia="en-GB"/>
              </w:rPr>
              <w:t xml:space="preserve"> </w:t>
            </w:r>
            <w:r w:rsidRPr="0021457C">
              <w:rPr>
                <w:rFonts w:ascii="Arial" w:hAnsi="Arial" w:cs="Arial"/>
                <w:sz w:val="20"/>
                <w:szCs w:val="20"/>
                <w:lang w:eastAsia="en-GB"/>
              </w:rPr>
              <w:t>to be able to fulfil</w:t>
            </w:r>
            <w:r w:rsidR="00BF5574">
              <w:rPr>
                <w:rFonts w:ascii="Arial" w:hAnsi="Arial" w:cs="Arial"/>
                <w:sz w:val="20"/>
                <w:szCs w:val="20"/>
                <w:lang w:eastAsia="en-GB"/>
              </w:rPr>
              <w:t xml:space="preserve"> </w:t>
            </w:r>
            <w:r w:rsidRPr="0021457C">
              <w:rPr>
                <w:rFonts w:ascii="Arial" w:hAnsi="Arial" w:cs="Arial"/>
                <w:sz w:val="20"/>
                <w:szCs w:val="20"/>
                <w:lang w:eastAsia="en-GB"/>
              </w:rPr>
              <w:t>the role as outlined in the job description.</w:t>
            </w:r>
          </w:p>
        </w:tc>
      </w:tr>
      <w:tr w:rsidRPr="000C6760" w:rsidR="00FC00BA" w:rsidTr="008F3E8C" w14:paraId="0EC04350" w14:textId="77777777">
        <w:trPr>
          <w:cantSplit/>
          <w:trHeight w:val="1263"/>
          <w:tblHeader/>
        </w:trPr>
        <w:tc>
          <w:tcPr>
            <w:tcW w:w="1271" w:type="dxa"/>
          </w:tcPr>
          <w:p w:rsidRPr="000C6760" w:rsidR="00FC00BA" w:rsidP="00B04405" w:rsidRDefault="00FC00BA" w14:paraId="734E92F9" w14:textId="77777777">
            <w:pPr>
              <w:jc w:val="center"/>
              <w:rPr>
                <w:rFonts w:asciiTheme="minorBidi" w:hAnsiTheme="minorBidi" w:cstheme="minorBidi"/>
                <w:b/>
                <w:szCs w:val="22"/>
              </w:rPr>
            </w:pPr>
            <w:r w:rsidRPr="0021457C">
              <w:rPr>
                <w:rFonts w:ascii="Arial" w:hAnsi="Arial" w:cs="Arial"/>
                <w:sz w:val="20"/>
                <w:szCs w:val="20"/>
              </w:rPr>
              <w:t>Housing Standards Officer</w:t>
            </w:r>
          </w:p>
        </w:tc>
        <w:tc>
          <w:tcPr>
            <w:tcW w:w="1559" w:type="dxa"/>
          </w:tcPr>
          <w:p w:rsidRPr="000C6760" w:rsidR="00FC00BA" w:rsidP="00B04405" w:rsidRDefault="00FC00BA" w14:paraId="28695112" w14:textId="77777777">
            <w:pPr>
              <w:jc w:val="center"/>
              <w:rPr>
                <w:rFonts w:asciiTheme="minorBidi" w:hAnsiTheme="minorBidi" w:cstheme="minorBidi"/>
                <w:b/>
                <w:szCs w:val="22"/>
              </w:rPr>
            </w:pPr>
            <w:r w:rsidRPr="0021457C">
              <w:rPr>
                <w:rFonts w:ascii="Arial" w:hAnsi="Arial" w:cs="Arial"/>
                <w:sz w:val="20"/>
                <w:szCs w:val="20"/>
              </w:rPr>
              <w:t>W4</w:t>
            </w:r>
          </w:p>
        </w:tc>
        <w:tc>
          <w:tcPr>
            <w:tcW w:w="4111" w:type="dxa"/>
          </w:tcPr>
          <w:p w:rsidRPr="0021457C" w:rsidR="00FC00BA" w:rsidP="00363AD4" w:rsidRDefault="00FC00BA" w14:paraId="6B57E7B1" w14:textId="77777777">
            <w:pPr>
              <w:autoSpaceDE w:val="0"/>
              <w:autoSpaceDN w:val="0"/>
              <w:adjustRightInd w:val="0"/>
              <w:rPr>
                <w:rFonts w:ascii="Arial" w:hAnsi="Arial" w:cs="Arial"/>
                <w:sz w:val="20"/>
                <w:szCs w:val="20"/>
                <w:lang w:eastAsia="en-GB"/>
              </w:rPr>
            </w:pPr>
            <w:r w:rsidRPr="0021457C">
              <w:rPr>
                <w:rFonts w:ascii="Arial" w:hAnsi="Arial" w:cs="Arial"/>
                <w:sz w:val="20"/>
                <w:szCs w:val="20"/>
                <w:lang w:eastAsia="en-GB"/>
              </w:rPr>
              <w:t>Able to perform the main duties of the</w:t>
            </w:r>
          </w:p>
          <w:p w:rsidRPr="0021457C" w:rsidR="00FC00BA" w:rsidP="00363AD4" w:rsidRDefault="00FC00BA" w14:paraId="26606E6F" w14:textId="77777777">
            <w:pPr>
              <w:autoSpaceDE w:val="0"/>
              <w:autoSpaceDN w:val="0"/>
              <w:adjustRightInd w:val="0"/>
              <w:rPr>
                <w:rFonts w:ascii="Arial" w:hAnsi="Arial" w:cs="Arial"/>
                <w:sz w:val="20"/>
                <w:szCs w:val="20"/>
                <w:lang w:eastAsia="en-GB"/>
              </w:rPr>
            </w:pPr>
            <w:r w:rsidRPr="0021457C">
              <w:rPr>
                <w:rFonts w:ascii="Arial" w:hAnsi="Arial" w:cs="Arial"/>
                <w:sz w:val="20"/>
                <w:szCs w:val="20"/>
                <w:lang w:eastAsia="en-GB"/>
              </w:rPr>
              <w:t>post as set out in the Job Profile with</w:t>
            </w:r>
          </w:p>
          <w:p w:rsidRPr="0021457C" w:rsidR="00FC00BA" w:rsidP="00363AD4" w:rsidRDefault="00FC00BA" w14:paraId="5C7958FC" w14:textId="77777777">
            <w:pPr>
              <w:autoSpaceDE w:val="0"/>
              <w:autoSpaceDN w:val="0"/>
              <w:adjustRightInd w:val="0"/>
              <w:rPr>
                <w:rFonts w:ascii="Arial" w:hAnsi="Arial" w:cs="Arial"/>
                <w:sz w:val="20"/>
                <w:szCs w:val="20"/>
                <w:lang w:eastAsia="en-GB"/>
              </w:rPr>
            </w:pPr>
            <w:r w:rsidRPr="0021457C">
              <w:rPr>
                <w:rFonts w:ascii="Arial" w:hAnsi="Arial" w:cs="Arial"/>
                <w:sz w:val="20"/>
                <w:szCs w:val="20"/>
                <w:lang w:eastAsia="en-GB"/>
              </w:rPr>
              <w:t>minimal supervision.</w:t>
            </w:r>
          </w:p>
          <w:p w:rsidRPr="0021457C" w:rsidR="00FC00BA" w:rsidP="00363AD4" w:rsidRDefault="00FC00BA" w14:paraId="3657B262" w14:textId="77777777">
            <w:pPr>
              <w:autoSpaceDE w:val="0"/>
              <w:autoSpaceDN w:val="0"/>
              <w:adjustRightInd w:val="0"/>
              <w:rPr>
                <w:rFonts w:ascii="Arial" w:hAnsi="Arial" w:cs="Arial"/>
                <w:sz w:val="20"/>
                <w:szCs w:val="20"/>
                <w:lang w:eastAsia="en-GB"/>
              </w:rPr>
            </w:pPr>
          </w:p>
          <w:p w:rsidRPr="000C6760" w:rsidR="00FC00BA" w:rsidP="00363AD4" w:rsidRDefault="00FC00BA" w14:paraId="5D633696" w14:textId="77777777">
            <w:pPr>
              <w:rPr>
                <w:rFonts w:asciiTheme="minorBidi" w:hAnsiTheme="minorBidi" w:cstheme="minorBidi"/>
                <w:b/>
                <w:szCs w:val="22"/>
              </w:rPr>
            </w:pPr>
            <w:r w:rsidRPr="0021457C">
              <w:rPr>
                <w:rFonts w:ascii="Arial" w:hAnsi="Arial" w:cs="Arial"/>
                <w:sz w:val="20"/>
                <w:szCs w:val="20"/>
                <w:lang w:eastAsia="en-GB"/>
              </w:rPr>
              <w:t>A level of knowledge and experience of the service, and completion of tasks required within the job description to enable supporting of colleagues and within the wider team.</w:t>
            </w:r>
          </w:p>
        </w:tc>
        <w:tc>
          <w:tcPr>
            <w:tcW w:w="2693" w:type="dxa"/>
          </w:tcPr>
          <w:p w:rsidRPr="0021457C" w:rsidR="00FC00BA" w:rsidP="00363AD4" w:rsidRDefault="00FC00BA" w14:paraId="4232024B" w14:textId="77777777">
            <w:pPr>
              <w:overflowPunct w:val="0"/>
              <w:autoSpaceDE w:val="0"/>
              <w:autoSpaceDN w:val="0"/>
              <w:adjustRightInd w:val="0"/>
              <w:textAlignment w:val="baseline"/>
              <w:rPr>
                <w:rFonts w:ascii="Arial" w:hAnsi="Arial" w:cs="Arial"/>
                <w:bCs/>
                <w:color w:val="000000"/>
                <w:sz w:val="20"/>
                <w:szCs w:val="20"/>
              </w:rPr>
            </w:pPr>
            <w:r w:rsidRPr="0021457C">
              <w:rPr>
                <w:rFonts w:ascii="Arial" w:hAnsi="Arial" w:cs="Arial"/>
                <w:bCs/>
                <w:color w:val="000000"/>
                <w:sz w:val="20"/>
                <w:szCs w:val="20"/>
              </w:rPr>
              <w:t xml:space="preserve">A-Level or equivalent. </w:t>
            </w:r>
          </w:p>
          <w:p w:rsidRPr="0021457C" w:rsidR="00FC00BA" w:rsidP="00363AD4" w:rsidRDefault="00FC00BA" w14:paraId="138EBD02" w14:textId="77777777">
            <w:pPr>
              <w:overflowPunct w:val="0"/>
              <w:autoSpaceDE w:val="0"/>
              <w:autoSpaceDN w:val="0"/>
              <w:adjustRightInd w:val="0"/>
              <w:textAlignment w:val="baseline"/>
              <w:rPr>
                <w:rFonts w:ascii="Arial" w:hAnsi="Arial" w:cs="Arial"/>
                <w:bCs/>
                <w:color w:val="000000"/>
                <w:sz w:val="20"/>
                <w:szCs w:val="20"/>
              </w:rPr>
            </w:pPr>
          </w:p>
          <w:p w:rsidRPr="0021457C" w:rsidR="00FC00BA" w:rsidP="00363AD4" w:rsidRDefault="00FC00BA" w14:paraId="65F5AD52" w14:textId="77777777">
            <w:pPr>
              <w:overflowPunct w:val="0"/>
              <w:autoSpaceDE w:val="0"/>
              <w:autoSpaceDN w:val="0"/>
              <w:adjustRightInd w:val="0"/>
              <w:textAlignment w:val="baseline"/>
              <w:rPr>
                <w:rStyle w:val="eop"/>
                <w:rFonts w:ascii="Arial" w:hAnsi="Arial" w:cs="Arial"/>
                <w:sz w:val="20"/>
                <w:szCs w:val="20"/>
              </w:rPr>
            </w:pPr>
            <w:r w:rsidRPr="0021457C">
              <w:rPr>
                <w:rStyle w:val="normaltextrun"/>
                <w:rFonts w:ascii="Arial" w:hAnsi="Arial" w:cs="Arial"/>
                <w:color w:val="000000"/>
                <w:sz w:val="20"/>
                <w:szCs w:val="20"/>
                <w:shd w:val="clear" w:color="auto" w:fill="FFFFFF"/>
              </w:rPr>
              <w:t>Housing Health and Safety Rating System (HHSRS) assessment certification</w:t>
            </w:r>
            <w:r w:rsidRPr="0021457C">
              <w:rPr>
                <w:rStyle w:val="eop"/>
                <w:rFonts w:ascii="Arial" w:hAnsi="Arial" w:cs="Arial"/>
                <w:sz w:val="20"/>
                <w:szCs w:val="20"/>
              </w:rPr>
              <w:t>. </w:t>
            </w:r>
          </w:p>
          <w:p w:rsidRPr="0021457C" w:rsidR="00FC00BA" w:rsidP="00363AD4" w:rsidRDefault="00FC00BA" w14:paraId="1D071A74" w14:textId="77777777">
            <w:pPr>
              <w:overflowPunct w:val="0"/>
              <w:autoSpaceDE w:val="0"/>
              <w:autoSpaceDN w:val="0"/>
              <w:adjustRightInd w:val="0"/>
              <w:textAlignment w:val="baseline"/>
              <w:rPr>
                <w:rStyle w:val="eop"/>
                <w:rFonts w:ascii="Arial" w:hAnsi="Arial" w:cs="Arial"/>
                <w:color w:val="000000"/>
                <w:sz w:val="20"/>
                <w:szCs w:val="20"/>
                <w:shd w:val="clear" w:color="auto" w:fill="FFFFFF"/>
              </w:rPr>
            </w:pPr>
            <w:r w:rsidRPr="0021457C">
              <w:rPr>
                <w:rStyle w:val="eop"/>
                <w:rFonts w:ascii="Arial" w:hAnsi="Arial" w:cs="Arial"/>
                <w:sz w:val="20"/>
                <w:szCs w:val="20"/>
              </w:rPr>
              <w:t xml:space="preserve">Further achievements in </w:t>
            </w:r>
            <w:r w:rsidRPr="0021457C">
              <w:rPr>
                <w:rStyle w:val="normaltextrun"/>
                <w:rFonts w:ascii="Arial" w:hAnsi="Arial" w:cs="Arial"/>
                <w:color w:val="000000"/>
                <w:sz w:val="20"/>
                <w:szCs w:val="20"/>
                <w:shd w:val="clear" w:color="auto" w:fill="FFFFFF"/>
              </w:rPr>
              <w:t>other supportive learning and development, such as</w:t>
            </w:r>
            <w:r w:rsidRPr="0021457C">
              <w:rPr>
                <w:rStyle w:val="eop"/>
                <w:rFonts w:ascii="Arial" w:hAnsi="Arial" w:cs="Arial"/>
                <w:color w:val="000000"/>
                <w:sz w:val="20"/>
                <w:szCs w:val="20"/>
                <w:shd w:val="clear" w:color="auto" w:fill="FFFFFF"/>
              </w:rPr>
              <w:t>, dealing with difficult customers, building structure modules, damp and mould course, etc.</w:t>
            </w:r>
          </w:p>
          <w:p w:rsidRPr="0021457C" w:rsidR="00FC00BA" w:rsidP="00363AD4" w:rsidRDefault="00FC00BA" w14:paraId="348E8AB0" w14:textId="77777777">
            <w:pPr>
              <w:overflowPunct w:val="0"/>
              <w:autoSpaceDE w:val="0"/>
              <w:autoSpaceDN w:val="0"/>
              <w:adjustRightInd w:val="0"/>
              <w:textAlignment w:val="baseline"/>
              <w:rPr>
                <w:rStyle w:val="eop"/>
                <w:rFonts w:ascii="Arial" w:hAnsi="Arial" w:cs="Arial"/>
                <w:color w:val="000000"/>
                <w:sz w:val="20"/>
                <w:szCs w:val="20"/>
                <w:shd w:val="clear" w:color="auto" w:fill="FFFFFF"/>
              </w:rPr>
            </w:pPr>
          </w:p>
          <w:p w:rsidRPr="000C6760" w:rsidR="00FC00BA" w:rsidP="00363AD4" w:rsidRDefault="00FC00BA" w14:paraId="5B6B64C4" w14:textId="77777777">
            <w:pPr>
              <w:rPr>
                <w:rFonts w:asciiTheme="minorBidi" w:hAnsiTheme="minorBidi" w:cstheme="minorBidi"/>
                <w:b/>
                <w:szCs w:val="22"/>
              </w:rPr>
            </w:pPr>
            <w:r w:rsidRPr="0021457C">
              <w:rPr>
                <w:rStyle w:val="eop"/>
                <w:rFonts w:ascii="Arial" w:hAnsi="Arial" w:cs="Arial"/>
                <w:color w:val="000000"/>
                <w:sz w:val="20"/>
                <w:szCs w:val="20"/>
                <w:shd w:val="clear" w:color="auto" w:fill="FFFFFF"/>
              </w:rPr>
              <w:t>Learning and development in areas including understanding and applying relevant legislation,</w:t>
            </w:r>
            <w:r>
              <w:rPr>
                <w:rStyle w:val="eop"/>
                <w:rFonts w:ascii="Arial" w:hAnsi="Arial" w:cs="Arial"/>
                <w:color w:val="000000"/>
                <w:sz w:val="20"/>
                <w:szCs w:val="20"/>
                <w:shd w:val="clear" w:color="auto" w:fill="FFFFFF"/>
              </w:rPr>
              <w:t xml:space="preserve"> </w:t>
            </w:r>
            <w:r w:rsidRPr="0021457C">
              <w:rPr>
                <w:rStyle w:val="eop"/>
                <w:rFonts w:ascii="Arial" w:hAnsi="Arial" w:cs="Arial"/>
                <w:color w:val="000000"/>
                <w:sz w:val="20"/>
                <w:szCs w:val="20"/>
                <w:shd w:val="clear" w:color="auto" w:fill="FFFFFF"/>
              </w:rPr>
              <w:t xml:space="preserve">effective enforcement etc </w:t>
            </w:r>
          </w:p>
        </w:tc>
        <w:tc>
          <w:tcPr>
            <w:tcW w:w="5251" w:type="dxa"/>
          </w:tcPr>
          <w:p w:rsidRPr="0021457C" w:rsidR="00FC00BA" w:rsidP="00363AD4" w:rsidRDefault="00FC00BA" w14:paraId="03C416D3" w14:textId="42A1825C">
            <w:pPr>
              <w:autoSpaceDE w:val="0"/>
              <w:autoSpaceDN w:val="0"/>
              <w:adjustRightInd w:val="0"/>
              <w:rPr>
                <w:rFonts w:ascii="Arial" w:hAnsi="Arial" w:cs="Arial"/>
                <w:sz w:val="20"/>
                <w:szCs w:val="20"/>
                <w:lang w:eastAsia="en-GB"/>
              </w:rPr>
            </w:pPr>
            <w:r w:rsidRPr="0021457C">
              <w:rPr>
                <w:rFonts w:ascii="Arial" w:hAnsi="Arial" w:cs="Arial"/>
                <w:sz w:val="20"/>
                <w:szCs w:val="20"/>
                <w:lang w:eastAsia="en-GB"/>
              </w:rPr>
              <w:t>Indicative</w:t>
            </w:r>
            <w:r w:rsidR="00BF5574">
              <w:rPr>
                <w:rFonts w:ascii="Arial" w:hAnsi="Arial" w:cs="Arial"/>
                <w:sz w:val="20"/>
                <w:szCs w:val="20"/>
                <w:lang w:eastAsia="en-GB"/>
              </w:rPr>
              <w:t xml:space="preserve"> </w:t>
            </w:r>
            <w:r w:rsidRPr="0021457C">
              <w:rPr>
                <w:rFonts w:ascii="Arial" w:hAnsi="Arial" w:cs="Arial"/>
                <w:sz w:val="20"/>
                <w:szCs w:val="20"/>
                <w:lang w:eastAsia="en-GB"/>
              </w:rPr>
              <w:t>experience in the</w:t>
            </w:r>
            <w:r w:rsidR="00BF5574">
              <w:rPr>
                <w:rFonts w:ascii="Arial" w:hAnsi="Arial" w:cs="Arial"/>
                <w:sz w:val="20"/>
                <w:szCs w:val="20"/>
                <w:lang w:eastAsia="en-GB"/>
              </w:rPr>
              <w:t xml:space="preserve"> </w:t>
            </w:r>
            <w:r w:rsidRPr="0021457C">
              <w:rPr>
                <w:rFonts w:ascii="Arial" w:hAnsi="Arial" w:cs="Arial"/>
                <w:sz w:val="20"/>
                <w:szCs w:val="20"/>
                <w:lang w:eastAsia="en-GB"/>
              </w:rPr>
              <w:t>role at WBC of 3</w:t>
            </w:r>
          </w:p>
          <w:p w:rsidRPr="0021457C" w:rsidR="00FC00BA" w:rsidP="00363AD4" w:rsidRDefault="00FC00BA" w14:paraId="14AC4172" w14:textId="77777777">
            <w:pPr>
              <w:rPr>
                <w:rFonts w:ascii="Arial" w:hAnsi="Arial" w:cs="Arial"/>
                <w:sz w:val="20"/>
                <w:szCs w:val="20"/>
                <w:lang w:eastAsia="en-GB"/>
              </w:rPr>
            </w:pPr>
            <w:r w:rsidRPr="0021457C">
              <w:rPr>
                <w:rFonts w:ascii="Arial" w:hAnsi="Arial" w:cs="Arial"/>
                <w:sz w:val="20"/>
                <w:szCs w:val="20"/>
                <w:lang w:eastAsia="en-GB"/>
              </w:rPr>
              <w:t>years plus.</w:t>
            </w:r>
          </w:p>
          <w:p w:rsidRPr="0021457C" w:rsidR="00FC00BA" w:rsidP="00363AD4" w:rsidRDefault="00FC00BA" w14:paraId="2F576D02" w14:textId="77777777">
            <w:pPr>
              <w:rPr>
                <w:rFonts w:ascii="Arial" w:hAnsi="Arial" w:cs="Arial"/>
                <w:sz w:val="20"/>
                <w:szCs w:val="20"/>
                <w:lang w:eastAsia="en-GB"/>
              </w:rPr>
            </w:pPr>
          </w:p>
          <w:p w:rsidRPr="0021457C" w:rsidR="00FC00BA" w:rsidP="00363AD4" w:rsidRDefault="00FC00BA" w14:paraId="47FDC137" w14:textId="51CEFB27">
            <w:pPr>
              <w:rPr>
                <w:rFonts w:ascii="Arial" w:hAnsi="Arial" w:cs="Arial"/>
                <w:sz w:val="20"/>
                <w:szCs w:val="20"/>
                <w:lang w:eastAsia="en-GB"/>
              </w:rPr>
            </w:pPr>
            <w:r w:rsidRPr="0021457C">
              <w:rPr>
                <w:rFonts w:ascii="Arial" w:hAnsi="Arial" w:cs="Arial"/>
                <w:sz w:val="20"/>
                <w:szCs w:val="20"/>
                <w:lang w:eastAsia="en-GB"/>
              </w:rPr>
              <w:t xml:space="preserve">Be proficient in the use of </w:t>
            </w:r>
            <w:proofErr w:type="gramStart"/>
            <w:r w:rsidRPr="0021457C">
              <w:rPr>
                <w:rFonts w:ascii="Arial" w:hAnsi="Arial" w:cs="Arial"/>
                <w:sz w:val="20"/>
                <w:szCs w:val="20"/>
                <w:lang w:eastAsia="en-GB"/>
              </w:rPr>
              <w:t xml:space="preserve">computer </w:t>
            </w:r>
            <w:r w:rsidR="00BF5574">
              <w:rPr>
                <w:rFonts w:ascii="Arial" w:hAnsi="Arial" w:cs="Arial"/>
                <w:sz w:val="20"/>
                <w:szCs w:val="20"/>
                <w:lang w:eastAsia="en-GB"/>
              </w:rPr>
              <w:t xml:space="preserve"> a</w:t>
            </w:r>
            <w:r w:rsidRPr="0021457C">
              <w:rPr>
                <w:rFonts w:ascii="Arial" w:hAnsi="Arial" w:cs="Arial"/>
                <w:sz w:val="20"/>
                <w:szCs w:val="20"/>
                <w:lang w:eastAsia="en-GB"/>
              </w:rPr>
              <w:t>pplications</w:t>
            </w:r>
            <w:proofErr w:type="gramEnd"/>
            <w:r w:rsidRPr="0021457C">
              <w:rPr>
                <w:rFonts w:ascii="Arial" w:hAnsi="Arial" w:cs="Arial"/>
                <w:sz w:val="20"/>
                <w:szCs w:val="20"/>
                <w:lang w:eastAsia="en-GB"/>
              </w:rPr>
              <w:t xml:space="preserve"> as above, plus DMS, Uniform reports, and finance systems.</w:t>
            </w:r>
          </w:p>
          <w:p w:rsidRPr="0021457C" w:rsidR="00FC00BA" w:rsidP="00363AD4" w:rsidRDefault="00FC00BA" w14:paraId="6CEA2C80" w14:textId="77777777">
            <w:pPr>
              <w:rPr>
                <w:rFonts w:ascii="Arial" w:hAnsi="Arial" w:cs="Arial"/>
                <w:sz w:val="20"/>
                <w:szCs w:val="20"/>
                <w:lang w:eastAsia="en-GB"/>
              </w:rPr>
            </w:pPr>
          </w:p>
          <w:p w:rsidRPr="0021457C" w:rsidR="00FC00BA" w:rsidP="00363AD4" w:rsidRDefault="00FC00BA" w14:paraId="76F3AAC4" w14:textId="0E2978E0">
            <w:pPr>
              <w:autoSpaceDE w:val="0"/>
              <w:autoSpaceDN w:val="0"/>
              <w:adjustRightInd w:val="0"/>
              <w:rPr>
                <w:rFonts w:ascii="Arial" w:hAnsi="Arial" w:cs="Arial"/>
                <w:sz w:val="20"/>
                <w:szCs w:val="20"/>
                <w:lang w:eastAsia="en-GB"/>
              </w:rPr>
            </w:pPr>
            <w:r w:rsidRPr="0021457C">
              <w:rPr>
                <w:rFonts w:ascii="Arial" w:hAnsi="Arial" w:cs="Arial"/>
                <w:sz w:val="20"/>
                <w:szCs w:val="20"/>
                <w:lang w:eastAsia="en-GB"/>
              </w:rPr>
              <w:t>Evidence of experience in being able to</w:t>
            </w:r>
            <w:r w:rsidR="008F3E8C">
              <w:rPr>
                <w:rFonts w:ascii="Arial" w:hAnsi="Arial" w:cs="Arial"/>
                <w:sz w:val="20"/>
                <w:szCs w:val="20"/>
                <w:lang w:eastAsia="en-GB"/>
              </w:rPr>
              <w:t xml:space="preserve"> </w:t>
            </w:r>
            <w:r w:rsidRPr="0021457C">
              <w:rPr>
                <w:rFonts w:ascii="Arial" w:hAnsi="Arial" w:cs="Arial"/>
                <w:sz w:val="20"/>
                <w:szCs w:val="20"/>
                <w:lang w:eastAsia="en-GB"/>
              </w:rPr>
              <w:t>demonstrate all</w:t>
            </w:r>
            <w:r w:rsidR="008F3E8C">
              <w:rPr>
                <w:rFonts w:ascii="Arial" w:hAnsi="Arial" w:cs="Arial"/>
                <w:sz w:val="20"/>
                <w:szCs w:val="20"/>
                <w:lang w:eastAsia="en-GB"/>
              </w:rPr>
              <w:t xml:space="preserve"> </w:t>
            </w:r>
            <w:r w:rsidRPr="0021457C">
              <w:rPr>
                <w:rFonts w:ascii="Arial" w:hAnsi="Arial" w:cs="Arial"/>
                <w:sz w:val="20"/>
                <w:szCs w:val="20"/>
                <w:lang w:eastAsia="en-GB"/>
              </w:rPr>
              <w:t>necessary skills</w:t>
            </w:r>
            <w:r w:rsidR="008F3E8C">
              <w:rPr>
                <w:rFonts w:ascii="Arial" w:hAnsi="Arial" w:cs="Arial"/>
                <w:sz w:val="20"/>
                <w:szCs w:val="20"/>
                <w:lang w:eastAsia="en-GB"/>
              </w:rPr>
              <w:t xml:space="preserve"> </w:t>
            </w:r>
            <w:r w:rsidRPr="0021457C">
              <w:rPr>
                <w:rFonts w:ascii="Arial" w:hAnsi="Arial" w:cs="Arial"/>
                <w:sz w:val="20"/>
                <w:szCs w:val="20"/>
                <w:lang w:eastAsia="en-GB"/>
              </w:rPr>
              <w:t>to be able to fulfil</w:t>
            </w:r>
            <w:r w:rsidR="008F3E8C">
              <w:rPr>
                <w:rFonts w:ascii="Arial" w:hAnsi="Arial" w:cs="Arial"/>
                <w:sz w:val="20"/>
                <w:szCs w:val="20"/>
                <w:lang w:eastAsia="en-GB"/>
              </w:rPr>
              <w:t xml:space="preserve"> </w:t>
            </w:r>
            <w:r w:rsidRPr="0021457C">
              <w:rPr>
                <w:rFonts w:ascii="Arial" w:hAnsi="Arial" w:cs="Arial"/>
                <w:sz w:val="20"/>
                <w:szCs w:val="20"/>
                <w:lang w:eastAsia="en-GB"/>
              </w:rPr>
              <w:t>the role as outlined in the job description, particularly being able to see through complex cases, including enforcement actions, to a conclusion.</w:t>
            </w:r>
          </w:p>
          <w:p w:rsidRPr="0021457C" w:rsidR="00FC00BA" w:rsidP="00363AD4" w:rsidRDefault="00FC00BA" w14:paraId="7CEB1111" w14:textId="77777777">
            <w:pPr>
              <w:rPr>
                <w:rFonts w:ascii="Arial" w:hAnsi="Arial" w:cs="Arial"/>
                <w:sz w:val="20"/>
                <w:szCs w:val="20"/>
                <w:lang w:eastAsia="en-GB"/>
              </w:rPr>
            </w:pPr>
          </w:p>
          <w:p w:rsidRPr="000C6760" w:rsidR="00FC00BA" w:rsidP="00363AD4" w:rsidRDefault="00FC00BA" w14:paraId="60FAC0B8" w14:textId="77777777">
            <w:pPr>
              <w:rPr>
                <w:rFonts w:asciiTheme="minorBidi" w:hAnsiTheme="minorBidi" w:cstheme="minorBidi"/>
                <w:b/>
                <w:szCs w:val="22"/>
              </w:rPr>
            </w:pPr>
            <w:r w:rsidRPr="0021457C">
              <w:rPr>
                <w:rFonts w:ascii="Arial" w:hAnsi="Arial" w:cs="Arial"/>
                <w:sz w:val="20"/>
                <w:szCs w:val="20"/>
                <w:lang w:eastAsia="en-GB"/>
              </w:rPr>
              <w:t>An ability to contribute to improved ways of working, for example suggesting efficiencies in policies, procedures or processes.</w:t>
            </w:r>
          </w:p>
        </w:tc>
      </w:tr>
    </w:tbl>
    <w:p w:rsidR="005D4F0F" w:rsidP="005D4F0F" w:rsidRDefault="005D4F0F" w14:paraId="3AB9F0B5" w14:textId="77777777">
      <w:pPr>
        <w:rPr>
          <w:rFonts w:asciiTheme="minorBidi" w:hAnsiTheme="minorBidi" w:cstheme="minorBidi"/>
        </w:rPr>
        <w:sectPr w:rsidR="005D4F0F" w:rsidSect="005D4F0F">
          <w:headerReference w:type="first" r:id="rId15"/>
          <w:pgSz w:w="16838" w:h="11906" w:orient="landscape" w:code="9"/>
          <w:pgMar w:top="1797" w:right="902" w:bottom="1797" w:left="1259" w:header="567" w:footer="567" w:gutter="0"/>
          <w:pgNumType w:chapStyle="1"/>
          <w:cols w:space="708"/>
          <w:titlePg/>
          <w:docGrid w:linePitch="360"/>
        </w:sectPr>
      </w:pPr>
    </w:p>
    <w:tbl>
      <w:tblPr>
        <w:tblStyle w:val="TableGrid"/>
        <w:tblW w:w="16431" w:type="dxa"/>
        <w:tblInd w:w="-998" w:type="dxa"/>
        <w:tblLook w:val="04A0" w:firstRow="1" w:lastRow="0" w:firstColumn="1" w:lastColumn="0" w:noHBand="0" w:noVBand="1"/>
      </w:tblPr>
      <w:tblGrid>
        <w:gridCol w:w="2402"/>
        <w:gridCol w:w="2259"/>
        <w:gridCol w:w="2824"/>
        <w:gridCol w:w="3248"/>
        <w:gridCol w:w="2590"/>
        <w:gridCol w:w="3108"/>
      </w:tblGrid>
      <w:tr w:rsidRPr="009851A1" w:rsidR="005D4F0F" w:rsidTr="00B04405" w14:paraId="616E0B57" w14:textId="77777777">
        <w:trPr>
          <w:trHeight w:val="1954"/>
        </w:trPr>
        <w:tc>
          <w:tcPr>
            <w:tcW w:w="2402" w:type="dxa"/>
            <w:shd w:val="clear" w:color="auto" w:fill="B7CFED" w:themeFill="text2" w:themeFillTint="40"/>
          </w:tcPr>
          <w:p w:rsidRPr="009851A1" w:rsidR="005D4F0F" w:rsidP="00B04405" w:rsidRDefault="005D4F0F" w14:paraId="0A54246D" w14:textId="77777777">
            <w:pPr>
              <w:pStyle w:val="ListParagraphSecondaryLevel"/>
              <w:numPr>
                <w:ilvl w:val="0"/>
                <w:numId w:val="0"/>
              </w:numPr>
              <w:spacing w:before="0" w:after="0"/>
              <w:jc w:val="center"/>
              <w:rPr>
                <w:rFonts w:asciiTheme="minorBidi" w:hAnsiTheme="minorBidi" w:cstheme="minorBidi"/>
                <w:b/>
                <w:bCs w:val="0"/>
                <w:sz w:val="20"/>
                <w:szCs w:val="20"/>
              </w:rPr>
            </w:pPr>
            <w:bookmarkStart w:name="_Hlk221118842" w:id="0"/>
            <w:r w:rsidRPr="009851A1">
              <w:rPr>
                <w:rFonts w:asciiTheme="minorBidi" w:hAnsiTheme="minorBidi" w:cstheme="minorBidi"/>
                <w:b/>
                <w:bCs w:val="0"/>
                <w:sz w:val="20"/>
                <w:szCs w:val="20"/>
              </w:rPr>
              <w:t>Teamwork</w:t>
            </w:r>
          </w:p>
          <w:p w:rsidRPr="009851A1" w:rsidR="005D4F0F" w:rsidP="00B04405" w:rsidRDefault="005D4F0F" w14:paraId="590626D0" w14:textId="7777777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Working together across teams, partner organisations and communities to achieve shared goals.</w:t>
            </w:r>
          </w:p>
        </w:tc>
        <w:tc>
          <w:tcPr>
            <w:tcW w:w="2259" w:type="dxa"/>
            <w:shd w:val="clear" w:color="auto" w:fill="B7CFED" w:themeFill="text2" w:themeFillTint="40"/>
          </w:tcPr>
          <w:p w:rsidRPr="009851A1" w:rsidR="005D4F0F" w:rsidP="00B04405" w:rsidRDefault="005D4F0F" w14:paraId="5C0BE2C3" w14:textId="77777777">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Honesty</w:t>
            </w:r>
          </w:p>
          <w:p w:rsidRPr="009851A1" w:rsidR="005D4F0F" w:rsidP="00B04405" w:rsidRDefault="005D4F0F" w14:paraId="4F072D94" w14:textId="7777777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Acting honestly and openly in all communications and decisions.</w:t>
            </w:r>
          </w:p>
        </w:tc>
        <w:tc>
          <w:tcPr>
            <w:tcW w:w="2824" w:type="dxa"/>
            <w:shd w:val="clear" w:color="auto" w:fill="B7CFED" w:themeFill="text2" w:themeFillTint="40"/>
          </w:tcPr>
          <w:p w:rsidRPr="009851A1" w:rsidR="005D4F0F" w:rsidP="00B04405" w:rsidRDefault="005D4F0F" w14:paraId="616C5F54" w14:textId="77777777">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Respect</w:t>
            </w:r>
          </w:p>
          <w:p w:rsidRPr="009851A1" w:rsidR="005D4F0F" w:rsidP="00B04405" w:rsidRDefault="005D4F0F" w14:paraId="15920E2F" w14:textId="7777777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Valuing diversity, treating everyone with dignity, and ensuring fairness.</w:t>
            </w:r>
          </w:p>
        </w:tc>
        <w:tc>
          <w:tcPr>
            <w:tcW w:w="3248" w:type="dxa"/>
            <w:shd w:val="clear" w:color="auto" w:fill="B7CFED" w:themeFill="text2" w:themeFillTint="40"/>
          </w:tcPr>
          <w:p w:rsidRPr="009851A1" w:rsidR="005D4F0F" w:rsidP="00B04405" w:rsidRDefault="005D4F0F" w14:paraId="1F36CD6F" w14:textId="77777777">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Innovation</w:t>
            </w:r>
          </w:p>
          <w:p w:rsidRPr="009851A1" w:rsidR="005D4F0F" w:rsidP="00B04405" w:rsidRDefault="005D4F0F" w14:paraId="1473E32F" w14:textId="7777777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Encouraging new ideas, continuous improvement, and embracing change with strength, flexibility, and a recognition that being better doesn’t have to cost money.</w:t>
            </w:r>
          </w:p>
        </w:tc>
        <w:tc>
          <w:tcPr>
            <w:tcW w:w="2590" w:type="dxa"/>
            <w:shd w:val="clear" w:color="auto" w:fill="B7CFED" w:themeFill="text2" w:themeFillTint="40"/>
          </w:tcPr>
          <w:p w:rsidRPr="009851A1" w:rsidR="005D4F0F" w:rsidP="00B04405" w:rsidRDefault="005D4F0F" w14:paraId="3CDF3CF8" w14:textId="77777777">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Value-Led</w:t>
            </w:r>
          </w:p>
          <w:p w:rsidRPr="009851A1" w:rsidR="005D4F0F" w:rsidP="00B04405" w:rsidRDefault="005D4F0F" w14:paraId="5B32C717" w14:textId="7777777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Public Service is at our core; putting the needs of residents at the heart of decisions, focusing on meaningful outcomes and striving for excellence.</w:t>
            </w:r>
          </w:p>
        </w:tc>
        <w:tc>
          <w:tcPr>
            <w:tcW w:w="3108" w:type="dxa"/>
            <w:shd w:val="clear" w:color="auto" w:fill="B7CFED" w:themeFill="text2" w:themeFillTint="40"/>
          </w:tcPr>
          <w:p w:rsidRPr="009851A1" w:rsidR="005D4F0F" w:rsidP="00B04405" w:rsidRDefault="005D4F0F" w14:paraId="460CA4C2" w14:textId="77777777">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Empowerment</w:t>
            </w:r>
          </w:p>
          <w:p w:rsidRPr="009851A1" w:rsidR="005D4F0F" w:rsidP="00B04405" w:rsidRDefault="005D4F0F" w14:paraId="6E19736D" w14:textId="7777777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Supporting staff to take initiative and influence their work, maintaining high standards of conduct, competence, and ethics.</w:t>
            </w:r>
          </w:p>
        </w:tc>
      </w:tr>
      <w:tr w:rsidRPr="002A4BA4" w:rsidR="005D4F0F" w:rsidTr="00B04405" w14:paraId="390904E6" w14:textId="77777777">
        <w:trPr>
          <w:trHeight w:val="5564"/>
        </w:trPr>
        <w:tc>
          <w:tcPr>
            <w:tcW w:w="2402" w:type="dxa"/>
          </w:tcPr>
          <w:p w:rsidR="005D4F0F" w:rsidP="00B04405" w:rsidRDefault="005D4F0F" w14:paraId="55B5F46D" w14:textId="77777777">
            <w:pPr>
              <w:pStyle w:val="Default"/>
              <w:spacing w:after="61"/>
              <w:jc w:val="left"/>
              <w:rPr>
                <w:rFonts w:asciiTheme="minorBidi" w:hAnsiTheme="minorBidi" w:cstheme="minorBidi"/>
                <w:sz w:val="19"/>
                <w:szCs w:val="19"/>
              </w:rPr>
            </w:pPr>
          </w:p>
          <w:p w:rsidRPr="002A4BA4" w:rsidR="005D4F0F" w:rsidP="00B04405" w:rsidRDefault="005D4F0F" w14:paraId="406EE20C" w14:textId="77777777">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Listen to each other, share knowledge and expertise to achieve our goals. </w:t>
            </w:r>
          </w:p>
          <w:p w:rsidRPr="002A4BA4" w:rsidR="005D4F0F" w:rsidP="00B04405" w:rsidRDefault="005D4F0F" w14:paraId="78E2C823" w14:textId="77777777">
            <w:pPr>
              <w:pStyle w:val="Default"/>
              <w:spacing w:after="61"/>
              <w:jc w:val="left"/>
              <w:rPr>
                <w:rFonts w:asciiTheme="minorBidi" w:hAnsiTheme="minorBidi" w:cstheme="minorBidi"/>
                <w:sz w:val="19"/>
                <w:szCs w:val="19"/>
              </w:rPr>
            </w:pPr>
          </w:p>
          <w:p w:rsidRPr="002A4BA4" w:rsidR="005D4F0F" w:rsidP="00B04405" w:rsidRDefault="005D4F0F" w14:paraId="2F24E87E" w14:textId="77777777">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Take responsibility and work proactively. </w:t>
            </w:r>
          </w:p>
          <w:p w:rsidRPr="002A4BA4" w:rsidR="005D4F0F" w:rsidP="00B04405" w:rsidRDefault="005D4F0F" w14:paraId="35F7F454" w14:textId="77777777">
            <w:pPr>
              <w:pStyle w:val="Default"/>
              <w:spacing w:after="61"/>
              <w:jc w:val="left"/>
              <w:rPr>
                <w:rFonts w:asciiTheme="minorBidi" w:hAnsiTheme="minorBidi" w:cstheme="minorBidi"/>
                <w:sz w:val="19"/>
                <w:szCs w:val="19"/>
              </w:rPr>
            </w:pPr>
          </w:p>
          <w:p w:rsidRPr="002A4BA4" w:rsidR="005D4F0F" w:rsidP="00B04405" w:rsidRDefault="005D4F0F" w14:paraId="04650A18" w14:textId="77777777">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Work collaboratively, building productive relationships, finding common ground and helping each other to achieve shared outcomes. </w:t>
            </w:r>
          </w:p>
          <w:p w:rsidRPr="002A4BA4" w:rsidR="005D4F0F" w:rsidP="00B04405" w:rsidRDefault="005D4F0F" w14:paraId="3340EA73" w14:textId="77777777">
            <w:pPr>
              <w:pStyle w:val="Default"/>
              <w:spacing w:after="61"/>
              <w:jc w:val="left"/>
              <w:rPr>
                <w:rFonts w:asciiTheme="minorBidi" w:hAnsiTheme="minorBidi" w:cstheme="minorBidi"/>
                <w:sz w:val="19"/>
                <w:szCs w:val="19"/>
              </w:rPr>
            </w:pPr>
          </w:p>
          <w:p w:rsidRPr="002A4BA4" w:rsidR="005D4F0F" w:rsidP="00B04405" w:rsidRDefault="005D4F0F" w14:paraId="5C6F0C4D" w14:textId="77777777">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Be united across teams, as a single organisation, without silos, to meet our residents’ needs.</w:t>
            </w:r>
          </w:p>
          <w:p w:rsidRPr="002A4BA4" w:rsidR="005D4F0F" w:rsidP="00B04405" w:rsidRDefault="005D4F0F" w14:paraId="2B37CD9A" w14:textId="77777777">
            <w:pPr>
              <w:pStyle w:val="ListParagraphSecondaryLevel"/>
              <w:numPr>
                <w:ilvl w:val="0"/>
                <w:numId w:val="0"/>
              </w:numPr>
              <w:spacing w:before="0" w:after="0"/>
              <w:ind w:left="567" w:hanging="567"/>
              <w:rPr>
                <w:rFonts w:asciiTheme="minorBidi" w:hAnsiTheme="minorBidi" w:cstheme="minorBidi"/>
                <w:sz w:val="19"/>
                <w:szCs w:val="19"/>
              </w:rPr>
            </w:pPr>
          </w:p>
          <w:p w:rsidRPr="002A4BA4" w:rsidR="005D4F0F" w:rsidP="00B04405" w:rsidRDefault="005D4F0F" w14:paraId="16D74871" w14:textId="77777777">
            <w:pPr>
              <w:pStyle w:val="ListParagraphSecondaryLevel"/>
              <w:numPr>
                <w:ilvl w:val="0"/>
                <w:numId w:val="0"/>
              </w:numPr>
              <w:spacing w:before="0" w:after="0"/>
              <w:ind w:left="567" w:hanging="567"/>
              <w:rPr>
                <w:rFonts w:asciiTheme="minorBidi" w:hAnsiTheme="minorBidi" w:cstheme="minorBidi"/>
                <w:b/>
                <w:bCs w:val="0"/>
                <w:sz w:val="19"/>
                <w:szCs w:val="19"/>
              </w:rPr>
            </w:pPr>
          </w:p>
        </w:tc>
        <w:tc>
          <w:tcPr>
            <w:tcW w:w="2259" w:type="dxa"/>
          </w:tcPr>
          <w:p w:rsidR="005D4F0F" w:rsidP="00B04405" w:rsidRDefault="005D4F0F" w14:paraId="5C02D311" w14:textId="77777777">
            <w:pPr>
              <w:pStyle w:val="ListParagraphSecondaryLevel"/>
              <w:numPr>
                <w:ilvl w:val="0"/>
                <w:numId w:val="0"/>
              </w:numPr>
              <w:spacing w:before="0" w:after="0"/>
              <w:rPr>
                <w:rFonts w:asciiTheme="minorBidi" w:hAnsiTheme="minorBidi" w:eastAsiaTheme="minorHAnsi" w:cstheme="minorBidi"/>
                <w:sz w:val="19"/>
                <w:szCs w:val="19"/>
              </w:rPr>
            </w:pPr>
          </w:p>
          <w:p w:rsidRPr="002A4BA4" w:rsidR="005D4F0F" w:rsidP="00B04405" w:rsidRDefault="005D4F0F" w14:paraId="73681FF8" w14:textId="77777777">
            <w:pPr>
              <w:pStyle w:val="ListParagraphSecondaryLevel"/>
              <w:numPr>
                <w:ilvl w:val="0"/>
                <w:numId w:val="0"/>
              </w:numPr>
              <w:spacing w:before="0" w:after="0"/>
              <w:rPr>
                <w:rFonts w:asciiTheme="minorBidi" w:hAnsiTheme="minorBidi" w:eastAsiaTheme="minorHAnsi" w:cstheme="minorBidi"/>
                <w:sz w:val="19"/>
                <w:szCs w:val="19"/>
              </w:rPr>
            </w:pPr>
            <w:r w:rsidRPr="002A4BA4">
              <w:rPr>
                <w:rFonts w:asciiTheme="minorBidi" w:hAnsiTheme="minorBidi" w:eastAsiaTheme="minorHAnsi" w:cstheme="minorBidi"/>
                <w:sz w:val="19"/>
                <w:szCs w:val="19"/>
              </w:rPr>
              <w:t xml:space="preserve">Be transparent in our decision-making, proactively sharing explanations and building trust between the Council and residents/customers. </w:t>
            </w:r>
          </w:p>
          <w:p w:rsidRPr="002A4BA4" w:rsidR="005D4F0F" w:rsidP="00B04405" w:rsidRDefault="005D4F0F" w14:paraId="7C9F6367" w14:textId="77777777">
            <w:pPr>
              <w:pStyle w:val="ListParagraphSecondaryLevel"/>
              <w:numPr>
                <w:ilvl w:val="0"/>
                <w:numId w:val="0"/>
              </w:numPr>
              <w:spacing w:before="0" w:after="0"/>
              <w:rPr>
                <w:rFonts w:asciiTheme="minorBidi" w:hAnsiTheme="minorBidi" w:eastAsiaTheme="minorHAnsi" w:cstheme="minorBidi"/>
                <w:sz w:val="19"/>
                <w:szCs w:val="19"/>
              </w:rPr>
            </w:pPr>
          </w:p>
          <w:p w:rsidRPr="002A4BA4" w:rsidR="005D4F0F" w:rsidP="00B04405" w:rsidRDefault="005D4F0F" w14:paraId="09B55F6E" w14:textId="77777777">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Communicate openly, showing respect and understanding. </w:t>
            </w:r>
          </w:p>
          <w:p w:rsidRPr="002A4BA4" w:rsidR="005D4F0F" w:rsidP="00B04405" w:rsidRDefault="005D4F0F" w14:paraId="0E1ABFED" w14:textId="77777777">
            <w:pPr>
              <w:pStyle w:val="ListParagraphSecondaryLevel"/>
              <w:numPr>
                <w:ilvl w:val="0"/>
                <w:numId w:val="0"/>
              </w:numPr>
              <w:spacing w:before="0" w:after="0"/>
              <w:rPr>
                <w:rFonts w:asciiTheme="minorBidi" w:hAnsiTheme="minorBidi" w:cstheme="minorBidi"/>
                <w:sz w:val="19"/>
                <w:szCs w:val="19"/>
              </w:rPr>
            </w:pPr>
          </w:p>
          <w:p w:rsidRPr="002A4BA4" w:rsidR="005D4F0F" w:rsidP="00B04405" w:rsidRDefault="005D4F0F" w14:paraId="3341AD15" w14:textId="77777777">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Exchange reflections and constructive suggestions to improve the way we work, without blame or judgement. </w:t>
            </w:r>
          </w:p>
          <w:p w:rsidRPr="002A4BA4" w:rsidR="005D4F0F" w:rsidP="00B04405" w:rsidRDefault="005D4F0F" w14:paraId="7999CB21" w14:textId="77777777">
            <w:pPr>
              <w:pStyle w:val="ListParagraphSecondaryLevel"/>
              <w:numPr>
                <w:ilvl w:val="0"/>
                <w:numId w:val="0"/>
              </w:numPr>
              <w:spacing w:before="0" w:after="0"/>
              <w:rPr>
                <w:rFonts w:asciiTheme="minorBidi" w:hAnsiTheme="minorBidi" w:cstheme="minorBidi"/>
                <w:sz w:val="19"/>
                <w:szCs w:val="19"/>
              </w:rPr>
            </w:pPr>
          </w:p>
          <w:p w:rsidRPr="002A4BA4" w:rsidR="005D4F0F" w:rsidP="00B04405" w:rsidRDefault="005D4F0F" w14:paraId="1C129C4A" w14:textId="77777777">
            <w:pPr>
              <w:pStyle w:val="ListParagraphSecondaryLevel"/>
              <w:numPr>
                <w:ilvl w:val="0"/>
                <w:numId w:val="0"/>
              </w:numPr>
              <w:spacing w:before="0" w:after="0"/>
              <w:rPr>
                <w:rFonts w:asciiTheme="minorBidi" w:hAnsiTheme="minorBidi" w:cstheme="minorBidi"/>
                <w:b/>
                <w:bCs w:val="0"/>
                <w:sz w:val="19"/>
                <w:szCs w:val="19"/>
              </w:rPr>
            </w:pPr>
            <w:r w:rsidRPr="002A4BA4">
              <w:rPr>
                <w:rFonts w:asciiTheme="minorBidi" w:hAnsiTheme="minorBidi" w:cstheme="minorBidi"/>
                <w:sz w:val="19"/>
                <w:szCs w:val="19"/>
              </w:rPr>
              <w:t>Be authentic and our actions match our words: we say what we mean, and we do what we say we will do.</w:t>
            </w:r>
          </w:p>
        </w:tc>
        <w:tc>
          <w:tcPr>
            <w:tcW w:w="2824" w:type="dxa"/>
          </w:tcPr>
          <w:p w:rsidR="005D4F0F" w:rsidP="00B04405" w:rsidRDefault="005D4F0F" w14:paraId="11027A8F" w14:textId="77777777">
            <w:pPr>
              <w:spacing w:after="61"/>
              <w:jc w:val="left"/>
              <w:rPr>
                <w:rFonts w:asciiTheme="minorBidi" w:hAnsiTheme="minorBidi" w:eastAsiaTheme="minorHAnsi" w:cstheme="minorBidi"/>
                <w:color w:val="000000"/>
                <w:sz w:val="19"/>
                <w:szCs w:val="19"/>
                <w14:ligatures w14:val="standardContextual"/>
              </w:rPr>
            </w:pPr>
          </w:p>
          <w:p w:rsidRPr="002A4BA4" w:rsidR="005D4F0F" w:rsidP="00B04405" w:rsidRDefault="005D4F0F" w14:paraId="272471DA" w14:textId="77777777">
            <w:pPr>
              <w:spacing w:after="61"/>
              <w:jc w:val="left"/>
              <w:rPr>
                <w:rFonts w:asciiTheme="minorBidi" w:hAnsiTheme="minorBidi" w:eastAsiaTheme="minorHAnsi" w:cstheme="minorBidi"/>
                <w:color w:val="000000"/>
                <w:sz w:val="19"/>
                <w:szCs w:val="19"/>
                <w14:ligatures w14:val="standardContextual"/>
              </w:rPr>
            </w:pPr>
            <w:r w:rsidRPr="002A4BA4">
              <w:rPr>
                <w:rFonts w:asciiTheme="minorBidi" w:hAnsiTheme="minorBidi" w:eastAsiaTheme="minorHAnsi" w:cstheme="minorBidi"/>
                <w:color w:val="000000"/>
                <w:sz w:val="19"/>
                <w:szCs w:val="19"/>
                <w14:ligatures w14:val="standardContextual"/>
              </w:rPr>
              <w:t xml:space="preserve">Value new and different ideas and listen actively to all points of view, even if we disagree. </w:t>
            </w:r>
          </w:p>
          <w:p w:rsidRPr="002A4BA4" w:rsidR="005D4F0F" w:rsidP="00B04405" w:rsidRDefault="005D4F0F" w14:paraId="3C3090FC" w14:textId="77777777">
            <w:pPr>
              <w:spacing w:after="61"/>
              <w:jc w:val="left"/>
              <w:rPr>
                <w:rFonts w:asciiTheme="minorBidi" w:hAnsiTheme="minorBidi" w:eastAsiaTheme="minorHAnsi" w:cstheme="minorBidi"/>
                <w:color w:val="000000"/>
                <w:sz w:val="19"/>
                <w:szCs w:val="19"/>
                <w14:ligatures w14:val="standardContextual"/>
              </w:rPr>
            </w:pPr>
          </w:p>
          <w:p w:rsidRPr="002A4BA4" w:rsidR="005D4F0F" w:rsidP="00B04405" w:rsidRDefault="005D4F0F" w14:paraId="2E36F6C1" w14:textId="77777777">
            <w:pPr>
              <w:spacing w:after="61"/>
              <w:jc w:val="left"/>
              <w:rPr>
                <w:rFonts w:asciiTheme="minorBidi" w:hAnsiTheme="minorBidi" w:eastAsiaTheme="minorHAnsi" w:cstheme="minorBidi"/>
                <w:color w:val="000000"/>
                <w:sz w:val="19"/>
                <w:szCs w:val="19"/>
                <w14:ligatures w14:val="standardContextual"/>
              </w:rPr>
            </w:pPr>
            <w:r w:rsidRPr="002A4BA4">
              <w:rPr>
                <w:rFonts w:asciiTheme="minorBidi" w:hAnsiTheme="minorBidi" w:eastAsiaTheme="minorHAnsi" w:cstheme="minorBidi"/>
                <w:color w:val="000000"/>
                <w:sz w:val="19"/>
                <w:szCs w:val="19"/>
                <w14:ligatures w14:val="standardContextual"/>
              </w:rPr>
              <w:t xml:space="preserve">Treat everyone (residents, customers, partners and staff) fairly and create an inclusive environment where everyone feels respected and are accountable. </w:t>
            </w:r>
          </w:p>
          <w:p w:rsidRPr="002A4BA4" w:rsidR="005D4F0F" w:rsidP="00B04405" w:rsidRDefault="005D4F0F" w14:paraId="0DA51079" w14:textId="77777777">
            <w:pPr>
              <w:spacing w:after="61"/>
              <w:jc w:val="left"/>
              <w:rPr>
                <w:rFonts w:asciiTheme="minorBidi" w:hAnsiTheme="minorBidi" w:eastAsiaTheme="minorHAnsi" w:cstheme="minorBidi"/>
                <w:color w:val="000000"/>
                <w:sz w:val="19"/>
                <w:szCs w:val="19"/>
                <w14:ligatures w14:val="standardContextual"/>
              </w:rPr>
            </w:pPr>
          </w:p>
          <w:p w:rsidRPr="002A4BA4" w:rsidR="005D4F0F" w:rsidP="00B04405" w:rsidRDefault="005D4F0F" w14:paraId="1075BAF1" w14:textId="77777777">
            <w:pPr>
              <w:spacing w:after="61"/>
              <w:jc w:val="left"/>
              <w:rPr>
                <w:rFonts w:asciiTheme="minorBidi" w:hAnsiTheme="minorBidi" w:eastAsiaTheme="minorHAnsi" w:cstheme="minorBidi"/>
                <w:color w:val="000000"/>
                <w:sz w:val="19"/>
                <w:szCs w:val="19"/>
                <w14:ligatures w14:val="standardContextual"/>
              </w:rPr>
            </w:pPr>
            <w:r w:rsidRPr="002A4BA4">
              <w:rPr>
                <w:rFonts w:asciiTheme="minorBidi" w:hAnsiTheme="minorBidi" w:eastAsiaTheme="minorHAnsi" w:cstheme="minorBidi"/>
                <w:color w:val="000000"/>
                <w:sz w:val="19"/>
                <w:szCs w:val="19"/>
                <w14:ligatures w14:val="standardContextual"/>
              </w:rPr>
              <w:t xml:space="preserve">Embrace diversity, appreciating its benefits and getting the most out of its opportunities, so everyone feels valued and included. </w:t>
            </w:r>
          </w:p>
          <w:p w:rsidRPr="002A4BA4" w:rsidR="005D4F0F" w:rsidP="00B04405" w:rsidRDefault="005D4F0F" w14:paraId="0F915FE2" w14:textId="77777777">
            <w:pPr>
              <w:spacing w:after="61"/>
              <w:jc w:val="left"/>
              <w:rPr>
                <w:rFonts w:asciiTheme="minorBidi" w:hAnsiTheme="minorBidi" w:eastAsiaTheme="minorHAnsi" w:cstheme="minorBidi"/>
                <w:color w:val="000000"/>
                <w:sz w:val="19"/>
                <w:szCs w:val="19"/>
                <w14:ligatures w14:val="standardContextual"/>
              </w:rPr>
            </w:pPr>
          </w:p>
          <w:p w:rsidRPr="002A4BA4" w:rsidR="005D4F0F" w:rsidP="00B04405" w:rsidRDefault="005D4F0F" w14:paraId="57181AA5" w14:textId="77777777">
            <w:pPr>
              <w:spacing w:after="61"/>
              <w:jc w:val="left"/>
              <w:rPr>
                <w:rFonts w:asciiTheme="minorBidi" w:hAnsiTheme="minorBidi" w:cstheme="minorBidi"/>
                <w:b/>
                <w:bCs/>
                <w:sz w:val="19"/>
                <w:szCs w:val="19"/>
              </w:rPr>
            </w:pPr>
            <w:r w:rsidRPr="002A4BA4">
              <w:rPr>
                <w:rFonts w:asciiTheme="minorBidi" w:hAnsiTheme="minorBidi" w:eastAsiaTheme="minorHAnsi" w:cstheme="minorBidi"/>
                <w:color w:val="000000"/>
                <w:sz w:val="19"/>
                <w:szCs w:val="19"/>
                <w14:ligatures w14:val="standardContextual"/>
              </w:rPr>
              <w:t>Take time to recognise, acknowledge and appreciate each other and celebrate successes, so we know our voices are heard and our actions are valued.</w:t>
            </w:r>
          </w:p>
        </w:tc>
        <w:tc>
          <w:tcPr>
            <w:tcW w:w="3248" w:type="dxa"/>
          </w:tcPr>
          <w:p w:rsidR="005D4F0F" w:rsidP="00B04405" w:rsidRDefault="005D4F0F" w14:paraId="52C318F6" w14:textId="77777777">
            <w:pPr>
              <w:pStyle w:val="Default"/>
              <w:spacing w:after="61"/>
              <w:jc w:val="left"/>
              <w:rPr>
                <w:rFonts w:asciiTheme="minorBidi" w:hAnsiTheme="minorBidi" w:cstheme="minorBidi"/>
                <w:sz w:val="19"/>
                <w:szCs w:val="19"/>
              </w:rPr>
            </w:pPr>
          </w:p>
          <w:p w:rsidRPr="002A4BA4" w:rsidR="005D4F0F" w:rsidP="00B04405" w:rsidRDefault="005D4F0F" w14:paraId="21A17A39" w14:textId="77777777">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Challenge the status quo, embracing change and adapting to meet future demands. </w:t>
            </w:r>
          </w:p>
          <w:p w:rsidRPr="002A4BA4" w:rsidR="005D4F0F" w:rsidP="00B04405" w:rsidRDefault="005D4F0F" w14:paraId="4ADAA2EA" w14:textId="77777777">
            <w:pPr>
              <w:pStyle w:val="Default"/>
              <w:spacing w:after="61"/>
              <w:jc w:val="left"/>
              <w:rPr>
                <w:rFonts w:asciiTheme="minorBidi" w:hAnsiTheme="minorBidi" w:cstheme="minorBidi"/>
                <w:sz w:val="19"/>
                <w:szCs w:val="19"/>
              </w:rPr>
            </w:pPr>
          </w:p>
          <w:p w:rsidRPr="002A4BA4" w:rsidR="005D4F0F" w:rsidP="00B04405" w:rsidRDefault="005D4F0F" w14:paraId="40A8CC6A" w14:textId="77777777">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Continuously learn and develop, using data and experience, and listening to residents and customers, to recognise what’s working well and what we can do differently.</w:t>
            </w:r>
          </w:p>
          <w:p w:rsidRPr="002A4BA4" w:rsidR="005D4F0F" w:rsidP="00B04405" w:rsidRDefault="005D4F0F" w14:paraId="26B6DD72" w14:textId="77777777">
            <w:pPr>
              <w:pStyle w:val="Default"/>
              <w:spacing w:after="61"/>
              <w:jc w:val="left"/>
              <w:rPr>
                <w:rFonts w:asciiTheme="minorBidi" w:hAnsiTheme="minorBidi" w:cstheme="minorBidi"/>
                <w:sz w:val="19"/>
                <w:szCs w:val="19"/>
              </w:rPr>
            </w:pPr>
          </w:p>
          <w:p w:rsidRPr="002A4BA4" w:rsidR="005D4F0F" w:rsidP="00B04405" w:rsidRDefault="005D4F0F" w14:paraId="505A1736" w14:textId="77777777">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Maximise opportunities to improve; building on our existing skills, processes, infrastructure, technology and tools to be the best we can be. </w:t>
            </w:r>
          </w:p>
          <w:p w:rsidRPr="002A4BA4" w:rsidR="005D4F0F" w:rsidP="00B04405" w:rsidRDefault="005D4F0F" w14:paraId="2B394052" w14:textId="77777777">
            <w:pPr>
              <w:pStyle w:val="Default"/>
              <w:spacing w:after="61"/>
              <w:jc w:val="left"/>
              <w:rPr>
                <w:rFonts w:asciiTheme="minorBidi" w:hAnsiTheme="minorBidi" w:cstheme="minorBidi"/>
                <w:sz w:val="19"/>
                <w:szCs w:val="19"/>
              </w:rPr>
            </w:pPr>
          </w:p>
          <w:p w:rsidRPr="002A4BA4" w:rsidR="005D4F0F" w:rsidP="00B04405" w:rsidRDefault="005D4F0F" w14:paraId="4E654B20" w14:textId="77777777">
            <w:pPr>
              <w:pStyle w:val="Default"/>
              <w:spacing w:after="61"/>
              <w:jc w:val="left"/>
              <w:rPr>
                <w:rFonts w:asciiTheme="minorBidi" w:hAnsiTheme="minorBidi" w:cstheme="minorBidi"/>
                <w:b/>
                <w:bCs/>
                <w:sz w:val="19"/>
                <w:szCs w:val="19"/>
              </w:rPr>
            </w:pPr>
            <w:r w:rsidRPr="002A4BA4">
              <w:rPr>
                <w:rFonts w:asciiTheme="minorBidi" w:hAnsiTheme="minorBidi" w:cstheme="minorBidi"/>
                <w:sz w:val="19"/>
                <w:szCs w:val="19"/>
              </w:rPr>
              <w:t>Encourage and welcome new ideas, discovering new ways of doing things, finding creative solutions to problems and turning uncertainty into opportunities.</w:t>
            </w:r>
          </w:p>
        </w:tc>
        <w:tc>
          <w:tcPr>
            <w:tcW w:w="2590" w:type="dxa"/>
          </w:tcPr>
          <w:p w:rsidR="005D4F0F" w:rsidP="00B04405" w:rsidRDefault="005D4F0F" w14:paraId="1EFFF374" w14:textId="77777777">
            <w:pPr>
              <w:pStyle w:val="Default"/>
              <w:spacing w:after="58"/>
              <w:jc w:val="left"/>
              <w:rPr>
                <w:rFonts w:asciiTheme="minorBidi" w:hAnsiTheme="minorBidi" w:cstheme="minorBidi"/>
                <w:sz w:val="19"/>
                <w:szCs w:val="19"/>
              </w:rPr>
            </w:pPr>
          </w:p>
          <w:p w:rsidRPr="002A4BA4" w:rsidR="005D4F0F" w:rsidP="00B04405" w:rsidRDefault="005D4F0F" w14:paraId="5C2B6109" w14:textId="77777777">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Always keep our residents and customers in mind and are committed to delivering the best we can, while spending public money wisely.</w:t>
            </w:r>
          </w:p>
          <w:p w:rsidRPr="002A4BA4" w:rsidR="005D4F0F" w:rsidP="00B04405" w:rsidRDefault="005D4F0F" w14:paraId="07368372" w14:textId="77777777">
            <w:pPr>
              <w:pStyle w:val="Default"/>
              <w:spacing w:after="58"/>
              <w:jc w:val="left"/>
              <w:rPr>
                <w:rFonts w:asciiTheme="minorBidi" w:hAnsiTheme="minorBidi" w:cstheme="minorBidi"/>
                <w:sz w:val="19"/>
                <w:szCs w:val="19"/>
              </w:rPr>
            </w:pPr>
          </w:p>
          <w:p w:rsidRPr="002A4BA4" w:rsidR="005D4F0F" w:rsidP="00B04405" w:rsidRDefault="005D4F0F" w14:paraId="515D527A" w14:textId="77777777">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 xml:space="preserve">Hold ourselves to high standards, acting as a role model. </w:t>
            </w:r>
          </w:p>
          <w:p w:rsidRPr="002A4BA4" w:rsidR="005D4F0F" w:rsidP="00B04405" w:rsidRDefault="005D4F0F" w14:paraId="0431F6A7" w14:textId="77777777">
            <w:pPr>
              <w:pStyle w:val="Default"/>
              <w:spacing w:after="58"/>
              <w:jc w:val="left"/>
              <w:rPr>
                <w:rFonts w:asciiTheme="minorBidi" w:hAnsiTheme="minorBidi" w:cstheme="minorBidi"/>
                <w:sz w:val="19"/>
                <w:szCs w:val="19"/>
              </w:rPr>
            </w:pPr>
          </w:p>
          <w:p w:rsidRPr="002A4BA4" w:rsidR="005D4F0F" w:rsidP="00B04405" w:rsidRDefault="005D4F0F" w14:paraId="0BD02077" w14:textId="77777777">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Live by our values and are focused on outcomes.</w:t>
            </w:r>
          </w:p>
          <w:p w:rsidRPr="002A4BA4" w:rsidR="005D4F0F" w:rsidP="00B04405" w:rsidRDefault="005D4F0F" w14:paraId="4A7A26C2" w14:textId="77777777">
            <w:pPr>
              <w:pStyle w:val="Default"/>
              <w:spacing w:after="58"/>
              <w:jc w:val="left"/>
              <w:rPr>
                <w:rFonts w:asciiTheme="minorBidi" w:hAnsiTheme="minorBidi" w:cstheme="minorBidi"/>
                <w:sz w:val="19"/>
                <w:szCs w:val="19"/>
              </w:rPr>
            </w:pPr>
          </w:p>
          <w:p w:rsidRPr="002A4BA4" w:rsidR="005D4F0F" w:rsidP="00B04405" w:rsidRDefault="005D4F0F" w14:paraId="4B2DBCCA" w14:textId="77777777">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Prioritise wellbeing, leading with compassion and empathy.</w:t>
            </w:r>
          </w:p>
        </w:tc>
        <w:tc>
          <w:tcPr>
            <w:tcW w:w="3108" w:type="dxa"/>
          </w:tcPr>
          <w:p w:rsidR="005D4F0F" w:rsidP="00B04405" w:rsidRDefault="005D4F0F" w14:paraId="34B062D5" w14:textId="77777777">
            <w:pPr>
              <w:pStyle w:val="Default"/>
              <w:spacing w:after="61"/>
              <w:jc w:val="left"/>
              <w:rPr>
                <w:rFonts w:asciiTheme="minorBidi" w:hAnsiTheme="minorBidi" w:cstheme="minorBidi"/>
                <w:sz w:val="19"/>
                <w:szCs w:val="19"/>
              </w:rPr>
            </w:pPr>
          </w:p>
          <w:p w:rsidRPr="002A4BA4" w:rsidR="005D4F0F" w:rsidP="00B04405" w:rsidRDefault="005D4F0F" w14:paraId="6DCC49DC" w14:textId="77777777">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Serve our residents and customers proactively and decisively, confident in our authority, autonomy and areas of expertise, and making courageous decisions. </w:t>
            </w:r>
          </w:p>
          <w:p w:rsidRPr="002A4BA4" w:rsidR="005D4F0F" w:rsidP="00B04405" w:rsidRDefault="005D4F0F" w14:paraId="513A7DDF" w14:textId="77777777">
            <w:pPr>
              <w:pStyle w:val="Default"/>
              <w:spacing w:after="61"/>
              <w:jc w:val="left"/>
              <w:rPr>
                <w:rFonts w:asciiTheme="minorBidi" w:hAnsiTheme="minorBidi" w:cstheme="minorBidi"/>
                <w:sz w:val="19"/>
                <w:szCs w:val="19"/>
              </w:rPr>
            </w:pPr>
          </w:p>
          <w:p w:rsidRPr="002A4BA4" w:rsidR="005D4F0F" w:rsidP="00B04405" w:rsidRDefault="005D4F0F" w14:paraId="4BFBC514" w14:textId="77777777">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Support residents and customers to be as independent as possible, promoting self-service for those who want it, so we can provide greater support to those who need it.</w:t>
            </w:r>
          </w:p>
          <w:p w:rsidRPr="002A4BA4" w:rsidR="005D4F0F" w:rsidP="00B04405" w:rsidRDefault="005D4F0F" w14:paraId="14C46DC7" w14:textId="77777777">
            <w:pPr>
              <w:pStyle w:val="Default"/>
              <w:spacing w:after="61"/>
              <w:jc w:val="left"/>
              <w:rPr>
                <w:rFonts w:asciiTheme="minorBidi" w:hAnsiTheme="minorBidi" w:cstheme="minorBidi"/>
                <w:sz w:val="19"/>
                <w:szCs w:val="19"/>
              </w:rPr>
            </w:pPr>
          </w:p>
          <w:p w:rsidRPr="002A4BA4" w:rsidR="005D4F0F" w:rsidP="00B04405" w:rsidRDefault="005D4F0F" w14:paraId="4EB43925" w14:textId="77777777">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Trust each other, and challenge unprofessional behaviour.</w:t>
            </w:r>
          </w:p>
          <w:p w:rsidR="005D4F0F" w:rsidP="00B04405" w:rsidRDefault="005D4F0F" w14:paraId="73010FB6" w14:textId="77777777">
            <w:pPr>
              <w:pStyle w:val="Default"/>
              <w:spacing w:after="61"/>
              <w:jc w:val="left"/>
              <w:rPr>
                <w:rFonts w:asciiTheme="minorBidi" w:hAnsiTheme="minorBidi" w:cstheme="minorBidi"/>
                <w:sz w:val="18"/>
                <w:szCs w:val="18"/>
              </w:rPr>
            </w:pPr>
          </w:p>
          <w:p w:rsidRPr="00522DAD" w:rsidR="005D4F0F" w:rsidP="00B04405" w:rsidRDefault="005D4F0F" w14:paraId="0AC4C011" w14:textId="77777777">
            <w:pPr>
              <w:pStyle w:val="Default"/>
              <w:spacing w:after="61"/>
              <w:jc w:val="left"/>
              <w:rPr>
                <w:rFonts w:asciiTheme="minorBidi" w:hAnsiTheme="minorBidi" w:cstheme="minorBidi"/>
                <w:sz w:val="19"/>
                <w:szCs w:val="19"/>
              </w:rPr>
            </w:pPr>
            <w:r w:rsidRPr="00522DAD">
              <w:rPr>
                <w:rFonts w:asciiTheme="minorBidi" w:hAnsiTheme="minorBidi" w:cstheme="minorBidi"/>
                <w:sz w:val="19"/>
                <w:szCs w:val="19"/>
              </w:rPr>
              <w:t>Actively create the environment and opportunities for learning and skills development, and each of us takes responsibility for making the most of them.</w:t>
            </w:r>
          </w:p>
        </w:tc>
      </w:tr>
      <w:bookmarkEnd w:id="0"/>
    </w:tbl>
    <w:p w:rsidRPr="007B3D56" w:rsidR="00470D59" w:rsidP="00470D59" w:rsidRDefault="00470D59" w14:paraId="32C5980A" w14:textId="77777777">
      <w:pPr>
        <w:autoSpaceDE w:val="0"/>
        <w:autoSpaceDN w:val="0"/>
        <w:adjustRightInd w:val="0"/>
        <w:rPr>
          <w:rFonts w:asciiTheme="minorBidi" w:hAnsiTheme="minorBidi" w:cstheme="minorBidi"/>
          <w:lang w:val="en-US"/>
        </w:rPr>
      </w:pPr>
    </w:p>
    <w:sectPr w:rsidRPr="007B3D56" w:rsidR="00470D59" w:rsidSect="0021457C">
      <w:headerReference w:type="default" r:id="rId16"/>
      <w:pgSz w:w="16838" w:h="11906" w:orient="landscape"/>
      <w:pgMar w:top="1797" w:right="902" w:bottom="1797" w:left="1259" w:header="567" w:footer="56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4156" w:rsidP="003917D4" w:rsidRDefault="00584156" w14:paraId="686BDF8C" w14:textId="77777777">
      <w:r>
        <w:separator/>
      </w:r>
    </w:p>
  </w:endnote>
  <w:endnote w:type="continuationSeparator" w:id="0">
    <w:p w:rsidR="00584156" w:rsidP="003917D4" w:rsidRDefault="00584156" w14:paraId="018BAE2C" w14:textId="77777777">
      <w:r>
        <w:continuationSeparator/>
      </w:r>
    </w:p>
  </w:endnote>
  <w:endnote w:type="continuationNotice" w:id="1">
    <w:p w:rsidR="00584156" w:rsidRDefault="00584156" w14:paraId="758147C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A0668" w:rsidR="00515842" w:rsidP="00392113" w:rsidRDefault="00515842" w14:paraId="7D761E4F" w14:textId="30ABD2DB">
    <w:pPr>
      <w:pStyle w:val="Footer"/>
      <w:jc w:val="right"/>
      <w:rPr>
        <w:rFonts w:asciiTheme="minorBidi" w:hAnsiTheme="minorBidi" w:cstheme="minorBid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A20" w:rsidP="00F96BD0" w:rsidRDefault="00C61A20" w14:paraId="00E4F154" w14:textId="78F2089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4156" w:rsidP="003917D4" w:rsidRDefault="00584156" w14:paraId="4662BF9D" w14:textId="77777777">
      <w:r>
        <w:separator/>
      </w:r>
    </w:p>
  </w:footnote>
  <w:footnote w:type="continuationSeparator" w:id="0">
    <w:p w:rsidR="00584156" w:rsidP="003917D4" w:rsidRDefault="00584156" w14:paraId="0A02109C" w14:textId="77777777">
      <w:r>
        <w:continuationSeparator/>
      </w:r>
    </w:p>
  </w:footnote>
  <w:footnote w:type="continuationNotice" w:id="1">
    <w:p w:rsidR="00584156" w:rsidRDefault="00584156" w14:paraId="246BEDC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B050A" w:rsidR="005D6BB3" w:rsidP="005D6BB3" w:rsidRDefault="005D6BB3" w14:paraId="350BA5F8" w14:textId="77777777">
    <w:pPr>
      <w:tabs>
        <w:tab w:val="left" w:pos="567"/>
      </w:tabs>
      <w:jc w:val="center"/>
      <w:rPr>
        <w:rFonts w:asciiTheme="minorBidi" w:hAnsiTheme="minorBidi" w:cstheme="minorBidi"/>
        <w:b/>
      </w:rPr>
    </w:pPr>
    <w:r w:rsidRPr="00AB050A">
      <w:rPr>
        <w:rFonts w:asciiTheme="minorBidi" w:hAnsiTheme="minorBidi" w:cstheme="minorBidi"/>
        <w:b/>
      </w:rPr>
      <w:t>WOKING BOROUGH COUNCIL</w:t>
    </w:r>
  </w:p>
  <w:p w:rsidRPr="0092528F" w:rsidR="0003298F" w:rsidP="009D642E" w:rsidRDefault="005D6BB3" w14:paraId="31D0FBC4" w14:textId="261D6162">
    <w:pPr>
      <w:pStyle w:val="Header"/>
      <w:jc w:val="center"/>
    </w:pPr>
    <w:r w:rsidRPr="00AB050A">
      <w:rPr>
        <w:rFonts w:asciiTheme="minorBidi" w:hAnsiTheme="minorBidi" w:cstheme="minorBidi"/>
        <w:b/>
      </w:rPr>
      <w:t>JOB PROFILE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B050A" w:rsidR="0092528F" w:rsidP="0092528F" w:rsidRDefault="0021457C" w14:paraId="31995CF7" w14:textId="6C49D103">
    <w:pPr>
      <w:tabs>
        <w:tab w:val="left" w:pos="567"/>
      </w:tabs>
      <w:jc w:val="center"/>
      <w:rPr>
        <w:rFonts w:asciiTheme="minorBidi" w:hAnsiTheme="minorBidi" w:cstheme="minorBidi"/>
        <w:b/>
      </w:rPr>
    </w:pPr>
    <w:r>
      <w:rPr>
        <w:noProof/>
      </w:rPr>
      <w:drawing>
        <wp:anchor distT="0" distB="0" distL="114300" distR="114300" simplePos="0" relativeHeight="251660288" behindDoc="1" locked="0" layoutInCell="1" allowOverlap="1" wp14:anchorId="55D610F7" wp14:editId="057E8C92">
          <wp:simplePos x="0" y="0"/>
          <wp:positionH relativeFrom="column">
            <wp:posOffset>5365750</wp:posOffset>
          </wp:positionH>
          <wp:positionV relativeFrom="paragraph">
            <wp:posOffset>-300355</wp:posOffset>
          </wp:positionV>
          <wp:extent cx="1029970" cy="1029970"/>
          <wp:effectExtent l="0" t="0" r="0" b="0"/>
          <wp:wrapTight wrapText="bothSides">
            <wp:wrapPolygon edited="0">
              <wp:start x="1598" y="0"/>
              <wp:lineTo x="1199" y="20774"/>
              <wp:lineTo x="19975" y="20774"/>
              <wp:lineTo x="19576" y="0"/>
              <wp:lineTo x="1598" y="0"/>
            </wp:wrapPolygon>
          </wp:wrapTight>
          <wp:docPr id="643379848" name="Picture 643379848"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0092528F">
      <w:rPr>
        <w:noProof/>
      </w:rPr>
      <w:drawing>
        <wp:anchor distT="0" distB="0" distL="114300" distR="114300" simplePos="0" relativeHeight="251658240" behindDoc="1" locked="0" layoutInCell="1" allowOverlap="1" wp14:anchorId="1BB31C1A" wp14:editId="492EADC5">
          <wp:simplePos x="0" y="0"/>
          <wp:positionH relativeFrom="column">
            <wp:posOffset>8808720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sidR="0092528F">
      <w:rPr>
        <w:rFonts w:asciiTheme="minorBidi" w:hAnsiTheme="minorBidi" w:cstheme="minorBidi"/>
        <w:b/>
      </w:rPr>
      <w:t>WOKING BOROUGH COUNCIL</w:t>
    </w:r>
  </w:p>
  <w:p w:rsidR="0092528F" w:rsidP="0092528F" w:rsidRDefault="0092528F" w14:paraId="63904C1D" w14:textId="43D3F070">
    <w:pPr>
      <w:pStyle w:val="Header"/>
      <w:jc w:val="center"/>
      <w:rPr>
        <w:rFonts w:asciiTheme="minorBidi" w:hAnsiTheme="minorBidi" w:cstheme="minorBidi"/>
        <w:b/>
      </w:rPr>
    </w:pPr>
    <w:r w:rsidRPr="00AB050A">
      <w:rPr>
        <w:rFonts w:asciiTheme="minorBidi" w:hAnsiTheme="minorBidi" w:cstheme="minorBidi"/>
        <w:b/>
      </w:rPr>
      <w:t>JOB PROFILE</w:t>
    </w:r>
  </w:p>
  <w:p w:rsidR="0092528F" w:rsidP="0092528F" w:rsidRDefault="0092528F" w14:paraId="31C4F351" w14:textId="5F0C0C89">
    <w:pPr>
      <w:pStyle w:val="Header"/>
      <w:jc w:val="center"/>
    </w:pPr>
  </w:p>
  <w:p w:rsidR="00C61A20" w:rsidRDefault="00C61A20" w14:paraId="257EE72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B050A" w:rsidR="005D4F0F" w:rsidP="006D6EDB" w:rsidRDefault="005D4F0F" w14:paraId="2A0DB24A" w14:textId="77777777">
    <w:pPr>
      <w:tabs>
        <w:tab w:val="left" w:pos="567"/>
      </w:tabs>
      <w:ind w:left="567"/>
      <w:jc w:val="center"/>
      <w:rPr>
        <w:rFonts w:asciiTheme="minorBidi" w:hAnsiTheme="minorBidi" w:cstheme="minorBidi"/>
        <w:b/>
      </w:rPr>
    </w:pPr>
    <w:r>
      <w:rPr>
        <w:noProof/>
      </w:rPr>
      <w:drawing>
        <wp:anchor distT="0" distB="0" distL="114300" distR="114300" simplePos="0" relativeHeight="251662336" behindDoc="1" locked="0" layoutInCell="1" allowOverlap="1" wp14:anchorId="1ADE1A3D" wp14:editId="55A1619D">
          <wp:simplePos x="0" y="0"/>
          <wp:positionH relativeFrom="column">
            <wp:posOffset>8732520</wp:posOffset>
          </wp:positionH>
          <wp:positionV relativeFrom="paragraph">
            <wp:posOffset>-255905</wp:posOffset>
          </wp:positionV>
          <wp:extent cx="1029970" cy="1029970"/>
          <wp:effectExtent l="0" t="0" r="0" b="0"/>
          <wp:wrapTight wrapText="bothSides">
            <wp:wrapPolygon edited="0">
              <wp:start x="1598" y="0"/>
              <wp:lineTo x="1199" y="20774"/>
              <wp:lineTo x="19975" y="20774"/>
              <wp:lineTo x="19576" y="0"/>
              <wp:lineTo x="1598" y="0"/>
            </wp:wrapPolygon>
          </wp:wrapTight>
          <wp:docPr id="874371485" name="Picture 87437148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rsidR="005D4F0F" w:rsidP="006D6EDB" w:rsidRDefault="005D4F0F" w14:paraId="6A7D8657" w14:textId="77777777">
    <w:pPr>
      <w:pStyle w:val="Header"/>
      <w:ind w:left="567"/>
      <w:jc w:val="center"/>
      <w:rPr>
        <w:rFonts w:asciiTheme="minorBidi" w:hAnsiTheme="minorBidi" w:cstheme="minorBidi"/>
        <w:b/>
      </w:rPr>
    </w:pPr>
  </w:p>
  <w:p w:rsidRPr="00096152" w:rsidR="005D4F0F" w:rsidP="006D6EDB" w:rsidRDefault="005D4F0F" w14:paraId="6C97A00E" w14:textId="77777777">
    <w:pPr>
      <w:pStyle w:val="Header"/>
      <w:ind w:left="567"/>
      <w:jc w:val="center"/>
      <w:rPr>
        <w:rFonts w:asciiTheme="minorBidi" w:hAnsiTheme="minorBidi" w:cstheme="minorBidi"/>
        <w:b/>
      </w:rPr>
    </w:pPr>
    <w:r>
      <w:rPr>
        <w:rFonts w:asciiTheme="minorBidi" w:hAnsiTheme="minorBidi" w:cstheme="minorBidi"/>
        <w:b/>
      </w:rPr>
      <w:t>LINKED GRADE DESCRIPTOR</w:t>
    </w:r>
  </w:p>
  <w:p w:rsidR="005D4F0F" w:rsidRDefault="005D4F0F" w14:paraId="0FE41AD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73A70" w:rsidR="00016F5C" w:rsidP="00016F5C" w:rsidRDefault="00016F5C" w14:paraId="062D881A" w14:textId="77777777">
    <w:pPr>
      <w:pStyle w:val="ListParagraphSecondaryLevel"/>
      <w:numPr>
        <w:ilvl w:val="0"/>
        <w:numId w:val="0"/>
      </w:numPr>
      <w:ind w:left="567" w:hanging="567"/>
      <w:jc w:val="center"/>
      <w:rPr>
        <w:rFonts w:asciiTheme="minorBidi" w:hAnsiTheme="minorBidi" w:cstheme="minorBidi"/>
        <w:b/>
        <w:bCs w:val="0"/>
        <w:sz w:val="28"/>
        <w:szCs w:val="28"/>
      </w:rPr>
    </w:pPr>
    <w:r w:rsidRPr="00873A70">
      <w:rPr>
        <w:rFonts w:asciiTheme="minorBidi" w:hAnsiTheme="minorBidi" w:cstheme="minorBidi"/>
        <w:b/>
        <w:bCs w:val="0"/>
        <w:sz w:val="28"/>
        <w:szCs w:val="28"/>
      </w:rPr>
      <w:t>Values and Behaviours</w:t>
    </w:r>
  </w:p>
  <w:p w:rsidRPr="00016F5C" w:rsidR="00016F5C" w:rsidP="00016F5C" w:rsidRDefault="00016F5C" w14:paraId="2180FC93" w14:textId="29002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326"/>
    <w:multiLevelType w:val="multilevel"/>
    <w:tmpl w:val="48AECC9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B56113B"/>
    <w:multiLevelType w:val="multilevel"/>
    <w:tmpl w:val="65725D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E7551"/>
    <w:multiLevelType w:val="multilevel"/>
    <w:tmpl w:val="46E050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F5665"/>
    <w:multiLevelType w:val="hybridMultilevel"/>
    <w:tmpl w:val="43B4AF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72F289C"/>
    <w:multiLevelType w:val="hybridMultilevel"/>
    <w:tmpl w:val="04360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8117C8"/>
    <w:multiLevelType w:val="multilevel"/>
    <w:tmpl w:val="B29228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3A2CF6"/>
    <w:multiLevelType w:val="hybridMultilevel"/>
    <w:tmpl w:val="73EE16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3640C85"/>
    <w:multiLevelType w:val="multilevel"/>
    <w:tmpl w:val="0B5AD0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82401D"/>
    <w:multiLevelType w:val="multilevel"/>
    <w:tmpl w:val="08DAE354"/>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E457DBE"/>
    <w:multiLevelType w:val="multilevel"/>
    <w:tmpl w:val="61AC6B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DA59D9"/>
    <w:multiLevelType w:val="multilevel"/>
    <w:tmpl w:val="EE54C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C16044"/>
    <w:multiLevelType w:val="hybridMultilevel"/>
    <w:tmpl w:val="AEDCC1F6"/>
    <w:lvl w:ilvl="0" w:tplc="08090001">
      <w:start w:val="1"/>
      <w:numFmt w:val="bullet"/>
      <w:lvlText w:val=""/>
      <w:lvlJc w:val="left"/>
      <w:pPr>
        <w:ind w:left="2486" w:hanging="360"/>
      </w:pPr>
      <w:rPr>
        <w:rFonts w:hint="default" w:ascii="Symbol" w:hAnsi="Symbol"/>
      </w:rPr>
    </w:lvl>
    <w:lvl w:ilvl="1" w:tplc="08090003">
      <w:start w:val="1"/>
      <w:numFmt w:val="bullet"/>
      <w:lvlText w:val="o"/>
      <w:lvlJc w:val="left"/>
      <w:pPr>
        <w:ind w:left="3566" w:hanging="360"/>
      </w:pPr>
      <w:rPr>
        <w:rFonts w:hint="default" w:ascii="Courier New" w:hAnsi="Courier New" w:cs="Courier New"/>
      </w:rPr>
    </w:lvl>
    <w:lvl w:ilvl="2" w:tplc="08090005">
      <w:start w:val="1"/>
      <w:numFmt w:val="bullet"/>
      <w:lvlText w:val=""/>
      <w:lvlJc w:val="left"/>
      <w:pPr>
        <w:ind w:left="4286" w:hanging="360"/>
      </w:pPr>
      <w:rPr>
        <w:rFonts w:hint="default" w:ascii="Wingdings" w:hAnsi="Wingdings"/>
      </w:rPr>
    </w:lvl>
    <w:lvl w:ilvl="3" w:tplc="08090001">
      <w:start w:val="1"/>
      <w:numFmt w:val="bullet"/>
      <w:lvlText w:val=""/>
      <w:lvlJc w:val="left"/>
      <w:pPr>
        <w:ind w:left="5006" w:hanging="360"/>
      </w:pPr>
      <w:rPr>
        <w:rFonts w:hint="default" w:ascii="Symbol" w:hAnsi="Symbol"/>
      </w:rPr>
    </w:lvl>
    <w:lvl w:ilvl="4" w:tplc="08090003">
      <w:start w:val="1"/>
      <w:numFmt w:val="bullet"/>
      <w:lvlText w:val="o"/>
      <w:lvlJc w:val="left"/>
      <w:pPr>
        <w:ind w:left="5726" w:hanging="360"/>
      </w:pPr>
      <w:rPr>
        <w:rFonts w:hint="default" w:ascii="Courier New" w:hAnsi="Courier New" w:cs="Courier New"/>
      </w:rPr>
    </w:lvl>
    <w:lvl w:ilvl="5" w:tplc="08090005">
      <w:start w:val="1"/>
      <w:numFmt w:val="bullet"/>
      <w:lvlText w:val=""/>
      <w:lvlJc w:val="left"/>
      <w:pPr>
        <w:ind w:left="6446" w:hanging="360"/>
      </w:pPr>
      <w:rPr>
        <w:rFonts w:hint="default" w:ascii="Wingdings" w:hAnsi="Wingdings"/>
      </w:rPr>
    </w:lvl>
    <w:lvl w:ilvl="6" w:tplc="08090001">
      <w:start w:val="1"/>
      <w:numFmt w:val="bullet"/>
      <w:lvlText w:val=""/>
      <w:lvlJc w:val="left"/>
      <w:pPr>
        <w:ind w:left="7166" w:hanging="360"/>
      </w:pPr>
      <w:rPr>
        <w:rFonts w:hint="default" w:ascii="Symbol" w:hAnsi="Symbol"/>
      </w:rPr>
    </w:lvl>
    <w:lvl w:ilvl="7" w:tplc="08090003">
      <w:start w:val="1"/>
      <w:numFmt w:val="bullet"/>
      <w:lvlText w:val="o"/>
      <w:lvlJc w:val="left"/>
      <w:pPr>
        <w:ind w:left="7886" w:hanging="360"/>
      </w:pPr>
      <w:rPr>
        <w:rFonts w:hint="default" w:ascii="Courier New" w:hAnsi="Courier New" w:cs="Courier New"/>
      </w:rPr>
    </w:lvl>
    <w:lvl w:ilvl="8" w:tplc="08090005">
      <w:start w:val="1"/>
      <w:numFmt w:val="bullet"/>
      <w:lvlText w:val=""/>
      <w:lvlJc w:val="left"/>
      <w:pPr>
        <w:ind w:left="8606" w:hanging="360"/>
      </w:pPr>
      <w:rPr>
        <w:rFonts w:hint="default" w:ascii="Wingdings" w:hAnsi="Wingdings"/>
      </w:rPr>
    </w:lvl>
  </w:abstractNum>
  <w:abstractNum w:abstractNumId="12" w15:restartNumberingAfterBreak="0">
    <w:nsid w:val="65245FCA"/>
    <w:multiLevelType w:val="multilevel"/>
    <w:tmpl w:val="3FC49922"/>
    <w:lvl w:ilvl="0">
      <w:start w:val="1"/>
      <w:numFmt w:val="decimal"/>
      <w:pStyle w:val="ListParagraphPrimaryLevel"/>
      <w:lvlText w:val="%1.0"/>
      <w:lvlJc w:val="left"/>
      <w:pPr>
        <w:ind w:left="567" w:hanging="567"/>
      </w:pPr>
      <w:rPr>
        <w:rFonts w:hint="default"/>
      </w:rPr>
    </w:lvl>
    <w:lvl w:ilvl="1">
      <w:start w:val="1"/>
      <w:numFmt w:val="decimal"/>
      <w:pStyle w:val="ListParagraphSecondaryLevel"/>
      <w:lvlText w:val="%1.%2"/>
      <w:lvlJc w:val="left"/>
      <w:pPr>
        <w:ind w:left="567" w:hanging="567"/>
      </w:pPr>
      <w:rPr>
        <w:rFonts w:hint="default" w:ascii="Arial" w:hAnsi="Arial" w:cs="Arial"/>
        <w:b/>
        <w:bCs w:val="0"/>
      </w:rPr>
    </w:lvl>
    <w:lvl w:ilvl="2">
      <w:start w:val="1"/>
      <w:numFmt w:val="lowerRoman"/>
      <w:pStyle w:val="ListParagraphTertiaryLevel"/>
      <w:lvlText w:val="%3."/>
      <w:lvlJc w:val="left"/>
      <w:pPr>
        <w:ind w:left="992" w:hanging="425"/>
      </w:pPr>
      <w:rPr>
        <w:rFonts w:hint="default"/>
      </w:rPr>
    </w:lvl>
    <w:lvl w:ilvl="3">
      <w:start w:val="1"/>
      <w:numFmt w:val="lowerLetter"/>
      <w:pStyle w:val="ListParagraphQuaternaryLevel"/>
      <w:lvlText w:val="%4."/>
      <w:lvlJc w:val="left"/>
      <w:pPr>
        <w:ind w:left="1418" w:hanging="426"/>
      </w:pPr>
      <w:rPr>
        <w:rFonts w:hint="default"/>
        <w:color w:val="auto"/>
      </w:rPr>
    </w:lvl>
    <w:lvl w:ilvl="4">
      <w:start w:val="1"/>
      <w:numFmt w:val="bullet"/>
      <w:lvlText w:val=""/>
      <w:lvlJc w:val="left"/>
      <w:pPr>
        <w:ind w:left="2061" w:hanging="360"/>
      </w:pPr>
      <w:rPr>
        <w:rFonts w:hint="default" w:ascii="Symbol" w:hAnsi="Symbol"/>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90C4136"/>
    <w:multiLevelType w:val="multilevel"/>
    <w:tmpl w:val="B4582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5D69D9"/>
    <w:multiLevelType w:val="hybridMultilevel"/>
    <w:tmpl w:val="03566C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8D60C8B"/>
    <w:multiLevelType w:val="hybridMultilevel"/>
    <w:tmpl w:val="06AEC4FE"/>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5926475">
    <w:abstractNumId w:val="15"/>
  </w:num>
  <w:num w:numId="2" w16cid:durableId="1526745227">
    <w:abstractNumId w:val="11"/>
  </w:num>
  <w:num w:numId="3" w16cid:durableId="877474665">
    <w:abstractNumId w:val="14"/>
  </w:num>
  <w:num w:numId="4" w16cid:durableId="317269884">
    <w:abstractNumId w:val="10"/>
  </w:num>
  <w:num w:numId="5" w16cid:durableId="1740132812">
    <w:abstractNumId w:val="13"/>
  </w:num>
  <w:num w:numId="6" w16cid:durableId="913053927">
    <w:abstractNumId w:val="1"/>
  </w:num>
  <w:num w:numId="7" w16cid:durableId="899747655">
    <w:abstractNumId w:val="2"/>
  </w:num>
  <w:num w:numId="8" w16cid:durableId="977228562">
    <w:abstractNumId w:val="9"/>
  </w:num>
  <w:num w:numId="9" w16cid:durableId="440146784">
    <w:abstractNumId w:val="5"/>
  </w:num>
  <w:num w:numId="10" w16cid:durableId="1662153180">
    <w:abstractNumId w:val="7"/>
  </w:num>
  <w:num w:numId="11" w16cid:durableId="1684236906">
    <w:abstractNumId w:val="8"/>
  </w:num>
  <w:num w:numId="12" w16cid:durableId="76288219">
    <w:abstractNumId w:val="0"/>
  </w:num>
  <w:num w:numId="13" w16cid:durableId="178936804">
    <w:abstractNumId w:val="4"/>
  </w:num>
  <w:num w:numId="14" w16cid:durableId="1290933179">
    <w:abstractNumId w:val="3"/>
  </w:num>
  <w:num w:numId="15" w16cid:durableId="559944699">
    <w:abstractNumId w:val="6"/>
  </w:num>
  <w:num w:numId="16" w16cid:durableId="1458719267">
    <w:abstractNumId w:val="12"/>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3EE0"/>
    <w:rsid w:val="00015E51"/>
    <w:rsid w:val="00016F5C"/>
    <w:rsid w:val="00030D2C"/>
    <w:rsid w:val="0003298F"/>
    <w:rsid w:val="000339FA"/>
    <w:rsid w:val="00040C0B"/>
    <w:rsid w:val="00040FBC"/>
    <w:rsid w:val="0004691B"/>
    <w:rsid w:val="00046DD7"/>
    <w:rsid w:val="00054E87"/>
    <w:rsid w:val="00056414"/>
    <w:rsid w:val="000611CD"/>
    <w:rsid w:val="0006187F"/>
    <w:rsid w:val="0006510E"/>
    <w:rsid w:val="00070D9D"/>
    <w:rsid w:val="00072590"/>
    <w:rsid w:val="0008019B"/>
    <w:rsid w:val="00081D88"/>
    <w:rsid w:val="00082F3B"/>
    <w:rsid w:val="00093465"/>
    <w:rsid w:val="000949D9"/>
    <w:rsid w:val="000A37B1"/>
    <w:rsid w:val="000B1A14"/>
    <w:rsid w:val="000B79A2"/>
    <w:rsid w:val="000C0D51"/>
    <w:rsid w:val="000C1305"/>
    <w:rsid w:val="000C2219"/>
    <w:rsid w:val="000C2315"/>
    <w:rsid w:val="000D1200"/>
    <w:rsid w:val="000D5593"/>
    <w:rsid w:val="000D6A18"/>
    <w:rsid w:val="000E1D42"/>
    <w:rsid w:val="000E44E1"/>
    <w:rsid w:val="000F0392"/>
    <w:rsid w:val="000F2676"/>
    <w:rsid w:val="000F27CA"/>
    <w:rsid w:val="000F7095"/>
    <w:rsid w:val="0010201F"/>
    <w:rsid w:val="00110FF7"/>
    <w:rsid w:val="001172DD"/>
    <w:rsid w:val="00120671"/>
    <w:rsid w:val="001215C5"/>
    <w:rsid w:val="00122A0C"/>
    <w:rsid w:val="00127807"/>
    <w:rsid w:val="00131B74"/>
    <w:rsid w:val="00140D4A"/>
    <w:rsid w:val="00146410"/>
    <w:rsid w:val="00147748"/>
    <w:rsid w:val="00153AF6"/>
    <w:rsid w:val="00160427"/>
    <w:rsid w:val="00161B6E"/>
    <w:rsid w:val="001648BD"/>
    <w:rsid w:val="00167C8A"/>
    <w:rsid w:val="00170CA5"/>
    <w:rsid w:val="00172CDC"/>
    <w:rsid w:val="00174EA1"/>
    <w:rsid w:val="00190B33"/>
    <w:rsid w:val="001A70A2"/>
    <w:rsid w:val="001B2318"/>
    <w:rsid w:val="001B4BB2"/>
    <w:rsid w:val="001C0A95"/>
    <w:rsid w:val="001D4EBE"/>
    <w:rsid w:val="001E3DCF"/>
    <w:rsid w:val="001F360C"/>
    <w:rsid w:val="0021348B"/>
    <w:rsid w:val="00213E0F"/>
    <w:rsid w:val="0021457C"/>
    <w:rsid w:val="00220EF9"/>
    <w:rsid w:val="002300F6"/>
    <w:rsid w:val="002328D9"/>
    <w:rsid w:val="00233BAC"/>
    <w:rsid w:val="002346E2"/>
    <w:rsid w:val="00242C7C"/>
    <w:rsid w:val="00243CDC"/>
    <w:rsid w:val="0025414C"/>
    <w:rsid w:val="002562F1"/>
    <w:rsid w:val="00257F08"/>
    <w:rsid w:val="00267C91"/>
    <w:rsid w:val="00271185"/>
    <w:rsid w:val="00277195"/>
    <w:rsid w:val="00283624"/>
    <w:rsid w:val="00287B82"/>
    <w:rsid w:val="00294EA9"/>
    <w:rsid w:val="00297CF1"/>
    <w:rsid w:val="002A2411"/>
    <w:rsid w:val="002A6DA1"/>
    <w:rsid w:val="002A7585"/>
    <w:rsid w:val="002B2A19"/>
    <w:rsid w:val="002B4060"/>
    <w:rsid w:val="002B6F7B"/>
    <w:rsid w:val="002C1744"/>
    <w:rsid w:val="002C1E7F"/>
    <w:rsid w:val="002D28B6"/>
    <w:rsid w:val="002D550B"/>
    <w:rsid w:val="002E1F36"/>
    <w:rsid w:val="00306934"/>
    <w:rsid w:val="003105B1"/>
    <w:rsid w:val="00312487"/>
    <w:rsid w:val="00321DE6"/>
    <w:rsid w:val="003238E8"/>
    <w:rsid w:val="003272DF"/>
    <w:rsid w:val="003327FE"/>
    <w:rsid w:val="00336451"/>
    <w:rsid w:val="00336633"/>
    <w:rsid w:val="00345554"/>
    <w:rsid w:val="00345AF6"/>
    <w:rsid w:val="00351947"/>
    <w:rsid w:val="0035215D"/>
    <w:rsid w:val="003538C0"/>
    <w:rsid w:val="00363AD4"/>
    <w:rsid w:val="0036463D"/>
    <w:rsid w:val="00370637"/>
    <w:rsid w:val="00373EA3"/>
    <w:rsid w:val="00375737"/>
    <w:rsid w:val="00387650"/>
    <w:rsid w:val="0039006C"/>
    <w:rsid w:val="003917D4"/>
    <w:rsid w:val="00392113"/>
    <w:rsid w:val="00394431"/>
    <w:rsid w:val="003A0E9D"/>
    <w:rsid w:val="003A1366"/>
    <w:rsid w:val="003A2634"/>
    <w:rsid w:val="003A268F"/>
    <w:rsid w:val="003A2E89"/>
    <w:rsid w:val="003A3FDD"/>
    <w:rsid w:val="003A4956"/>
    <w:rsid w:val="003A6093"/>
    <w:rsid w:val="003B3804"/>
    <w:rsid w:val="003B3B73"/>
    <w:rsid w:val="003C130F"/>
    <w:rsid w:val="003C175B"/>
    <w:rsid w:val="003C7771"/>
    <w:rsid w:val="003D2D99"/>
    <w:rsid w:val="003D4C45"/>
    <w:rsid w:val="003D639F"/>
    <w:rsid w:val="003E6A76"/>
    <w:rsid w:val="003F311C"/>
    <w:rsid w:val="003F3585"/>
    <w:rsid w:val="003F4BC7"/>
    <w:rsid w:val="003F634D"/>
    <w:rsid w:val="004005AC"/>
    <w:rsid w:val="00400786"/>
    <w:rsid w:val="00412B46"/>
    <w:rsid w:val="00414496"/>
    <w:rsid w:val="00414A33"/>
    <w:rsid w:val="004174FC"/>
    <w:rsid w:val="00425C35"/>
    <w:rsid w:val="00427A93"/>
    <w:rsid w:val="0043669F"/>
    <w:rsid w:val="00441A4E"/>
    <w:rsid w:val="004535BE"/>
    <w:rsid w:val="00453FC7"/>
    <w:rsid w:val="00454ACF"/>
    <w:rsid w:val="004557E5"/>
    <w:rsid w:val="004622D6"/>
    <w:rsid w:val="004654F4"/>
    <w:rsid w:val="00465ECA"/>
    <w:rsid w:val="00470D59"/>
    <w:rsid w:val="004714BD"/>
    <w:rsid w:val="004718EA"/>
    <w:rsid w:val="00471A3F"/>
    <w:rsid w:val="00483F21"/>
    <w:rsid w:val="00483FED"/>
    <w:rsid w:val="004911D9"/>
    <w:rsid w:val="004943EE"/>
    <w:rsid w:val="00497A43"/>
    <w:rsid w:val="004A03C5"/>
    <w:rsid w:val="004A3D73"/>
    <w:rsid w:val="004A4DF2"/>
    <w:rsid w:val="004B6391"/>
    <w:rsid w:val="004B6714"/>
    <w:rsid w:val="004B7CF6"/>
    <w:rsid w:val="004B7F72"/>
    <w:rsid w:val="004C3580"/>
    <w:rsid w:val="004D1476"/>
    <w:rsid w:val="004D19F1"/>
    <w:rsid w:val="004D26A0"/>
    <w:rsid w:val="004D5EA6"/>
    <w:rsid w:val="004E4C9D"/>
    <w:rsid w:val="004F1B16"/>
    <w:rsid w:val="004F2B41"/>
    <w:rsid w:val="004F7413"/>
    <w:rsid w:val="00502EA3"/>
    <w:rsid w:val="00503F41"/>
    <w:rsid w:val="005040B1"/>
    <w:rsid w:val="0051058D"/>
    <w:rsid w:val="0051388B"/>
    <w:rsid w:val="00515842"/>
    <w:rsid w:val="00520CC9"/>
    <w:rsid w:val="00521BB5"/>
    <w:rsid w:val="00524477"/>
    <w:rsid w:val="00531CFF"/>
    <w:rsid w:val="005335F4"/>
    <w:rsid w:val="00533E3C"/>
    <w:rsid w:val="005574C5"/>
    <w:rsid w:val="005603A9"/>
    <w:rsid w:val="00562F79"/>
    <w:rsid w:val="00572BCD"/>
    <w:rsid w:val="00575134"/>
    <w:rsid w:val="00576192"/>
    <w:rsid w:val="00584156"/>
    <w:rsid w:val="00590C28"/>
    <w:rsid w:val="00594999"/>
    <w:rsid w:val="005955CD"/>
    <w:rsid w:val="005A2EAE"/>
    <w:rsid w:val="005B000A"/>
    <w:rsid w:val="005B15DA"/>
    <w:rsid w:val="005B2DBA"/>
    <w:rsid w:val="005B4795"/>
    <w:rsid w:val="005B4DE3"/>
    <w:rsid w:val="005B5B1E"/>
    <w:rsid w:val="005B6456"/>
    <w:rsid w:val="005B7BCC"/>
    <w:rsid w:val="005C183D"/>
    <w:rsid w:val="005C36FA"/>
    <w:rsid w:val="005C5A13"/>
    <w:rsid w:val="005D186A"/>
    <w:rsid w:val="005D221F"/>
    <w:rsid w:val="005D4F0F"/>
    <w:rsid w:val="005D587A"/>
    <w:rsid w:val="005D6B15"/>
    <w:rsid w:val="005D6BB3"/>
    <w:rsid w:val="005E6630"/>
    <w:rsid w:val="005F0D0E"/>
    <w:rsid w:val="005F0D2A"/>
    <w:rsid w:val="005F3686"/>
    <w:rsid w:val="005F729E"/>
    <w:rsid w:val="0060112F"/>
    <w:rsid w:val="00602A1B"/>
    <w:rsid w:val="00610D52"/>
    <w:rsid w:val="00611ACE"/>
    <w:rsid w:val="00611C3A"/>
    <w:rsid w:val="006159AF"/>
    <w:rsid w:val="006160BE"/>
    <w:rsid w:val="00622ADF"/>
    <w:rsid w:val="0062442E"/>
    <w:rsid w:val="00626F5A"/>
    <w:rsid w:val="00627370"/>
    <w:rsid w:val="006301F6"/>
    <w:rsid w:val="00630D5F"/>
    <w:rsid w:val="006312C3"/>
    <w:rsid w:val="00632FE8"/>
    <w:rsid w:val="006404C1"/>
    <w:rsid w:val="006407E9"/>
    <w:rsid w:val="00645255"/>
    <w:rsid w:val="006459AC"/>
    <w:rsid w:val="0065100C"/>
    <w:rsid w:val="00654689"/>
    <w:rsid w:val="00655157"/>
    <w:rsid w:val="0065665D"/>
    <w:rsid w:val="006914A3"/>
    <w:rsid w:val="006A30B5"/>
    <w:rsid w:val="006C0A18"/>
    <w:rsid w:val="006D177E"/>
    <w:rsid w:val="006D3F4E"/>
    <w:rsid w:val="006D58C8"/>
    <w:rsid w:val="006D7BF0"/>
    <w:rsid w:val="006E1B04"/>
    <w:rsid w:val="006E4AEA"/>
    <w:rsid w:val="006F1F89"/>
    <w:rsid w:val="006F5C11"/>
    <w:rsid w:val="00700C74"/>
    <w:rsid w:val="00702EB7"/>
    <w:rsid w:val="0070529A"/>
    <w:rsid w:val="00705797"/>
    <w:rsid w:val="00706108"/>
    <w:rsid w:val="00706501"/>
    <w:rsid w:val="00717C67"/>
    <w:rsid w:val="00720836"/>
    <w:rsid w:val="00720F37"/>
    <w:rsid w:val="007232F5"/>
    <w:rsid w:val="00727E0B"/>
    <w:rsid w:val="007304CF"/>
    <w:rsid w:val="00730A1E"/>
    <w:rsid w:val="00742B71"/>
    <w:rsid w:val="00744B1C"/>
    <w:rsid w:val="00744BE7"/>
    <w:rsid w:val="007452BE"/>
    <w:rsid w:val="00745A3B"/>
    <w:rsid w:val="00750B26"/>
    <w:rsid w:val="00760E14"/>
    <w:rsid w:val="007624E6"/>
    <w:rsid w:val="0076683F"/>
    <w:rsid w:val="00780AD9"/>
    <w:rsid w:val="00780B4C"/>
    <w:rsid w:val="0078387B"/>
    <w:rsid w:val="0079134F"/>
    <w:rsid w:val="007A1B7F"/>
    <w:rsid w:val="007B16B7"/>
    <w:rsid w:val="007B1BD4"/>
    <w:rsid w:val="007B3D56"/>
    <w:rsid w:val="007B6A92"/>
    <w:rsid w:val="007C4BBF"/>
    <w:rsid w:val="007D12D4"/>
    <w:rsid w:val="007D3CD3"/>
    <w:rsid w:val="007D563F"/>
    <w:rsid w:val="007D593A"/>
    <w:rsid w:val="007E12EA"/>
    <w:rsid w:val="007E1F8F"/>
    <w:rsid w:val="007F00B2"/>
    <w:rsid w:val="008050F7"/>
    <w:rsid w:val="00805F9F"/>
    <w:rsid w:val="00806E93"/>
    <w:rsid w:val="00810853"/>
    <w:rsid w:val="008112E6"/>
    <w:rsid w:val="008128E1"/>
    <w:rsid w:val="0081385F"/>
    <w:rsid w:val="00816983"/>
    <w:rsid w:val="00817609"/>
    <w:rsid w:val="00817AD3"/>
    <w:rsid w:val="0082247C"/>
    <w:rsid w:val="008243E3"/>
    <w:rsid w:val="008248B0"/>
    <w:rsid w:val="0082574C"/>
    <w:rsid w:val="00831A6B"/>
    <w:rsid w:val="008323CB"/>
    <w:rsid w:val="00832FD7"/>
    <w:rsid w:val="008335C6"/>
    <w:rsid w:val="00837B85"/>
    <w:rsid w:val="00861780"/>
    <w:rsid w:val="008638A6"/>
    <w:rsid w:val="008726B9"/>
    <w:rsid w:val="00876C37"/>
    <w:rsid w:val="008838BF"/>
    <w:rsid w:val="00892EDF"/>
    <w:rsid w:val="00897C12"/>
    <w:rsid w:val="008A0E0A"/>
    <w:rsid w:val="008A2814"/>
    <w:rsid w:val="008A5C8F"/>
    <w:rsid w:val="008C59E5"/>
    <w:rsid w:val="008D14A2"/>
    <w:rsid w:val="008D1505"/>
    <w:rsid w:val="008D5C2F"/>
    <w:rsid w:val="008D6C63"/>
    <w:rsid w:val="008F3E8C"/>
    <w:rsid w:val="00904F74"/>
    <w:rsid w:val="00910502"/>
    <w:rsid w:val="00920C93"/>
    <w:rsid w:val="00923C80"/>
    <w:rsid w:val="0092528F"/>
    <w:rsid w:val="00927CD0"/>
    <w:rsid w:val="009322A0"/>
    <w:rsid w:val="0093464D"/>
    <w:rsid w:val="009352E4"/>
    <w:rsid w:val="009374B9"/>
    <w:rsid w:val="00940058"/>
    <w:rsid w:val="00940E46"/>
    <w:rsid w:val="00944EB2"/>
    <w:rsid w:val="0095060A"/>
    <w:rsid w:val="0096255A"/>
    <w:rsid w:val="00962CE3"/>
    <w:rsid w:val="00971D06"/>
    <w:rsid w:val="00972B8E"/>
    <w:rsid w:val="0097552D"/>
    <w:rsid w:val="00975C53"/>
    <w:rsid w:val="00984D89"/>
    <w:rsid w:val="00985824"/>
    <w:rsid w:val="0099038B"/>
    <w:rsid w:val="00991922"/>
    <w:rsid w:val="00991FD6"/>
    <w:rsid w:val="0099314A"/>
    <w:rsid w:val="009A4F1B"/>
    <w:rsid w:val="009A7B8A"/>
    <w:rsid w:val="009B03AD"/>
    <w:rsid w:val="009B4570"/>
    <w:rsid w:val="009B4F05"/>
    <w:rsid w:val="009B75A6"/>
    <w:rsid w:val="009C0D57"/>
    <w:rsid w:val="009C1BD7"/>
    <w:rsid w:val="009C357D"/>
    <w:rsid w:val="009C3A3E"/>
    <w:rsid w:val="009D0F1D"/>
    <w:rsid w:val="009D1CE9"/>
    <w:rsid w:val="009D4DEC"/>
    <w:rsid w:val="009D642E"/>
    <w:rsid w:val="009D732B"/>
    <w:rsid w:val="009D7E3B"/>
    <w:rsid w:val="009E39CC"/>
    <w:rsid w:val="009E40AE"/>
    <w:rsid w:val="009E4C91"/>
    <w:rsid w:val="009E4D5A"/>
    <w:rsid w:val="009E651C"/>
    <w:rsid w:val="009F14B1"/>
    <w:rsid w:val="009F62D4"/>
    <w:rsid w:val="00A0132A"/>
    <w:rsid w:val="00A04B4C"/>
    <w:rsid w:val="00A10278"/>
    <w:rsid w:val="00A11F18"/>
    <w:rsid w:val="00A12D74"/>
    <w:rsid w:val="00A12FCC"/>
    <w:rsid w:val="00A17AC2"/>
    <w:rsid w:val="00A22D00"/>
    <w:rsid w:val="00A36C72"/>
    <w:rsid w:val="00A4062D"/>
    <w:rsid w:val="00A441E9"/>
    <w:rsid w:val="00A44AA3"/>
    <w:rsid w:val="00A53E6E"/>
    <w:rsid w:val="00A54FA5"/>
    <w:rsid w:val="00A62FDE"/>
    <w:rsid w:val="00A65C13"/>
    <w:rsid w:val="00A65FE7"/>
    <w:rsid w:val="00A83F20"/>
    <w:rsid w:val="00A8416B"/>
    <w:rsid w:val="00A867B4"/>
    <w:rsid w:val="00A92404"/>
    <w:rsid w:val="00A931F6"/>
    <w:rsid w:val="00A93AF4"/>
    <w:rsid w:val="00AA1F78"/>
    <w:rsid w:val="00AA3DAD"/>
    <w:rsid w:val="00AB050A"/>
    <w:rsid w:val="00AB3C4B"/>
    <w:rsid w:val="00AB7FF7"/>
    <w:rsid w:val="00AE389C"/>
    <w:rsid w:val="00AE39DD"/>
    <w:rsid w:val="00AE4EC6"/>
    <w:rsid w:val="00AE6AC6"/>
    <w:rsid w:val="00AF08C2"/>
    <w:rsid w:val="00AF402A"/>
    <w:rsid w:val="00AF4D30"/>
    <w:rsid w:val="00AF7A95"/>
    <w:rsid w:val="00B0058E"/>
    <w:rsid w:val="00B02010"/>
    <w:rsid w:val="00B07A58"/>
    <w:rsid w:val="00B16045"/>
    <w:rsid w:val="00B178F8"/>
    <w:rsid w:val="00B2519D"/>
    <w:rsid w:val="00B37CEE"/>
    <w:rsid w:val="00B400E0"/>
    <w:rsid w:val="00B4027C"/>
    <w:rsid w:val="00B42468"/>
    <w:rsid w:val="00B42D52"/>
    <w:rsid w:val="00B460DD"/>
    <w:rsid w:val="00B51616"/>
    <w:rsid w:val="00B52D50"/>
    <w:rsid w:val="00B657B3"/>
    <w:rsid w:val="00B72E8D"/>
    <w:rsid w:val="00B87A47"/>
    <w:rsid w:val="00B9527E"/>
    <w:rsid w:val="00BA2415"/>
    <w:rsid w:val="00BB3000"/>
    <w:rsid w:val="00BC5B77"/>
    <w:rsid w:val="00BD3F2A"/>
    <w:rsid w:val="00BE397A"/>
    <w:rsid w:val="00BE4F8F"/>
    <w:rsid w:val="00BE75B1"/>
    <w:rsid w:val="00BF0E8D"/>
    <w:rsid w:val="00BF5574"/>
    <w:rsid w:val="00C11740"/>
    <w:rsid w:val="00C165D2"/>
    <w:rsid w:val="00C175D5"/>
    <w:rsid w:val="00C33F2F"/>
    <w:rsid w:val="00C41CF7"/>
    <w:rsid w:val="00C50D1B"/>
    <w:rsid w:val="00C61A20"/>
    <w:rsid w:val="00C6264C"/>
    <w:rsid w:val="00C676AF"/>
    <w:rsid w:val="00C716CD"/>
    <w:rsid w:val="00C7320D"/>
    <w:rsid w:val="00C73E4E"/>
    <w:rsid w:val="00C92EA2"/>
    <w:rsid w:val="00C9523C"/>
    <w:rsid w:val="00C9609A"/>
    <w:rsid w:val="00CA11A9"/>
    <w:rsid w:val="00CB4918"/>
    <w:rsid w:val="00CB55C3"/>
    <w:rsid w:val="00CC2674"/>
    <w:rsid w:val="00CC7077"/>
    <w:rsid w:val="00CD1FC3"/>
    <w:rsid w:val="00CD66C1"/>
    <w:rsid w:val="00CF261E"/>
    <w:rsid w:val="00CF2C42"/>
    <w:rsid w:val="00D03030"/>
    <w:rsid w:val="00D05F59"/>
    <w:rsid w:val="00D1006B"/>
    <w:rsid w:val="00D104EC"/>
    <w:rsid w:val="00D13A4E"/>
    <w:rsid w:val="00D14DE1"/>
    <w:rsid w:val="00D2098D"/>
    <w:rsid w:val="00D261FE"/>
    <w:rsid w:val="00D42AC1"/>
    <w:rsid w:val="00D52F61"/>
    <w:rsid w:val="00D53FB5"/>
    <w:rsid w:val="00D54E9A"/>
    <w:rsid w:val="00D80DE9"/>
    <w:rsid w:val="00D81346"/>
    <w:rsid w:val="00D8363F"/>
    <w:rsid w:val="00D96F99"/>
    <w:rsid w:val="00D97612"/>
    <w:rsid w:val="00DA12CE"/>
    <w:rsid w:val="00DA4356"/>
    <w:rsid w:val="00DA78E7"/>
    <w:rsid w:val="00DC1E56"/>
    <w:rsid w:val="00DC4CEC"/>
    <w:rsid w:val="00DC4D94"/>
    <w:rsid w:val="00DC604F"/>
    <w:rsid w:val="00DD568D"/>
    <w:rsid w:val="00DE6391"/>
    <w:rsid w:val="00DF5E63"/>
    <w:rsid w:val="00E02442"/>
    <w:rsid w:val="00E034F1"/>
    <w:rsid w:val="00E050A1"/>
    <w:rsid w:val="00E064A9"/>
    <w:rsid w:val="00E076C5"/>
    <w:rsid w:val="00E14C91"/>
    <w:rsid w:val="00E21949"/>
    <w:rsid w:val="00E31C26"/>
    <w:rsid w:val="00E406BA"/>
    <w:rsid w:val="00E4695B"/>
    <w:rsid w:val="00E47745"/>
    <w:rsid w:val="00E52E0E"/>
    <w:rsid w:val="00E57C3E"/>
    <w:rsid w:val="00E60398"/>
    <w:rsid w:val="00E65455"/>
    <w:rsid w:val="00E707A5"/>
    <w:rsid w:val="00E82526"/>
    <w:rsid w:val="00E836B1"/>
    <w:rsid w:val="00E86C69"/>
    <w:rsid w:val="00E876BF"/>
    <w:rsid w:val="00E910C6"/>
    <w:rsid w:val="00E92164"/>
    <w:rsid w:val="00E968C5"/>
    <w:rsid w:val="00EA0492"/>
    <w:rsid w:val="00EA09C6"/>
    <w:rsid w:val="00EA4697"/>
    <w:rsid w:val="00EA59DB"/>
    <w:rsid w:val="00EB09CF"/>
    <w:rsid w:val="00EB145B"/>
    <w:rsid w:val="00EB25A9"/>
    <w:rsid w:val="00EB40A8"/>
    <w:rsid w:val="00EC4F36"/>
    <w:rsid w:val="00EC5D68"/>
    <w:rsid w:val="00ED5EFD"/>
    <w:rsid w:val="00ED6366"/>
    <w:rsid w:val="00ED70F3"/>
    <w:rsid w:val="00ED77D7"/>
    <w:rsid w:val="00EE1252"/>
    <w:rsid w:val="00EE28B0"/>
    <w:rsid w:val="00EE2B60"/>
    <w:rsid w:val="00EE77FF"/>
    <w:rsid w:val="00EF1CAD"/>
    <w:rsid w:val="00EF1D75"/>
    <w:rsid w:val="00EF36DC"/>
    <w:rsid w:val="00F00785"/>
    <w:rsid w:val="00F02ACF"/>
    <w:rsid w:val="00F42FB1"/>
    <w:rsid w:val="00F46302"/>
    <w:rsid w:val="00F47593"/>
    <w:rsid w:val="00F552C3"/>
    <w:rsid w:val="00F652AC"/>
    <w:rsid w:val="00F659F7"/>
    <w:rsid w:val="00F71DF9"/>
    <w:rsid w:val="00F73170"/>
    <w:rsid w:val="00F74ACD"/>
    <w:rsid w:val="00F74B8E"/>
    <w:rsid w:val="00F777B8"/>
    <w:rsid w:val="00F81A4F"/>
    <w:rsid w:val="00F824AA"/>
    <w:rsid w:val="00F82C08"/>
    <w:rsid w:val="00F96BD0"/>
    <w:rsid w:val="00F975F5"/>
    <w:rsid w:val="00FA031D"/>
    <w:rsid w:val="00FA0668"/>
    <w:rsid w:val="00FA3B92"/>
    <w:rsid w:val="00FA3FD0"/>
    <w:rsid w:val="00FA51A5"/>
    <w:rsid w:val="00FB07B7"/>
    <w:rsid w:val="00FB5F5C"/>
    <w:rsid w:val="00FC00BA"/>
    <w:rsid w:val="00FC29FC"/>
    <w:rsid w:val="00FC5FA6"/>
    <w:rsid w:val="00FC6CD5"/>
    <w:rsid w:val="00FC7879"/>
    <w:rsid w:val="00FD03F4"/>
    <w:rsid w:val="00FD198F"/>
    <w:rsid w:val="00FD3245"/>
    <w:rsid w:val="00FE3A01"/>
    <w:rsid w:val="00FE4438"/>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200363"/>
    <w:rsid w:val="568C1ED2"/>
    <w:rsid w:val="5BCF1E65"/>
    <w:rsid w:val="61528A7C"/>
    <w:rsid w:val="634A6867"/>
    <w:rsid w:val="645EAC55"/>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0C36D79D-5581-4702-9BF1-ED55A9D6C0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styleId="BodyTextFirst" w:customStyle="1">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uiPriority w:val="59"/>
    <w:rsid w:val="003917D4"/>
    <w:pPr>
      <w:overflowPunct w:val="0"/>
      <w:autoSpaceDE w:val="0"/>
      <w:autoSpaceDN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3917D4"/>
    <w:pPr>
      <w:tabs>
        <w:tab w:val="center" w:pos="4513"/>
        <w:tab w:val="right" w:pos="9026"/>
      </w:tabs>
    </w:pPr>
  </w:style>
  <w:style w:type="character" w:styleId="FooterChar" w:customStyle="1">
    <w:name w:val="Footer Char"/>
    <w:basedOn w:val="DefaultParagraphFont"/>
    <w:link w:val="Footer"/>
    <w:uiPriority w:val="99"/>
    <w:rsid w:val="003917D4"/>
    <w:rPr>
      <w:sz w:val="24"/>
      <w:szCs w:val="24"/>
      <w:lang w:eastAsia="en-US"/>
    </w:rPr>
  </w:style>
  <w:style w:type="character" w:styleId="Heading7Char" w:customStyle="1">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Comment Reference"/>
    <w:basedOn w:val="DefaultParagraphFont"/>
    <w:semiHidden/>
    <w:unhideWhenUsed/>
    <w:rsid w:val="00C61A20"/>
    <w:rPr>
      <w:sz w:val="16"/>
      <w:szCs w:val="16"/>
    </w:rPr>
  </w:style>
  <w:style w:type="paragraph" w:styleId="CommentText">
    <w:name w:val="Comment Text"/>
    <w:basedOn w:val="Normal"/>
    <w:link w:val="CommentTextChar"/>
    <w:unhideWhenUsed/>
    <w:rsid w:val="00C61A20"/>
    <w:rPr>
      <w:sz w:val="20"/>
      <w:szCs w:val="20"/>
    </w:rPr>
  </w:style>
  <w:style w:type="character" w:styleId="CommentTextChar" w:customStyle="1">
    <w:name w:val="Comment Text Char"/>
    <w:basedOn w:val="DefaultParagraphFont"/>
    <w:link w:val="CommentText"/>
    <w:rsid w:val="00C61A20"/>
    <w:rPr>
      <w:lang w:eastAsia="en-US"/>
    </w:rPr>
  </w:style>
  <w:style w:type="paragraph" w:styleId="CommentSubject">
    <w:name w:val="Comment Subject"/>
    <w:basedOn w:val="CommentText"/>
    <w:next w:val="CommentText"/>
    <w:link w:val="CommentSubjectChar"/>
    <w:semiHidden/>
    <w:unhideWhenUsed/>
    <w:rsid w:val="00C61A20"/>
    <w:rPr>
      <w:b/>
      <w:bCs/>
    </w:rPr>
  </w:style>
  <w:style w:type="character" w:styleId="CommentSubjectChar" w:customStyle="1">
    <w:name w:val="Comment Subject Char"/>
    <w:basedOn w:val="CommentTextChar"/>
    <w:link w:val="CommentSubject"/>
    <w:semiHidden/>
    <w:rsid w:val="00C61A20"/>
    <w:rPr>
      <w:b/>
      <w:bCs/>
      <w:lang w:eastAsia="en-US"/>
    </w:rPr>
  </w:style>
  <w:style w:type="character" w:styleId="normaltextrun" w:customStyle="1">
    <w:name w:val="normaltextrun"/>
    <w:basedOn w:val="DefaultParagraphFont"/>
    <w:rsid w:val="00892EDF"/>
  </w:style>
  <w:style w:type="character" w:styleId="eop" w:customStyle="1">
    <w:name w:val="eop"/>
    <w:basedOn w:val="DefaultParagraphFont"/>
    <w:rsid w:val="00243CDC"/>
  </w:style>
  <w:style w:type="paragraph" w:styleId="paragraph" w:customStyle="1">
    <w:name w:val="paragraph"/>
    <w:basedOn w:val="Normal"/>
    <w:rsid w:val="00122A0C"/>
    <w:pPr>
      <w:spacing w:before="100" w:beforeAutospacing="1" w:after="100" w:afterAutospacing="1"/>
    </w:pPr>
    <w:rPr>
      <w:lang w:eastAsia="en-GB"/>
    </w:rPr>
  </w:style>
  <w:style w:type="paragraph" w:styleId="Revision">
    <w:name w:val="Revision"/>
    <w:hidden/>
    <w:uiPriority w:val="99"/>
    <w:semiHidden/>
    <w:rsid w:val="009A4F1B"/>
    <w:rPr>
      <w:sz w:val="24"/>
      <w:szCs w:val="24"/>
      <w:lang w:eastAsia="en-US"/>
    </w:rPr>
  </w:style>
  <w:style w:type="character" w:styleId="pagebreaktextspan" w:customStyle="1">
    <w:name w:val="pagebreaktextspan"/>
    <w:basedOn w:val="DefaultParagraphFont"/>
    <w:rsid w:val="00816983"/>
  </w:style>
  <w:style w:type="character" w:styleId="BodyTextIndent2Char" w:customStyle="1">
    <w:name w:val="Body Text Indent 2 Char"/>
    <w:basedOn w:val="DefaultParagraphFont"/>
    <w:link w:val="BodyTextIndent2"/>
    <w:rsid w:val="003A6093"/>
    <w:rPr>
      <w:rFonts w:ascii="Arial" w:hAnsi="Arial"/>
      <w:b/>
      <w:sz w:val="24"/>
      <w:lang w:eastAsia="en-US"/>
    </w:rPr>
  </w:style>
  <w:style w:type="paragraph" w:styleId="ListParagraphPrimaryLevel" w:customStyle="1">
    <w:name w:val="List Paragraph Primary Level"/>
    <w:basedOn w:val="ListParagraph"/>
    <w:next w:val="ListParagraphSecondaryLevel"/>
    <w:qFormat/>
    <w:rsid w:val="005D4F0F"/>
    <w:pPr>
      <w:keepNext/>
      <w:numPr>
        <w:numId w:val="16"/>
      </w:numPr>
      <w:spacing w:before="240" w:after="240"/>
      <w:contextualSpacing w:val="0"/>
      <w:jc w:val="both"/>
    </w:pPr>
    <w:rPr>
      <w:rFonts w:ascii="Arial" w:hAnsi="Arial"/>
      <w:b/>
      <w:color w:val="000000" w:themeColor="text1"/>
    </w:rPr>
  </w:style>
  <w:style w:type="paragraph" w:styleId="ListParagraphSecondaryLevel" w:customStyle="1">
    <w:name w:val="List Paragraph Secondary Level"/>
    <w:basedOn w:val="ListParagraphPrimaryLevel"/>
    <w:qFormat/>
    <w:rsid w:val="005D4F0F"/>
    <w:pPr>
      <w:keepNext w:val="0"/>
      <w:numPr>
        <w:ilvl w:val="1"/>
      </w:numPr>
      <w:jc w:val="left"/>
    </w:pPr>
    <w:rPr>
      <w:b w:val="0"/>
      <w:bCs/>
    </w:rPr>
  </w:style>
  <w:style w:type="paragraph" w:styleId="ListParagraphTertiaryLevel" w:customStyle="1">
    <w:name w:val="List Paragraph Tertiary Level"/>
    <w:basedOn w:val="ListParagraphSecondaryLevel"/>
    <w:qFormat/>
    <w:rsid w:val="005D4F0F"/>
    <w:pPr>
      <w:numPr>
        <w:ilvl w:val="2"/>
      </w:numPr>
    </w:pPr>
  </w:style>
  <w:style w:type="paragraph" w:styleId="ListParagraphQuaternaryLevel" w:customStyle="1">
    <w:name w:val="List Paragraph Quaternary Level"/>
    <w:basedOn w:val="ListParagraphTertiaryLevel"/>
    <w:qFormat/>
    <w:rsid w:val="005D4F0F"/>
    <w:pPr>
      <w:numPr>
        <w:ilvl w:val="3"/>
      </w:numPr>
    </w:pPr>
    <w:rPr>
      <w:color w:val="auto"/>
    </w:rPr>
  </w:style>
  <w:style w:type="paragraph" w:styleId="Default" w:customStyle="1">
    <w:name w:val="Default"/>
    <w:rsid w:val="005D4F0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591699991">
      <w:bodyDiv w:val="1"/>
      <w:marLeft w:val="0"/>
      <w:marRight w:val="0"/>
      <w:marTop w:val="0"/>
      <w:marBottom w:val="0"/>
      <w:divBdr>
        <w:top w:val="none" w:sz="0" w:space="0" w:color="auto"/>
        <w:left w:val="none" w:sz="0" w:space="0" w:color="auto"/>
        <w:bottom w:val="none" w:sz="0" w:space="0" w:color="auto"/>
        <w:right w:val="none" w:sz="0" w:space="0" w:color="auto"/>
      </w:divBdr>
      <w:divsChild>
        <w:div w:id="1013415613">
          <w:marLeft w:val="0"/>
          <w:marRight w:val="0"/>
          <w:marTop w:val="0"/>
          <w:marBottom w:val="0"/>
          <w:divBdr>
            <w:top w:val="none" w:sz="0" w:space="0" w:color="auto"/>
            <w:left w:val="none" w:sz="0" w:space="0" w:color="auto"/>
            <w:bottom w:val="none" w:sz="0" w:space="0" w:color="auto"/>
            <w:right w:val="none" w:sz="0" w:space="0" w:color="auto"/>
          </w:divBdr>
          <w:divsChild>
            <w:div w:id="1226066911">
              <w:marLeft w:val="0"/>
              <w:marRight w:val="0"/>
              <w:marTop w:val="0"/>
              <w:marBottom w:val="0"/>
              <w:divBdr>
                <w:top w:val="none" w:sz="0" w:space="0" w:color="auto"/>
                <w:left w:val="none" w:sz="0" w:space="0" w:color="auto"/>
                <w:bottom w:val="none" w:sz="0" w:space="0" w:color="auto"/>
                <w:right w:val="none" w:sz="0" w:space="0" w:color="auto"/>
              </w:divBdr>
            </w:div>
          </w:divsChild>
        </w:div>
        <w:div w:id="574361755">
          <w:marLeft w:val="0"/>
          <w:marRight w:val="0"/>
          <w:marTop w:val="0"/>
          <w:marBottom w:val="0"/>
          <w:divBdr>
            <w:top w:val="none" w:sz="0" w:space="0" w:color="auto"/>
            <w:left w:val="none" w:sz="0" w:space="0" w:color="auto"/>
            <w:bottom w:val="none" w:sz="0" w:space="0" w:color="auto"/>
            <w:right w:val="none" w:sz="0" w:space="0" w:color="auto"/>
          </w:divBdr>
          <w:divsChild>
            <w:div w:id="1306931546">
              <w:marLeft w:val="0"/>
              <w:marRight w:val="0"/>
              <w:marTop w:val="0"/>
              <w:marBottom w:val="0"/>
              <w:divBdr>
                <w:top w:val="none" w:sz="0" w:space="0" w:color="auto"/>
                <w:left w:val="none" w:sz="0" w:space="0" w:color="auto"/>
                <w:bottom w:val="none" w:sz="0" w:space="0" w:color="auto"/>
                <w:right w:val="none" w:sz="0" w:space="0" w:color="auto"/>
              </w:divBdr>
            </w:div>
            <w:div w:id="709960466">
              <w:marLeft w:val="0"/>
              <w:marRight w:val="0"/>
              <w:marTop w:val="0"/>
              <w:marBottom w:val="0"/>
              <w:divBdr>
                <w:top w:val="none" w:sz="0" w:space="0" w:color="auto"/>
                <w:left w:val="none" w:sz="0" w:space="0" w:color="auto"/>
                <w:bottom w:val="none" w:sz="0" w:space="0" w:color="auto"/>
                <w:right w:val="none" w:sz="0" w:space="0" w:color="auto"/>
              </w:divBdr>
            </w:div>
            <w:div w:id="34240388">
              <w:marLeft w:val="0"/>
              <w:marRight w:val="0"/>
              <w:marTop w:val="0"/>
              <w:marBottom w:val="0"/>
              <w:divBdr>
                <w:top w:val="none" w:sz="0" w:space="0" w:color="auto"/>
                <w:left w:val="none" w:sz="0" w:space="0" w:color="auto"/>
                <w:bottom w:val="none" w:sz="0" w:space="0" w:color="auto"/>
                <w:right w:val="none" w:sz="0" w:space="0" w:color="auto"/>
              </w:divBdr>
            </w:div>
            <w:div w:id="1028605456">
              <w:marLeft w:val="0"/>
              <w:marRight w:val="0"/>
              <w:marTop w:val="0"/>
              <w:marBottom w:val="0"/>
              <w:divBdr>
                <w:top w:val="none" w:sz="0" w:space="0" w:color="auto"/>
                <w:left w:val="none" w:sz="0" w:space="0" w:color="auto"/>
                <w:bottom w:val="none" w:sz="0" w:space="0" w:color="auto"/>
                <w:right w:val="none" w:sz="0" w:space="0" w:color="auto"/>
              </w:divBdr>
            </w:div>
            <w:div w:id="678115353">
              <w:marLeft w:val="0"/>
              <w:marRight w:val="0"/>
              <w:marTop w:val="0"/>
              <w:marBottom w:val="0"/>
              <w:divBdr>
                <w:top w:val="none" w:sz="0" w:space="0" w:color="auto"/>
                <w:left w:val="none" w:sz="0" w:space="0" w:color="auto"/>
                <w:bottom w:val="none" w:sz="0" w:space="0" w:color="auto"/>
                <w:right w:val="none" w:sz="0" w:space="0" w:color="auto"/>
              </w:divBdr>
            </w:div>
          </w:divsChild>
        </w:div>
        <w:div w:id="325479554">
          <w:marLeft w:val="0"/>
          <w:marRight w:val="0"/>
          <w:marTop w:val="0"/>
          <w:marBottom w:val="0"/>
          <w:divBdr>
            <w:top w:val="none" w:sz="0" w:space="0" w:color="auto"/>
            <w:left w:val="none" w:sz="0" w:space="0" w:color="auto"/>
            <w:bottom w:val="none" w:sz="0" w:space="0" w:color="auto"/>
            <w:right w:val="none" w:sz="0" w:space="0" w:color="auto"/>
          </w:divBdr>
          <w:divsChild>
            <w:div w:id="848328708">
              <w:marLeft w:val="0"/>
              <w:marRight w:val="0"/>
              <w:marTop w:val="0"/>
              <w:marBottom w:val="0"/>
              <w:divBdr>
                <w:top w:val="none" w:sz="0" w:space="0" w:color="auto"/>
                <w:left w:val="none" w:sz="0" w:space="0" w:color="auto"/>
                <w:bottom w:val="none" w:sz="0" w:space="0" w:color="auto"/>
                <w:right w:val="none" w:sz="0" w:space="0" w:color="auto"/>
              </w:divBdr>
            </w:div>
            <w:div w:id="416094070">
              <w:marLeft w:val="0"/>
              <w:marRight w:val="0"/>
              <w:marTop w:val="0"/>
              <w:marBottom w:val="0"/>
              <w:divBdr>
                <w:top w:val="none" w:sz="0" w:space="0" w:color="auto"/>
                <w:left w:val="none" w:sz="0" w:space="0" w:color="auto"/>
                <w:bottom w:val="none" w:sz="0" w:space="0" w:color="auto"/>
                <w:right w:val="none" w:sz="0" w:space="0" w:color="auto"/>
              </w:divBdr>
            </w:div>
            <w:div w:id="480275172">
              <w:marLeft w:val="0"/>
              <w:marRight w:val="0"/>
              <w:marTop w:val="0"/>
              <w:marBottom w:val="0"/>
              <w:divBdr>
                <w:top w:val="none" w:sz="0" w:space="0" w:color="auto"/>
                <w:left w:val="none" w:sz="0" w:space="0" w:color="auto"/>
                <w:bottom w:val="none" w:sz="0" w:space="0" w:color="auto"/>
                <w:right w:val="none" w:sz="0" w:space="0" w:color="auto"/>
              </w:divBdr>
            </w:div>
            <w:div w:id="277034196">
              <w:marLeft w:val="0"/>
              <w:marRight w:val="0"/>
              <w:marTop w:val="0"/>
              <w:marBottom w:val="0"/>
              <w:divBdr>
                <w:top w:val="none" w:sz="0" w:space="0" w:color="auto"/>
                <w:left w:val="none" w:sz="0" w:space="0" w:color="auto"/>
                <w:bottom w:val="none" w:sz="0" w:space="0" w:color="auto"/>
                <w:right w:val="none" w:sz="0" w:space="0" w:color="auto"/>
              </w:divBdr>
            </w:div>
            <w:div w:id="1238975637">
              <w:marLeft w:val="0"/>
              <w:marRight w:val="0"/>
              <w:marTop w:val="0"/>
              <w:marBottom w:val="0"/>
              <w:divBdr>
                <w:top w:val="none" w:sz="0" w:space="0" w:color="auto"/>
                <w:left w:val="none" w:sz="0" w:space="0" w:color="auto"/>
                <w:bottom w:val="none" w:sz="0" w:space="0" w:color="auto"/>
                <w:right w:val="none" w:sz="0" w:space="0" w:color="auto"/>
              </w:divBdr>
            </w:div>
          </w:divsChild>
        </w:div>
        <w:div w:id="820317681">
          <w:marLeft w:val="0"/>
          <w:marRight w:val="0"/>
          <w:marTop w:val="0"/>
          <w:marBottom w:val="0"/>
          <w:divBdr>
            <w:top w:val="none" w:sz="0" w:space="0" w:color="auto"/>
            <w:left w:val="none" w:sz="0" w:space="0" w:color="auto"/>
            <w:bottom w:val="none" w:sz="0" w:space="0" w:color="auto"/>
            <w:right w:val="none" w:sz="0" w:space="0" w:color="auto"/>
          </w:divBdr>
          <w:divsChild>
            <w:div w:id="1866939128">
              <w:marLeft w:val="0"/>
              <w:marRight w:val="0"/>
              <w:marTop w:val="0"/>
              <w:marBottom w:val="0"/>
              <w:divBdr>
                <w:top w:val="none" w:sz="0" w:space="0" w:color="auto"/>
                <w:left w:val="none" w:sz="0" w:space="0" w:color="auto"/>
                <w:bottom w:val="none" w:sz="0" w:space="0" w:color="auto"/>
                <w:right w:val="none" w:sz="0" w:space="0" w:color="auto"/>
              </w:divBdr>
            </w:div>
            <w:div w:id="1792702526">
              <w:marLeft w:val="0"/>
              <w:marRight w:val="0"/>
              <w:marTop w:val="0"/>
              <w:marBottom w:val="0"/>
              <w:divBdr>
                <w:top w:val="none" w:sz="0" w:space="0" w:color="auto"/>
                <w:left w:val="none" w:sz="0" w:space="0" w:color="auto"/>
                <w:bottom w:val="none" w:sz="0" w:space="0" w:color="auto"/>
                <w:right w:val="none" w:sz="0" w:space="0" w:color="auto"/>
              </w:divBdr>
            </w:div>
            <w:div w:id="1603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45C9CB75BCA45B3051657905E3C00" ma:contentTypeVersion="3" ma:contentTypeDescription="Create a new document." ma:contentTypeScope="" ma:versionID="b730f1486da99f7f34d685bd680b9eda">
  <xsd:schema xmlns:xsd="http://www.w3.org/2001/XMLSchema" xmlns:xs="http://www.w3.org/2001/XMLSchema" xmlns:p="http://schemas.microsoft.com/office/2006/metadata/properties" xmlns:ns2="5be2e564-dde4-447e-a9c2-330f08e2ef92" targetNamespace="http://schemas.microsoft.com/office/2006/metadata/properties" ma:root="true" ma:fieldsID="37c62fc5da562b3dd5c3e18643cb3b7c" ns2:_="">
    <xsd:import namespace="5be2e564-dde4-447e-a9c2-330f08e2ef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2e564-dde4-447e-a9c2-330f08e2e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D5F21-E9F8-46F3-9395-49D6FA4A9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2e564-dde4-447e-a9c2-330f08e2e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33A182-7F51-4595-B350-E216CBE6762B}">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 ds:uri="http://schemas.microsoft.com/office/infopath/2007/PartnerControls"/>
    <ds:schemaRef ds:uri="5be2e564-dde4-447e-a9c2-330f08e2ef92"/>
    <ds:schemaRef ds:uri="http://www.w3.org/XML/1998/namespace"/>
  </ds:schemaRefs>
</ds:datastoreItem>
</file>

<file path=customXml/itemProps3.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4.xml><?xml version="1.0" encoding="utf-8"?>
<ds:datastoreItem xmlns:ds="http://schemas.openxmlformats.org/officeDocument/2006/customXml" ds:itemID="{A6279C24-4FD9-4E49-991F-154E64A23730}">
  <ds:schemaRefs>
    <ds:schemaRef ds:uri="http://schemas.microsoft.com/sharepoint/v3/contenttype/forms"/>
  </ds:schemaRefs>
</ds:datastoreItem>
</file>

<file path=docMetadata/LabelInfo.xml><?xml version="1.0" encoding="utf-8"?>
<clbl:labelList xmlns:clbl="http://schemas.microsoft.com/office/2020/mipLabelMetadata">
  <clbl:label id="{90049bea-316e-4d75-bb9f-2723ce458185}" enabled="0" method="" siteId="{90049bea-316e-4d75-bb9f-2723ce45818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Woking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Profile Template</dc:title>
  <dc:subject/>
  <dc:creator>Sarah Dolbear</dc:creator>
  <keywords/>
  <lastModifiedBy>Melissa Riffen</lastModifiedBy>
  <revision>13</revision>
  <lastPrinted>2006-11-16T14:03:00.0000000Z</lastPrinted>
  <dcterms:created xsi:type="dcterms:W3CDTF">2026-03-26T12:40:00.0000000Z</dcterms:created>
  <dcterms:modified xsi:type="dcterms:W3CDTF">2026-04-21T11:40:14.4042032Z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0x01010020345C9CB75BCA45B3051657905E3C00</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e0912e4f-754a-440b-bbe3-787784130960</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662;#Place – Environmental Health|e2483591-cd73-4dd5-8d6e-f420ea8e8317</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y fmtid="{D5CDD505-2E9C-101B-9397-08002B2CF9AE}" pid="57" name="SharedWithUsers">
    <vt:lpwstr>1870;#Nigel Wilson;#1703;#Barbara Batchelor;#1873;#Tammy Sherwood;#179;#Dawn George;#150;#Hilary Lobb;#949;#Barbara Perrett;#1959;#Colin Street;#1973;#Natasha Ferguson;#235;#Nikki Gurung;#38;#Amanda Jeffrey;#2032;#Christine Cook</vt:lpwstr>
  </property>
</Properties>
</file>