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Pr="00F77695" w:rsidRDefault="00965CA2" w:rsidP="00965CA2"/>
    <w:p w14:paraId="3F1E28CC" w14:textId="77777777" w:rsidR="00115CF8" w:rsidRPr="00F77695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5812"/>
        <w:gridCol w:w="5953"/>
      </w:tblGrid>
      <w:tr w:rsidR="008F5833" w:rsidRPr="00F77695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F77695" w:rsidRDefault="00115CF8" w:rsidP="00965CA2">
            <w:pPr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F77695" w14:paraId="7E70BF4E" w14:textId="77777777" w:rsidTr="00FF3F95">
        <w:tc>
          <w:tcPr>
            <w:tcW w:w="2977" w:type="dxa"/>
            <w:shd w:val="clear" w:color="auto" w:fill="E2EFD9" w:themeFill="accent6" w:themeFillTint="33"/>
          </w:tcPr>
          <w:p w14:paraId="5A2BA7CE" w14:textId="413B5C8D" w:rsidR="00115CF8" w:rsidRPr="00F77695" w:rsidRDefault="008F5833" w:rsidP="00965CA2">
            <w:pPr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ROLE</w:t>
            </w:r>
            <w:r w:rsidR="00C564A1" w:rsidRPr="00F77695">
              <w:rPr>
                <w:rFonts w:ascii="Arial" w:hAnsi="Arial" w:cs="Arial"/>
                <w:b/>
              </w:rPr>
              <w:t>:</w:t>
            </w:r>
          </w:p>
          <w:p w14:paraId="2EC6C90F" w14:textId="271B8895" w:rsidR="00535F6E" w:rsidRPr="00F77695" w:rsidRDefault="008D36DB" w:rsidP="00965CA2">
            <w:pPr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Assistant Planning Officer</w:t>
            </w:r>
          </w:p>
          <w:p w14:paraId="57D1671F" w14:textId="77777777" w:rsidR="008F5833" w:rsidRPr="00F77695" w:rsidRDefault="008F5833" w:rsidP="00965CA2">
            <w:pPr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shd w:val="clear" w:color="auto" w:fill="E2EFD9" w:themeFill="accent6" w:themeFillTint="33"/>
          </w:tcPr>
          <w:p w14:paraId="176DEF93" w14:textId="77777777" w:rsidR="00115CF8" w:rsidRPr="00F77695" w:rsidRDefault="00115CF8" w:rsidP="008F5833">
            <w:pPr>
              <w:jc w:val="center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ESSENTIAL REQUIREMENTS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6F8C8FAC" w14:textId="77777777" w:rsidR="00115CF8" w:rsidRPr="00F77695" w:rsidRDefault="00115CF8" w:rsidP="008F5833">
            <w:pPr>
              <w:jc w:val="center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DESIRABLE</w:t>
            </w:r>
          </w:p>
        </w:tc>
      </w:tr>
      <w:tr w:rsidR="00115CF8" w:rsidRPr="00F77695" w14:paraId="34EA8F2F" w14:textId="77777777" w:rsidTr="00FF3F95">
        <w:tc>
          <w:tcPr>
            <w:tcW w:w="2977" w:type="dxa"/>
            <w:shd w:val="clear" w:color="auto" w:fill="E2EFD9" w:themeFill="accent6" w:themeFillTint="33"/>
          </w:tcPr>
          <w:p w14:paraId="4667FD0F" w14:textId="77777777" w:rsidR="00B53923" w:rsidRPr="00F77695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F77695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F77695" w:rsidRDefault="00B53923" w:rsidP="00FF3F9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98DCF5B" w14:textId="4EDECFC7" w:rsidR="008D36DB" w:rsidRPr="00F77695" w:rsidRDefault="00F77695" w:rsidP="00FF3F95">
            <w:pPr>
              <w:pStyle w:val="ListParagraph"/>
              <w:numPr>
                <w:ilvl w:val="0"/>
                <w:numId w:val="20"/>
              </w:numPr>
              <w:ind w:left="599" w:hanging="425"/>
              <w:rPr>
                <w:rFonts w:ascii="Arial" w:eastAsia="Times New Roman" w:hAnsi="Arial"/>
                <w:bCs/>
              </w:rPr>
            </w:pPr>
            <w:r w:rsidRPr="00F77695">
              <w:rPr>
                <w:rFonts w:ascii="Arial" w:hAnsi="Arial"/>
                <w:bCs/>
              </w:rPr>
              <w:t>Level 3 qualifications (2 or more A levels or VCE’s etc.)</w:t>
            </w:r>
          </w:p>
          <w:p w14:paraId="6038B5F0" w14:textId="4E256D3E" w:rsidR="00115CF8" w:rsidRPr="00F77695" w:rsidRDefault="008D36DB" w:rsidP="00FF3F95">
            <w:pPr>
              <w:pStyle w:val="ListParagraph"/>
              <w:numPr>
                <w:ilvl w:val="0"/>
                <w:numId w:val="20"/>
              </w:numPr>
              <w:ind w:left="599" w:hanging="425"/>
              <w:rPr>
                <w:rFonts w:ascii="Arial" w:hAnsi="Arial" w:cs="Arial"/>
                <w:bCs/>
              </w:rPr>
            </w:pPr>
            <w:r w:rsidRPr="00F77695">
              <w:rPr>
                <w:rFonts w:ascii="Arial" w:hAnsi="Arial"/>
                <w:bCs/>
              </w:rPr>
              <w:t xml:space="preserve">Driving </w:t>
            </w:r>
            <w:r w:rsidR="00FF3F95" w:rsidRPr="00F77695">
              <w:rPr>
                <w:rFonts w:ascii="Arial" w:hAnsi="Arial"/>
                <w:bCs/>
              </w:rPr>
              <w:t>l</w:t>
            </w:r>
            <w:r w:rsidRPr="00F77695">
              <w:rPr>
                <w:rFonts w:ascii="Arial" w:hAnsi="Arial"/>
                <w:bCs/>
              </w:rPr>
              <w:t>icen</w:t>
            </w:r>
            <w:r w:rsidR="00FF3F95" w:rsidRPr="00F77695">
              <w:rPr>
                <w:rFonts w:ascii="Arial" w:hAnsi="Arial"/>
                <w:bCs/>
              </w:rPr>
              <w:t>c</w:t>
            </w:r>
            <w:r w:rsidRPr="00F77695">
              <w:rPr>
                <w:rFonts w:ascii="Arial" w:hAnsi="Arial"/>
                <w:bCs/>
              </w:rPr>
              <w:t>e</w:t>
            </w:r>
          </w:p>
        </w:tc>
        <w:tc>
          <w:tcPr>
            <w:tcW w:w="5953" w:type="dxa"/>
          </w:tcPr>
          <w:p w14:paraId="0A247CEE" w14:textId="5A9C3EB4" w:rsidR="008D36DB" w:rsidRPr="00F77695" w:rsidRDefault="00FF3F95" w:rsidP="005C623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</w:rPr>
            </w:pPr>
            <w:r w:rsidRPr="00F77695">
              <w:rPr>
                <w:rFonts w:ascii="Arial" w:hAnsi="Arial" w:cs="Arial"/>
                <w:bCs/>
              </w:rPr>
              <w:t>Degree or post-graduate qualification in</w:t>
            </w:r>
            <w:r w:rsidR="008D36DB" w:rsidRPr="00F77695">
              <w:rPr>
                <w:rFonts w:ascii="Arial" w:hAnsi="Arial" w:cs="Arial"/>
                <w:bCs/>
              </w:rPr>
              <w:t xml:space="preserve"> Town Planning or </w:t>
            </w:r>
            <w:r w:rsidR="00F77695" w:rsidRPr="00F77695">
              <w:rPr>
                <w:rFonts w:ascii="Arial" w:hAnsi="Arial" w:cs="Arial"/>
                <w:bCs/>
              </w:rPr>
              <w:t>a related discipline</w:t>
            </w:r>
            <w:r w:rsidR="00CF0F04" w:rsidRPr="00F77695">
              <w:rPr>
                <w:rFonts w:ascii="Arial" w:hAnsi="Arial" w:cs="Arial"/>
                <w:bCs/>
              </w:rPr>
              <w:t>.</w:t>
            </w:r>
          </w:p>
          <w:p w14:paraId="76B9A7CC" w14:textId="68D861C1" w:rsidR="00115CF8" w:rsidRPr="00F77695" w:rsidRDefault="008D36DB" w:rsidP="008D36D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</w:rPr>
            </w:pPr>
            <w:r w:rsidRPr="00F77695">
              <w:rPr>
                <w:rFonts w:ascii="Arial" w:hAnsi="Arial" w:cs="Arial"/>
                <w:bCs/>
              </w:rPr>
              <w:t xml:space="preserve">Member </w:t>
            </w:r>
            <w:r w:rsidR="00E42C9A">
              <w:rPr>
                <w:rFonts w:ascii="Arial" w:hAnsi="Arial" w:cs="Arial"/>
                <w:bCs/>
              </w:rPr>
              <w:t xml:space="preserve">or eligibility for membership </w:t>
            </w:r>
            <w:r w:rsidRPr="00F77695">
              <w:rPr>
                <w:rFonts w:ascii="Arial" w:hAnsi="Arial" w:cs="Arial"/>
                <w:bCs/>
              </w:rPr>
              <w:t>of the Royal Town Planning Institute</w:t>
            </w:r>
            <w:r w:rsidR="00CF0F04" w:rsidRPr="00F77695">
              <w:rPr>
                <w:rFonts w:ascii="Arial" w:hAnsi="Arial" w:cs="Arial"/>
                <w:bCs/>
              </w:rPr>
              <w:t>.</w:t>
            </w:r>
          </w:p>
          <w:p w14:paraId="7AA8B311" w14:textId="49209C0B" w:rsidR="007F57BE" w:rsidRPr="00F77695" w:rsidRDefault="007F57BE" w:rsidP="002B52D9">
            <w:pPr>
              <w:pStyle w:val="ListParagraph"/>
              <w:ind w:left="360"/>
              <w:rPr>
                <w:rFonts w:ascii="Arial" w:hAnsi="Arial" w:cs="Arial"/>
                <w:bCs/>
              </w:rPr>
            </w:pPr>
          </w:p>
        </w:tc>
      </w:tr>
      <w:tr w:rsidR="00115CF8" w:rsidRPr="00F77695" w14:paraId="23B02C83" w14:textId="77777777" w:rsidTr="00FF3F95">
        <w:tc>
          <w:tcPr>
            <w:tcW w:w="2977" w:type="dxa"/>
            <w:shd w:val="clear" w:color="auto" w:fill="E2EFD9" w:themeFill="accent6" w:themeFillTint="33"/>
          </w:tcPr>
          <w:p w14:paraId="2583C93B" w14:textId="77777777" w:rsidR="00B53923" w:rsidRPr="00F77695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CB9707" w14:textId="77777777" w:rsidR="00B53923" w:rsidRPr="00F77695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F77695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F77695" w:rsidRDefault="00115CF8" w:rsidP="00CF0F04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4066B55E" w14:textId="35AD1056" w:rsidR="009755E5" w:rsidRPr="00F77695" w:rsidRDefault="002E6D29" w:rsidP="00FF3F9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599" w:hanging="425"/>
              <w:rPr>
                <w:rFonts w:ascii="Arial" w:hAnsi="Arial" w:cs="Arial"/>
              </w:rPr>
            </w:pPr>
            <w:r w:rsidRPr="00F77695">
              <w:rPr>
                <w:rFonts w:ascii="Arial" w:hAnsi="Arial" w:cs="Arial"/>
              </w:rPr>
              <w:t xml:space="preserve">Customer </w:t>
            </w:r>
            <w:r w:rsidR="009C3024" w:rsidRPr="00F77695">
              <w:rPr>
                <w:rFonts w:ascii="Arial" w:hAnsi="Arial" w:cs="Arial"/>
              </w:rPr>
              <w:t>s</w:t>
            </w:r>
            <w:r w:rsidRPr="00F77695">
              <w:rPr>
                <w:rFonts w:ascii="Arial" w:hAnsi="Arial" w:cs="Arial"/>
              </w:rPr>
              <w:t xml:space="preserve">ervice </w:t>
            </w:r>
            <w:r w:rsidR="009C3024" w:rsidRPr="00F77695">
              <w:rPr>
                <w:rFonts w:ascii="Arial" w:hAnsi="Arial" w:cs="Arial"/>
              </w:rPr>
              <w:t>e</w:t>
            </w:r>
            <w:r w:rsidRPr="00F77695">
              <w:rPr>
                <w:rFonts w:ascii="Arial" w:hAnsi="Arial" w:cs="Arial"/>
              </w:rPr>
              <w:t>xperience</w:t>
            </w:r>
            <w:r w:rsidR="009C3024" w:rsidRPr="00F77695">
              <w:rPr>
                <w:rFonts w:ascii="Arial" w:hAnsi="Arial" w:cs="Arial"/>
              </w:rPr>
              <w:t>:</w:t>
            </w:r>
            <w:r w:rsidR="00DE3967" w:rsidRPr="00F77695">
              <w:rPr>
                <w:rFonts w:ascii="Arial" w:hAnsi="Arial" w:cs="Arial"/>
              </w:rPr>
              <w:t xml:space="preserve"> </w:t>
            </w:r>
            <w:r w:rsidR="009C3024" w:rsidRPr="00F77695">
              <w:rPr>
                <w:rFonts w:ascii="Arial" w:hAnsi="Arial" w:cs="Arial"/>
              </w:rPr>
              <w:t xml:space="preserve">the </w:t>
            </w:r>
            <w:r w:rsidRPr="00F77695">
              <w:rPr>
                <w:rFonts w:ascii="Arial" w:hAnsi="Arial" w:cs="Arial"/>
              </w:rPr>
              <w:t xml:space="preserve">ability to effectively interact with customers, </w:t>
            </w:r>
            <w:r w:rsidR="009C3024" w:rsidRPr="00F77695">
              <w:rPr>
                <w:rFonts w:ascii="Arial" w:hAnsi="Arial" w:cs="Arial"/>
              </w:rPr>
              <w:t xml:space="preserve">to </w:t>
            </w:r>
            <w:r w:rsidRPr="00F77695">
              <w:rPr>
                <w:rFonts w:ascii="Arial" w:hAnsi="Arial" w:cs="Arial"/>
              </w:rPr>
              <w:t xml:space="preserve">address inquiries and </w:t>
            </w:r>
            <w:r w:rsidR="009C3024" w:rsidRPr="00F77695">
              <w:rPr>
                <w:rFonts w:ascii="Arial" w:hAnsi="Arial" w:cs="Arial"/>
              </w:rPr>
              <w:t xml:space="preserve">to </w:t>
            </w:r>
            <w:r w:rsidRPr="00F77695">
              <w:rPr>
                <w:rFonts w:ascii="Arial" w:hAnsi="Arial" w:cs="Arial"/>
              </w:rPr>
              <w:t>resolve issues in a professional manner.</w:t>
            </w:r>
          </w:p>
          <w:p w14:paraId="3AF1F7D2" w14:textId="3F3292D6" w:rsidR="006B7962" w:rsidRPr="00F77695" w:rsidRDefault="006B7962" w:rsidP="00FF3F95">
            <w:pPr>
              <w:pStyle w:val="ListParagraph"/>
              <w:numPr>
                <w:ilvl w:val="0"/>
                <w:numId w:val="18"/>
              </w:numPr>
              <w:ind w:left="599" w:hanging="425"/>
              <w:rPr>
                <w:rFonts w:ascii="Arial" w:hAnsi="Arial" w:cs="Arial"/>
              </w:rPr>
            </w:pPr>
            <w:r w:rsidRPr="00F77695">
              <w:rPr>
                <w:rFonts w:ascii="Arial" w:hAnsi="Arial" w:cs="Arial"/>
              </w:rPr>
              <w:t xml:space="preserve">Time </w:t>
            </w:r>
            <w:r w:rsidR="009C3024" w:rsidRPr="00F77695">
              <w:rPr>
                <w:rFonts w:ascii="Arial" w:hAnsi="Arial" w:cs="Arial"/>
              </w:rPr>
              <w:t>m</w:t>
            </w:r>
            <w:r w:rsidRPr="00F77695">
              <w:rPr>
                <w:rFonts w:ascii="Arial" w:hAnsi="Arial" w:cs="Arial"/>
              </w:rPr>
              <w:t xml:space="preserve">anagement: </w:t>
            </w:r>
            <w:r w:rsidR="009C3024" w:rsidRPr="00F77695">
              <w:rPr>
                <w:rFonts w:ascii="Arial" w:hAnsi="Arial" w:cs="Arial"/>
              </w:rPr>
              <w:t>the a</w:t>
            </w:r>
            <w:r w:rsidRPr="00F77695">
              <w:rPr>
                <w:rFonts w:ascii="Arial" w:hAnsi="Arial" w:cs="Arial"/>
              </w:rPr>
              <w:t xml:space="preserve">bility to prioritize tasks effectively to ensure </w:t>
            </w:r>
            <w:r w:rsidR="009C3024" w:rsidRPr="00F77695">
              <w:rPr>
                <w:rFonts w:ascii="Arial" w:hAnsi="Arial" w:cs="Arial"/>
              </w:rPr>
              <w:t xml:space="preserve">the provision of an </w:t>
            </w:r>
            <w:r w:rsidRPr="00F77695">
              <w:rPr>
                <w:rFonts w:ascii="Arial" w:hAnsi="Arial" w:cs="Arial"/>
              </w:rPr>
              <w:t>efficient service</w:t>
            </w:r>
            <w:r w:rsidR="009C3024" w:rsidRPr="00F77695">
              <w:rPr>
                <w:rFonts w:ascii="Arial" w:hAnsi="Arial" w:cs="Arial"/>
              </w:rPr>
              <w:t>.</w:t>
            </w:r>
          </w:p>
          <w:p w14:paraId="5A3DF872" w14:textId="055143C6" w:rsidR="00BB25C6" w:rsidRPr="00F77695" w:rsidRDefault="00BB25C6" w:rsidP="00FF3F9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599" w:hanging="425"/>
              <w:rPr>
                <w:rFonts w:ascii="Arial" w:hAnsi="Arial" w:cs="Arial"/>
              </w:rPr>
            </w:pPr>
            <w:r w:rsidRPr="00F77695">
              <w:rPr>
                <w:rFonts w:ascii="Arial" w:hAnsi="Arial" w:cs="Arial"/>
              </w:rPr>
              <w:t>Flexib</w:t>
            </w:r>
            <w:r w:rsidR="009C3024" w:rsidRPr="00F77695">
              <w:rPr>
                <w:rFonts w:ascii="Arial" w:hAnsi="Arial" w:cs="Arial"/>
              </w:rPr>
              <w:t>ility</w:t>
            </w:r>
            <w:r w:rsidRPr="00F77695">
              <w:rPr>
                <w:rFonts w:ascii="Arial" w:hAnsi="Arial" w:cs="Arial"/>
              </w:rPr>
              <w:t xml:space="preserve">: </w:t>
            </w:r>
            <w:r w:rsidR="009C3024" w:rsidRPr="00F77695">
              <w:rPr>
                <w:rFonts w:ascii="Arial" w:hAnsi="Arial" w:cs="Arial"/>
              </w:rPr>
              <w:t>the ability to respond to changes in priorities.</w:t>
            </w:r>
          </w:p>
          <w:p w14:paraId="6C7FDF22" w14:textId="42216D0A" w:rsidR="00C30C01" w:rsidRPr="00F77695" w:rsidRDefault="009C3024" w:rsidP="00FF3F9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599" w:hanging="425"/>
              <w:rPr>
                <w:rFonts w:ascii="Arial" w:hAnsi="Arial" w:cs="Arial"/>
              </w:rPr>
            </w:pPr>
            <w:r w:rsidRPr="00F77695">
              <w:rPr>
                <w:rFonts w:ascii="Arial" w:hAnsi="Arial" w:cs="Arial"/>
              </w:rPr>
              <w:t>Workload management: the ability to take the initiative with caseload and work independently.</w:t>
            </w:r>
          </w:p>
          <w:p w14:paraId="7DD57708" w14:textId="59D6C079" w:rsidR="009C3024" w:rsidRPr="00F77695" w:rsidRDefault="009C3024" w:rsidP="00FF3F9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599" w:hanging="425"/>
              <w:rPr>
                <w:rFonts w:ascii="Arial" w:hAnsi="Arial" w:cs="Arial"/>
              </w:rPr>
            </w:pPr>
            <w:r w:rsidRPr="00F77695">
              <w:rPr>
                <w:rFonts w:ascii="Arial" w:hAnsi="Arial" w:cs="Arial"/>
              </w:rPr>
              <w:t xml:space="preserve">Team working: the ability to liaise with </w:t>
            </w:r>
            <w:r w:rsidR="00CF0F04" w:rsidRPr="00F77695">
              <w:rPr>
                <w:rFonts w:ascii="Arial" w:hAnsi="Arial" w:cs="Arial"/>
              </w:rPr>
              <w:t xml:space="preserve">and work alongside </w:t>
            </w:r>
            <w:r w:rsidRPr="00F77695">
              <w:rPr>
                <w:rFonts w:ascii="Arial" w:hAnsi="Arial" w:cs="Arial"/>
              </w:rPr>
              <w:t xml:space="preserve">colleagues </w:t>
            </w:r>
            <w:r w:rsidR="00CF0F04" w:rsidRPr="00F77695">
              <w:rPr>
                <w:rFonts w:ascii="Arial" w:hAnsi="Arial" w:cs="Arial"/>
              </w:rPr>
              <w:t>elsewhere within the Council.</w:t>
            </w:r>
          </w:p>
          <w:p w14:paraId="06A95E6C" w14:textId="30BE1866" w:rsidR="005C6234" w:rsidRPr="00F77695" w:rsidRDefault="005C6234" w:rsidP="00E42C9A">
            <w:pPr>
              <w:pStyle w:val="ListParagraph"/>
              <w:ind w:left="599"/>
              <w:rPr>
                <w:rFonts w:ascii="Arial" w:eastAsiaTheme="minorHAnsi" w:hAnsi="Arial" w:cs="Arial"/>
              </w:rPr>
            </w:pPr>
          </w:p>
        </w:tc>
        <w:tc>
          <w:tcPr>
            <w:tcW w:w="5953" w:type="dxa"/>
          </w:tcPr>
          <w:p w14:paraId="3C5156DB" w14:textId="779B83E0" w:rsidR="008D36DB" w:rsidRPr="00F77695" w:rsidRDefault="008D36DB" w:rsidP="008D36D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F77695">
              <w:rPr>
                <w:rFonts w:ascii="Arial" w:hAnsi="Arial" w:cs="Arial"/>
                <w:bCs/>
              </w:rPr>
              <w:t>Experience in a public and</w:t>
            </w:r>
            <w:r w:rsidR="00CF0F04" w:rsidRPr="00F77695">
              <w:rPr>
                <w:rFonts w:ascii="Arial" w:hAnsi="Arial" w:cs="Arial"/>
                <w:bCs/>
              </w:rPr>
              <w:t xml:space="preserve"> </w:t>
            </w:r>
            <w:r w:rsidRPr="00F77695">
              <w:rPr>
                <w:rFonts w:ascii="Arial" w:hAnsi="Arial" w:cs="Arial"/>
                <w:bCs/>
              </w:rPr>
              <w:t>/or private sector environment working in Planning or related area</w:t>
            </w:r>
            <w:r w:rsidR="00CF0F04" w:rsidRPr="00F77695">
              <w:rPr>
                <w:rFonts w:ascii="Arial" w:hAnsi="Arial" w:cs="Arial"/>
                <w:bCs/>
              </w:rPr>
              <w:t>.</w:t>
            </w:r>
          </w:p>
          <w:p w14:paraId="2A97FC20" w14:textId="36EFD40F" w:rsidR="00641F37" w:rsidRPr="00F77695" w:rsidRDefault="00641F37" w:rsidP="008D36DB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</w:rPr>
            </w:pPr>
          </w:p>
        </w:tc>
      </w:tr>
      <w:tr w:rsidR="00115CF8" w:rsidRPr="00F77695" w14:paraId="56C5EA70" w14:textId="77777777" w:rsidTr="00FF3F95">
        <w:tc>
          <w:tcPr>
            <w:tcW w:w="2977" w:type="dxa"/>
            <w:shd w:val="clear" w:color="auto" w:fill="E2EFD9" w:themeFill="accent6" w:themeFillTint="33"/>
          </w:tcPr>
          <w:p w14:paraId="38A86077" w14:textId="77777777" w:rsidR="00B53923" w:rsidRPr="00F77695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F77695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F77695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F77695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F77695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F77695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5AD3B17" w14:textId="1D8D9114" w:rsidR="008D36DB" w:rsidRPr="00F77695" w:rsidRDefault="00CF0F04" w:rsidP="00E42C9A">
            <w:pPr>
              <w:pStyle w:val="ListParagraph"/>
              <w:numPr>
                <w:ilvl w:val="0"/>
                <w:numId w:val="18"/>
              </w:numPr>
              <w:ind w:left="603" w:hanging="425"/>
              <w:rPr>
                <w:rFonts w:ascii="Arial" w:eastAsiaTheme="minorHAnsi" w:hAnsi="Arial" w:cs="Arial"/>
                <w:bCs/>
              </w:rPr>
            </w:pPr>
            <w:r w:rsidRPr="00F77695">
              <w:rPr>
                <w:rFonts w:ascii="Arial" w:eastAsiaTheme="minorHAnsi" w:hAnsi="Arial" w:cs="Arial"/>
                <w:bCs/>
              </w:rPr>
              <w:lastRenderedPageBreak/>
              <w:t>Ability to analyse information and produce c</w:t>
            </w:r>
            <w:r w:rsidR="008D36DB" w:rsidRPr="00F77695">
              <w:rPr>
                <w:rFonts w:ascii="Arial" w:eastAsiaTheme="minorHAnsi" w:hAnsi="Arial" w:cs="Arial"/>
                <w:bCs/>
              </w:rPr>
              <w:t xml:space="preserve">lear and concise </w:t>
            </w:r>
            <w:r w:rsidRPr="00F77695">
              <w:rPr>
                <w:rFonts w:ascii="Arial" w:eastAsiaTheme="minorHAnsi" w:hAnsi="Arial" w:cs="Arial"/>
                <w:bCs/>
              </w:rPr>
              <w:t>written reports.</w:t>
            </w:r>
          </w:p>
          <w:p w14:paraId="54C4196B" w14:textId="0575E4F7" w:rsidR="008D36DB" w:rsidRPr="00F77695" w:rsidRDefault="00CF0F04" w:rsidP="00E42C9A">
            <w:pPr>
              <w:pStyle w:val="ListParagraph"/>
              <w:numPr>
                <w:ilvl w:val="0"/>
                <w:numId w:val="18"/>
              </w:numPr>
              <w:ind w:left="603" w:hanging="425"/>
              <w:rPr>
                <w:rFonts w:ascii="Arial" w:eastAsiaTheme="minorHAnsi" w:hAnsi="Arial" w:cs="Arial"/>
                <w:bCs/>
              </w:rPr>
            </w:pPr>
            <w:r w:rsidRPr="00F77695">
              <w:rPr>
                <w:rFonts w:ascii="Arial" w:eastAsiaTheme="minorHAnsi" w:hAnsi="Arial" w:cs="Arial"/>
                <w:bCs/>
              </w:rPr>
              <w:t>Good ICT skills including use of standard Microsoft applications and specialist systems</w:t>
            </w:r>
          </w:p>
          <w:p w14:paraId="12139EAA" w14:textId="776AE2E7" w:rsidR="008D36DB" w:rsidRDefault="00F77695" w:rsidP="00E42C9A">
            <w:pPr>
              <w:pStyle w:val="ListParagraph"/>
              <w:numPr>
                <w:ilvl w:val="0"/>
                <w:numId w:val="18"/>
              </w:numPr>
              <w:ind w:left="603" w:hanging="425"/>
              <w:rPr>
                <w:rFonts w:ascii="Arial" w:eastAsiaTheme="minorHAnsi" w:hAnsi="Arial" w:cs="Arial"/>
                <w:bCs/>
              </w:rPr>
            </w:pPr>
            <w:r w:rsidRPr="00F77695">
              <w:rPr>
                <w:rFonts w:ascii="Arial" w:eastAsiaTheme="minorHAnsi" w:hAnsi="Arial" w:cs="Arial"/>
                <w:bCs/>
              </w:rPr>
              <w:lastRenderedPageBreak/>
              <w:t>Organisational skills to manage a range of activities and meet targets and objectives</w:t>
            </w:r>
          </w:p>
          <w:p w14:paraId="427B32F8" w14:textId="77777777" w:rsidR="00E42C9A" w:rsidRPr="00E42C9A" w:rsidRDefault="00E42C9A" w:rsidP="00E42C9A">
            <w:pPr>
              <w:pStyle w:val="ListParagraph"/>
              <w:numPr>
                <w:ilvl w:val="0"/>
                <w:numId w:val="18"/>
              </w:numPr>
              <w:ind w:left="603" w:hanging="425"/>
              <w:rPr>
                <w:rFonts w:ascii="Arial" w:eastAsiaTheme="minorHAnsi" w:hAnsi="Arial" w:cs="Arial"/>
                <w:bCs/>
              </w:rPr>
            </w:pPr>
            <w:r w:rsidRPr="00E42C9A">
              <w:rPr>
                <w:rFonts w:ascii="Arial" w:eastAsiaTheme="minorHAnsi" w:hAnsi="Arial" w:cs="Arial"/>
                <w:bCs/>
              </w:rPr>
              <w:t>Desire to secure the delivery of sustainable and high-quality development.</w:t>
            </w:r>
          </w:p>
          <w:p w14:paraId="4FA739B1" w14:textId="0CB8605D" w:rsidR="00115CF8" w:rsidRPr="00F77695" w:rsidRDefault="00115CF8" w:rsidP="008D36D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76B787B0" w14:textId="2F7D2CAB" w:rsidR="008D36DB" w:rsidRPr="00F77695" w:rsidRDefault="00F77695" w:rsidP="005C623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 w:rsidRPr="00F77695">
              <w:rPr>
                <w:rFonts w:ascii="Arial" w:eastAsiaTheme="minorHAnsi" w:hAnsi="Arial" w:cs="Arial"/>
                <w:bCs/>
              </w:rPr>
              <w:lastRenderedPageBreak/>
              <w:t>D</w:t>
            </w:r>
            <w:r w:rsidR="008D36DB" w:rsidRPr="00F77695">
              <w:rPr>
                <w:rFonts w:ascii="Arial" w:eastAsiaTheme="minorHAnsi" w:hAnsi="Arial" w:cs="Arial"/>
                <w:bCs/>
              </w:rPr>
              <w:t xml:space="preserve">esign skills, including ability to appraise </w:t>
            </w:r>
            <w:r w:rsidRPr="00F77695">
              <w:rPr>
                <w:rFonts w:ascii="Arial" w:eastAsiaTheme="minorHAnsi" w:hAnsi="Arial" w:cs="Arial"/>
                <w:bCs/>
              </w:rPr>
              <w:t>proposals</w:t>
            </w:r>
            <w:r w:rsidR="008D36DB" w:rsidRPr="00F77695">
              <w:rPr>
                <w:rFonts w:ascii="Arial" w:eastAsiaTheme="minorHAnsi" w:hAnsi="Arial" w:cs="Arial"/>
                <w:bCs/>
              </w:rPr>
              <w:t xml:space="preserve"> and identify improvements</w:t>
            </w:r>
          </w:p>
          <w:p w14:paraId="79DD73C1" w14:textId="6BC1962E" w:rsidR="008D36DB" w:rsidRPr="00F77695" w:rsidRDefault="008D36DB" w:rsidP="008D36D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 w:rsidRPr="00F77695">
              <w:rPr>
                <w:rFonts w:ascii="Arial" w:eastAsiaTheme="minorHAnsi" w:hAnsi="Arial" w:cs="Arial"/>
                <w:bCs/>
              </w:rPr>
              <w:lastRenderedPageBreak/>
              <w:t xml:space="preserve">Knowledge of legislative, policy and procedural framework for </w:t>
            </w:r>
            <w:r w:rsidR="00F77695" w:rsidRPr="00F77695">
              <w:rPr>
                <w:rFonts w:ascii="Arial" w:eastAsiaTheme="minorHAnsi" w:hAnsi="Arial" w:cs="Arial"/>
                <w:bCs/>
              </w:rPr>
              <w:t xml:space="preserve">planning and </w:t>
            </w:r>
            <w:r w:rsidRPr="00F77695">
              <w:rPr>
                <w:rFonts w:ascii="Arial" w:eastAsiaTheme="minorHAnsi" w:hAnsi="Arial" w:cs="Arial"/>
                <w:bCs/>
              </w:rPr>
              <w:t xml:space="preserve">Development Management </w:t>
            </w:r>
          </w:p>
          <w:p w14:paraId="5D5D139A" w14:textId="1BD52570" w:rsidR="008240B3" w:rsidRPr="00F77695" w:rsidRDefault="008240B3" w:rsidP="006E5D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  <w:tr w:rsidR="009F1779" w:rsidRPr="00F77695" w14:paraId="7C2FAAB2" w14:textId="77777777" w:rsidTr="00FF3F95">
        <w:tc>
          <w:tcPr>
            <w:tcW w:w="2977" w:type="dxa"/>
            <w:shd w:val="clear" w:color="auto" w:fill="E2EFD9" w:themeFill="accent6" w:themeFillTint="33"/>
          </w:tcPr>
          <w:p w14:paraId="01BFAF52" w14:textId="77777777" w:rsidR="009F1779" w:rsidRPr="00F77695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31B58E18" w14:textId="77777777" w:rsidR="009F1779" w:rsidRPr="00F77695" w:rsidRDefault="009F1779" w:rsidP="009F1779">
            <w:pPr>
              <w:rPr>
                <w:rFonts w:ascii="Arial" w:hAnsi="Arial" w:cs="Arial"/>
                <w:b/>
              </w:rPr>
            </w:pPr>
          </w:p>
          <w:p w14:paraId="1D18F621" w14:textId="77777777" w:rsidR="009F1779" w:rsidRPr="00F77695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Behaviours</w:t>
            </w:r>
          </w:p>
          <w:p w14:paraId="61A71E70" w14:textId="56299AE3" w:rsidR="009F1779" w:rsidRPr="00F77695" w:rsidRDefault="009F1779" w:rsidP="00F7769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72CF0B6" w14:textId="0239F6B2" w:rsidR="009F1779" w:rsidRPr="00F77695" w:rsidRDefault="009F1779" w:rsidP="00671DBF">
            <w:p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  <w:b/>
              </w:rPr>
              <w:t>T</w:t>
            </w:r>
            <w:r w:rsidR="00F77695" w:rsidRPr="00F77695">
              <w:rPr>
                <w:rFonts w:ascii="Arial" w:eastAsia="Arial Unicode MS" w:hAnsi="Arial" w:cs="Arial"/>
                <w:b/>
              </w:rPr>
              <w:t>eamwork</w:t>
            </w:r>
            <w:r w:rsidRPr="00F77695">
              <w:rPr>
                <w:rFonts w:ascii="Arial" w:eastAsia="Arial Unicode MS" w:hAnsi="Arial" w:cs="Arial"/>
                <w:b/>
              </w:rPr>
              <w:t xml:space="preserve"> – Achiev</w:t>
            </w:r>
            <w:r w:rsidR="00F77695" w:rsidRPr="00F77695">
              <w:rPr>
                <w:rFonts w:ascii="Arial" w:eastAsia="Arial Unicode MS" w:hAnsi="Arial" w:cs="Arial"/>
                <w:b/>
              </w:rPr>
              <w:t>ing</w:t>
            </w:r>
            <w:r w:rsidRPr="00F77695">
              <w:rPr>
                <w:rFonts w:ascii="Arial" w:eastAsia="Arial Unicode MS" w:hAnsi="Arial" w:cs="Arial"/>
                <w:b/>
              </w:rPr>
              <w:t xml:space="preserve"> more by working together</w:t>
            </w:r>
            <w:r w:rsidR="00671DBF" w:rsidRPr="00F77695">
              <w:rPr>
                <w:rFonts w:ascii="Arial" w:eastAsia="Arial Unicode MS" w:hAnsi="Arial" w:cs="Arial"/>
                <w:b/>
              </w:rPr>
              <w:br/>
            </w:r>
          </w:p>
          <w:p w14:paraId="06DCE0C2" w14:textId="3E0308E5" w:rsidR="005C6234" w:rsidRPr="00F77695" w:rsidRDefault="00F77695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</w:rPr>
              <w:t>An u</w:t>
            </w:r>
            <w:r w:rsidR="009F1779" w:rsidRPr="00F77695">
              <w:rPr>
                <w:rFonts w:ascii="Arial" w:eastAsia="Arial Unicode MS" w:hAnsi="Arial" w:cs="Arial"/>
              </w:rPr>
              <w:t>nderstand</w:t>
            </w:r>
            <w:r w:rsidRPr="00F77695">
              <w:rPr>
                <w:rFonts w:ascii="Arial" w:eastAsia="Arial Unicode MS" w:hAnsi="Arial" w:cs="Arial"/>
              </w:rPr>
              <w:t>ing of</w:t>
            </w:r>
            <w:r w:rsidR="009F1779" w:rsidRPr="00F77695">
              <w:rPr>
                <w:rFonts w:ascii="Arial" w:eastAsia="Arial Unicode MS" w:hAnsi="Arial" w:cs="Arial"/>
              </w:rPr>
              <w:t xml:space="preserve"> the benefits of teamwork across an organisation.</w:t>
            </w:r>
          </w:p>
          <w:p w14:paraId="063C5EDB" w14:textId="15791AC1" w:rsidR="009F1779" w:rsidRPr="00F77695" w:rsidRDefault="00F77695" w:rsidP="005C6234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</w:rPr>
              <w:t>The a</w:t>
            </w:r>
            <w:r w:rsidR="005C6234" w:rsidRPr="00F77695">
              <w:rPr>
                <w:rFonts w:ascii="Arial" w:eastAsia="Arial Unicode MS" w:hAnsi="Arial" w:cs="Arial"/>
              </w:rPr>
              <w:t>b</w:t>
            </w:r>
            <w:r w:rsidRPr="00F77695">
              <w:rPr>
                <w:rFonts w:ascii="Arial" w:eastAsia="Arial Unicode MS" w:hAnsi="Arial" w:cs="Arial"/>
              </w:rPr>
              <w:t>ility</w:t>
            </w:r>
            <w:r w:rsidR="005C6234" w:rsidRPr="00F77695">
              <w:rPr>
                <w:rFonts w:ascii="Arial" w:eastAsia="Arial Unicode MS" w:hAnsi="Arial" w:cs="Arial"/>
              </w:rPr>
              <w:t xml:space="preserve"> to perform under pressure and </w:t>
            </w:r>
            <w:r w:rsidRPr="00F77695">
              <w:rPr>
                <w:rFonts w:ascii="Arial" w:eastAsia="Arial Unicode MS" w:hAnsi="Arial" w:cs="Arial"/>
              </w:rPr>
              <w:t>within</w:t>
            </w:r>
            <w:r w:rsidR="005C6234" w:rsidRPr="00F77695">
              <w:rPr>
                <w:rFonts w:ascii="Arial" w:eastAsia="Arial Unicode MS" w:hAnsi="Arial" w:cs="Arial"/>
              </w:rPr>
              <w:t xml:space="preserve"> deadlines</w:t>
            </w:r>
            <w:r w:rsidR="00230043">
              <w:rPr>
                <w:rFonts w:ascii="Arial" w:eastAsia="Arial Unicode MS" w:hAnsi="Arial" w:cs="Arial"/>
              </w:rPr>
              <w:t>.</w:t>
            </w:r>
          </w:p>
          <w:p w14:paraId="56C86ED0" w14:textId="62040CA4" w:rsidR="005C6234" w:rsidRPr="00F77695" w:rsidRDefault="005C6234" w:rsidP="005C6234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</w:rPr>
              <w:t>Assertive and diplomatic</w:t>
            </w:r>
            <w:r w:rsidR="00230043">
              <w:rPr>
                <w:rFonts w:ascii="Arial" w:eastAsia="Arial Unicode MS" w:hAnsi="Arial" w:cs="Arial"/>
              </w:rPr>
              <w:t>.</w:t>
            </w:r>
          </w:p>
          <w:p w14:paraId="309CEC1F" w14:textId="5065E810" w:rsidR="005C6234" w:rsidRPr="00F77695" w:rsidRDefault="005C6234" w:rsidP="005C6234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</w:rPr>
              <w:t>Self-motivated</w:t>
            </w:r>
            <w:r w:rsidR="00230043">
              <w:rPr>
                <w:rFonts w:ascii="Arial" w:eastAsia="Arial Unicode MS" w:hAnsi="Arial" w:cs="Arial"/>
              </w:rPr>
              <w:t>.</w:t>
            </w:r>
          </w:p>
          <w:p w14:paraId="30A1E0B1" w14:textId="4B635CC2" w:rsidR="009F1779" w:rsidRPr="00F77695" w:rsidRDefault="00671DBF" w:rsidP="00671DBF">
            <w:pPr>
              <w:rPr>
                <w:rFonts w:ascii="Arial" w:eastAsia="Arial Unicode MS" w:hAnsi="Arial" w:cs="Arial"/>
                <w:b/>
              </w:rPr>
            </w:pPr>
            <w:r w:rsidRPr="00F77695">
              <w:rPr>
                <w:rFonts w:ascii="Arial" w:eastAsia="Arial Unicode MS" w:hAnsi="Arial" w:cs="Arial"/>
                <w:b/>
              </w:rPr>
              <w:br/>
            </w:r>
            <w:r w:rsidR="009F1779" w:rsidRPr="00F77695">
              <w:rPr>
                <w:rFonts w:ascii="Arial" w:eastAsia="Arial Unicode MS" w:hAnsi="Arial" w:cs="Arial"/>
                <w:b/>
              </w:rPr>
              <w:t>I</w:t>
            </w:r>
            <w:r w:rsidR="00F77695" w:rsidRPr="00F77695">
              <w:rPr>
                <w:rFonts w:ascii="Arial" w:eastAsia="Arial Unicode MS" w:hAnsi="Arial" w:cs="Arial"/>
                <w:b/>
              </w:rPr>
              <w:t>nnovation</w:t>
            </w:r>
            <w:r w:rsidR="009F1779" w:rsidRPr="00F77695">
              <w:rPr>
                <w:rFonts w:ascii="Arial" w:eastAsia="Arial Unicode MS" w:hAnsi="Arial" w:cs="Arial"/>
                <w:b/>
              </w:rPr>
              <w:t xml:space="preserve"> – Seek solutions to deliver services in the best </w:t>
            </w:r>
            <w:r w:rsidR="00C35CB4" w:rsidRPr="00F77695">
              <w:rPr>
                <w:rFonts w:ascii="Arial" w:eastAsia="Arial Unicode MS" w:hAnsi="Arial" w:cs="Arial"/>
                <w:b/>
              </w:rPr>
              <w:t>way</w:t>
            </w:r>
          </w:p>
          <w:p w14:paraId="4F552C2E" w14:textId="432873CA" w:rsidR="00C35CB4" w:rsidRPr="00F77695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</w:rPr>
              <w:t xml:space="preserve">Brings </w:t>
            </w:r>
            <w:r w:rsidR="00C3381E" w:rsidRPr="00F77695">
              <w:rPr>
                <w:rFonts w:ascii="Arial" w:eastAsia="Arial Unicode MS" w:hAnsi="Arial" w:cs="Arial"/>
              </w:rPr>
              <w:t>innovative ideas</w:t>
            </w:r>
            <w:r w:rsidRPr="00F77695">
              <w:rPr>
                <w:rFonts w:ascii="Arial" w:eastAsia="Arial Unicode MS" w:hAnsi="Arial" w:cs="Arial"/>
              </w:rPr>
              <w:t>.</w:t>
            </w:r>
          </w:p>
          <w:p w14:paraId="6A0BCBBB" w14:textId="4C8120DF" w:rsidR="009F1779" w:rsidRPr="00F77695" w:rsidRDefault="00D13861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</w:rPr>
              <w:t>Demonstrates creativity and openness to new ideas, avoiding rigid thinking.</w:t>
            </w:r>
          </w:p>
        </w:tc>
        <w:tc>
          <w:tcPr>
            <w:tcW w:w="5953" w:type="dxa"/>
          </w:tcPr>
          <w:p w14:paraId="2DE0D85D" w14:textId="2E1CBD24" w:rsidR="00716B60" w:rsidRPr="00230043" w:rsidRDefault="00716B60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F77695">
              <w:rPr>
                <w:rFonts w:ascii="Arial" w:eastAsiaTheme="minorHAnsi" w:hAnsi="Arial" w:cs="Arial"/>
                <w:b/>
                <w:bCs/>
              </w:rPr>
              <w:t>T</w:t>
            </w:r>
            <w:r w:rsidR="00F77695" w:rsidRPr="00F77695">
              <w:rPr>
                <w:rFonts w:ascii="Arial" w:eastAsiaTheme="minorHAnsi" w:hAnsi="Arial" w:cs="Arial"/>
                <w:b/>
                <w:bCs/>
              </w:rPr>
              <w:t>eamwork</w:t>
            </w:r>
            <w:r w:rsidR="00671DBF" w:rsidRPr="00F77695">
              <w:rPr>
                <w:rFonts w:ascii="Arial" w:eastAsiaTheme="minorHAnsi" w:hAnsi="Arial" w:cs="Arial"/>
                <w:b/>
                <w:bCs/>
              </w:rPr>
              <w:br/>
            </w:r>
          </w:p>
          <w:p w14:paraId="25D943A6" w14:textId="77777777" w:rsidR="00716B60" w:rsidRPr="00F77695" w:rsidRDefault="00716B60" w:rsidP="00863A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F77695">
              <w:rPr>
                <w:rFonts w:ascii="Arial" w:eastAsiaTheme="minorHAnsi" w:hAnsi="Arial" w:cs="Arial"/>
              </w:rPr>
              <w:t>Able to work collaboratively with colleagues, contributing to team efforts on key tasks or projects.</w:t>
            </w:r>
          </w:p>
          <w:p w14:paraId="21158CF4" w14:textId="77777777" w:rsidR="005C6234" w:rsidRPr="00230043" w:rsidRDefault="005C623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14:paraId="26FBFB08" w14:textId="77777777" w:rsidR="005C6234" w:rsidRPr="00230043" w:rsidRDefault="005C623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14:paraId="6B6A0021" w14:textId="77777777" w:rsidR="005C6234" w:rsidRPr="00230043" w:rsidRDefault="005C623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14:paraId="44F3A68D" w14:textId="77777777" w:rsidR="005C6234" w:rsidRPr="00230043" w:rsidRDefault="005C623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14:paraId="5FA76671" w14:textId="77777777" w:rsidR="005C6234" w:rsidRPr="00230043" w:rsidRDefault="005C623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14:paraId="108A3D39" w14:textId="36B2E9D0" w:rsidR="00C35CB4" w:rsidRPr="00F77695" w:rsidRDefault="00F77695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</w:rPr>
              <w:t>Innovation</w:t>
            </w:r>
          </w:p>
          <w:p w14:paraId="2E7E9221" w14:textId="660E4C78" w:rsidR="00C35CB4" w:rsidRPr="007365E1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65E1">
              <w:rPr>
                <w:rFonts w:ascii="Arial" w:eastAsiaTheme="minorHAnsi" w:hAnsi="Arial" w:cs="Arial"/>
              </w:rPr>
              <w:t>Brings solutions when faced with problems.</w:t>
            </w:r>
          </w:p>
          <w:p w14:paraId="6193BFBD" w14:textId="28835CFB" w:rsidR="00C35CB4" w:rsidRPr="00F77695" w:rsidRDefault="00F11945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365E1">
              <w:rPr>
                <w:rFonts w:ascii="Arial" w:hAnsi="Arial" w:cs="Arial"/>
              </w:rPr>
              <w:t>Always thinks with the end goal in mind</w:t>
            </w:r>
            <w:r w:rsidR="00535F6E" w:rsidRPr="007365E1">
              <w:rPr>
                <w:rFonts w:ascii="Arial" w:hAnsi="Arial" w:cs="Arial"/>
              </w:rPr>
              <w:t>.</w:t>
            </w:r>
          </w:p>
        </w:tc>
      </w:tr>
    </w:tbl>
    <w:p w14:paraId="6275DEC2" w14:textId="77777777" w:rsidR="00E10D2B" w:rsidRPr="00F77695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Pr="00F77695" w:rsidRDefault="00C35CB4" w:rsidP="00C35CB4">
      <w:pPr>
        <w:ind w:right="-1"/>
        <w:rPr>
          <w:rFonts w:ascii="Arial" w:hAnsi="Arial" w:cs="Arial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C35CB4" w:rsidRPr="00F77695" w14:paraId="0A7651F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5F32B57E" w14:textId="77777777" w:rsidR="00671DBF" w:rsidRPr="00F77695" w:rsidRDefault="00671DBF" w:rsidP="00671DBF">
            <w:pPr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ROLE:</w:t>
            </w:r>
          </w:p>
          <w:p w14:paraId="3769908B" w14:textId="192CE739" w:rsidR="00671DBF" w:rsidRPr="00F77695" w:rsidRDefault="008D36DB" w:rsidP="00671DBF">
            <w:pPr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Assistant Planning Officer</w:t>
            </w:r>
          </w:p>
          <w:p w14:paraId="1F8C9333" w14:textId="77777777" w:rsidR="00C35CB4" w:rsidRPr="00F77695" w:rsidRDefault="00C35CB4" w:rsidP="005824EA">
            <w:pPr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6EF7C18C" w14:textId="77777777" w:rsidR="00C35CB4" w:rsidRPr="00F77695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F77695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DESIRABLE</w:t>
            </w:r>
          </w:p>
        </w:tc>
      </w:tr>
      <w:tr w:rsidR="00C35CB4" w:rsidRPr="00F77695" w14:paraId="3640825B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368A6AD" w14:textId="77777777" w:rsidR="00C35CB4" w:rsidRPr="00F77695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  <w:b/>
              </w:rPr>
              <w:t>Behaviours</w:t>
            </w:r>
          </w:p>
          <w:p w14:paraId="00CF130B" w14:textId="0BBD2CA1" w:rsidR="00C35CB4" w:rsidRPr="00F77695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F77695">
              <w:rPr>
                <w:rFonts w:ascii="Arial" w:hAnsi="Arial" w:cs="Arial"/>
              </w:rPr>
              <w:t xml:space="preserve">(Way of thinking and </w:t>
            </w:r>
            <w:r w:rsidR="00863A58" w:rsidRPr="00F77695">
              <w:rPr>
                <w:rFonts w:ascii="Arial" w:hAnsi="Arial" w:cs="Arial"/>
              </w:rPr>
              <w:t>acting</w:t>
            </w:r>
            <w:r w:rsidRPr="00F77695">
              <w:rPr>
                <w:rFonts w:ascii="Arial" w:hAnsi="Arial" w:cs="Arial"/>
              </w:rPr>
              <w:t>)</w:t>
            </w:r>
          </w:p>
        </w:tc>
        <w:tc>
          <w:tcPr>
            <w:tcW w:w="6521" w:type="dxa"/>
          </w:tcPr>
          <w:p w14:paraId="7D7E9722" w14:textId="3F35F441" w:rsidR="00C35CB4" w:rsidRPr="00F77695" w:rsidRDefault="00C35CB4" w:rsidP="00671DBF">
            <w:pPr>
              <w:rPr>
                <w:rFonts w:ascii="Arial" w:eastAsia="Arial Unicode MS" w:hAnsi="Arial" w:cs="Arial"/>
                <w:b/>
                <w:bCs/>
              </w:rPr>
            </w:pPr>
            <w:r w:rsidRPr="00F77695">
              <w:rPr>
                <w:rFonts w:ascii="Arial" w:eastAsia="Arial Unicode MS" w:hAnsi="Arial" w:cs="Arial"/>
                <w:b/>
              </w:rPr>
              <w:t>E</w:t>
            </w:r>
            <w:r w:rsidR="00230043">
              <w:rPr>
                <w:rFonts w:ascii="Arial" w:eastAsia="Arial Unicode MS" w:hAnsi="Arial" w:cs="Arial"/>
                <w:b/>
              </w:rPr>
              <w:t>ffectiveness</w:t>
            </w:r>
            <w:r w:rsidRPr="00F77695">
              <w:rPr>
                <w:rFonts w:ascii="Arial" w:eastAsia="Arial Unicode MS" w:hAnsi="Arial" w:cs="Arial"/>
              </w:rPr>
              <w:t xml:space="preserve"> </w:t>
            </w:r>
            <w:r w:rsidRPr="00F77695">
              <w:rPr>
                <w:rFonts w:ascii="Arial" w:eastAsia="Arial Unicode MS" w:hAnsi="Arial" w:cs="Arial"/>
                <w:b/>
                <w:bCs/>
              </w:rPr>
              <w:t>– Focused on achieving results.</w:t>
            </w:r>
          </w:p>
          <w:p w14:paraId="3882A369" w14:textId="01EEE8D9" w:rsidR="00535F6E" w:rsidRPr="00230043" w:rsidRDefault="00C3381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230043">
              <w:rPr>
                <w:rFonts w:ascii="Arial" w:eastAsia="Arial Unicode MS" w:hAnsi="Arial" w:cs="Arial"/>
              </w:rPr>
              <w:t>Initiative-taking</w:t>
            </w:r>
            <w:r w:rsidR="00535F6E" w:rsidRPr="00230043">
              <w:rPr>
                <w:rFonts w:ascii="Arial" w:eastAsia="Arial Unicode MS" w:hAnsi="Arial" w:cs="Arial"/>
              </w:rPr>
              <w:t>.</w:t>
            </w:r>
          </w:p>
          <w:p w14:paraId="28421146" w14:textId="456785DA" w:rsidR="00535F6E" w:rsidRPr="00230043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230043">
              <w:rPr>
                <w:rFonts w:ascii="Arial" w:eastAsia="Arial Unicode MS" w:hAnsi="Arial" w:cs="Arial"/>
              </w:rPr>
              <w:t>Can organise own work and prioritise tasks.</w:t>
            </w:r>
          </w:p>
          <w:p w14:paraId="44569559" w14:textId="77777777" w:rsidR="005C6234" w:rsidRPr="00230043" w:rsidRDefault="005C6234" w:rsidP="005C6234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230043">
              <w:rPr>
                <w:rFonts w:ascii="Arial" w:eastAsia="Arial Unicode MS" w:hAnsi="Arial" w:cs="Arial"/>
              </w:rPr>
              <w:t>Presentable – suitable to represent the Council</w:t>
            </w:r>
          </w:p>
          <w:p w14:paraId="7C78FCC4" w14:textId="2F86DECE" w:rsidR="00C35CB4" w:rsidRPr="00230043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230043">
              <w:rPr>
                <w:rFonts w:ascii="Arial" w:eastAsia="Arial Unicode MS" w:hAnsi="Arial" w:cs="Arial"/>
              </w:rPr>
              <w:t>Ability to look for solutions when problems arise.</w:t>
            </w:r>
          </w:p>
          <w:p w14:paraId="035BD023" w14:textId="081B5509" w:rsidR="009D33C9" w:rsidRDefault="009D33C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230043">
              <w:rPr>
                <w:rFonts w:ascii="Arial" w:eastAsia="Arial Unicode MS" w:hAnsi="Arial" w:cs="Arial"/>
              </w:rPr>
              <w:t>Not afraid to seek assistance to achieve desired results</w:t>
            </w:r>
            <w:r w:rsidRPr="00F77695">
              <w:rPr>
                <w:rFonts w:ascii="Arial" w:eastAsia="Arial Unicode MS" w:hAnsi="Arial" w:cs="Arial"/>
              </w:rPr>
              <w:t>.</w:t>
            </w:r>
          </w:p>
          <w:p w14:paraId="114E10F7" w14:textId="77777777" w:rsidR="00230043" w:rsidRPr="00230043" w:rsidRDefault="00230043" w:rsidP="00230043">
            <w:pPr>
              <w:rPr>
                <w:rFonts w:ascii="Arial" w:eastAsia="Arial Unicode MS" w:hAnsi="Arial" w:cs="Arial"/>
              </w:rPr>
            </w:pPr>
          </w:p>
          <w:p w14:paraId="55683DBC" w14:textId="173C2E8A" w:rsidR="00C35CB4" w:rsidRPr="00F77695" w:rsidRDefault="00671DBF" w:rsidP="00671DBF">
            <w:pPr>
              <w:rPr>
                <w:rFonts w:ascii="Arial" w:eastAsia="Arial Unicode MS" w:hAnsi="Arial" w:cs="Arial"/>
              </w:rPr>
            </w:pPr>
            <w:r w:rsidRPr="00F77695">
              <w:rPr>
                <w:rFonts w:ascii="Arial" w:eastAsia="Arial Unicode MS" w:hAnsi="Arial" w:cs="Arial"/>
                <w:b/>
              </w:rPr>
              <w:lastRenderedPageBreak/>
              <w:br/>
            </w:r>
            <w:r w:rsidR="00C35CB4" w:rsidRPr="00F77695">
              <w:rPr>
                <w:rFonts w:ascii="Arial" w:eastAsia="Arial Unicode MS" w:hAnsi="Arial" w:cs="Arial"/>
                <w:b/>
              </w:rPr>
              <w:t>RESPECT</w:t>
            </w:r>
            <w:r w:rsidR="00C35CB4" w:rsidRPr="00F77695">
              <w:rPr>
                <w:rFonts w:ascii="Arial" w:eastAsia="Arial Unicode MS" w:hAnsi="Arial" w:cs="Arial"/>
              </w:rPr>
              <w:t xml:space="preserve"> </w:t>
            </w:r>
            <w:r w:rsidR="00C35CB4" w:rsidRPr="00F77695">
              <w:rPr>
                <w:rFonts w:ascii="Arial" w:eastAsia="Arial Unicode MS" w:hAnsi="Arial" w:cs="Arial"/>
                <w:b/>
                <w:bCs/>
              </w:rPr>
              <w:t>– Value the views and opinions of others</w:t>
            </w:r>
            <w:r w:rsidR="00535F6E" w:rsidRPr="00F77695">
              <w:rPr>
                <w:rFonts w:ascii="Arial" w:eastAsia="Arial Unicode MS" w:hAnsi="Arial" w:cs="Arial"/>
                <w:b/>
                <w:bCs/>
              </w:rPr>
              <w:t>.</w:t>
            </w:r>
            <w:r w:rsidR="00C35CB4" w:rsidRPr="00F77695">
              <w:rPr>
                <w:rFonts w:ascii="Arial" w:eastAsia="Arial Unicode MS" w:hAnsi="Arial" w:cs="Arial"/>
              </w:rPr>
              <w:t xml:space="preserve"> </w:t>
            </w:r>
          </w:p>
          <w:p w14:paraId="344C4761" w14:textId="77777777" w:rsidR="008D36DB" w:rsidRPr="00F77695" w:rsidRDefault="008D36DB" w:rsidP="00671DBF">
            <w:pPr>
              <w:rPr>
                <w:rFonts w:ascii="Arial" w:eastAsia="Arial Unicode MS" w:hAnsi="Arial" w:cs="Arial"/>
              </w:rPr>
            </w:pPr>
          </w:p>
          <w:p w14:paraId="4BE0D7E8" w14:textId="641E50D0" w:rsidR="00535F6E" w:rsidRPr="00230043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230043">
              <w:rPr>
                <w:rFonts w:ascii="Arial" w:eastAsia="Arial Unicode MS" w:hAnsi="Arial" w:cs="Arial"/>
              </w:rPr>
              <w:t xml:space="preserve">Ability to understand differing opinions. </w:t>
            </w:r>
          </w:p>
          <w:p w14:paraId="1B1529F8" w14:textId="213ABF67" w:rsidR="00C35CB4" w:rsidRPr="00230043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</w:rPr>
            </w:pPr>
            <w:r w:rsidRPr="00230043">
              <w:rPr>
                <w:rFonts w:ascii="Arial" w:eastAsia="Arial Unicode MS" w:hAnsi="Arial" w:cs="Arial"/>
              </w:rPr>
              <w:t>Active listener</w:t>
            </w:r>
            <w:r w:rsidR="00230043">
              <w:rPr>
                <w:rFonts w:ascii="Arial" w:eastAsia="Arial Unicode MS" w:hAnsi="Arial" w:cs="Arial"/>
              </w:rPr>
              <w:t>.</w:t>
            </w:r>
          </w:p>
          <w:p w14:paraId="6FA16C49" w14:textId="77777777" w:rsidR="00C35CB4" w:rsidRPr="00F77695" w:rsidRDefault="00C35CB4" w:rsidP="00C35CB4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244" w:type="dxa"/>
          </w:tcPr>
          <w:p w14:paraId="79B53302" w14:textId="152CB1EF" w:rsidR="00535F6E" w:rsidRPr="00F77695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F77695">
              <w:rPr>
                <w:rFonts w:ascii="Arial" w:eastAsiaTheme="minorHAnsi" w:hAnsi="Arial" w:cs="Arial"/>
                <w:b/>
                <w:bCs/>
              </w:rPr>
              <w:lastRenderedPageBreak/>
              <w:t>E</w:t>
            </w:r>
            <w:r w:rsidR="00230043">
              <w:rPr>
                <w:rFonts w:ascii="Arial" w:eastAsiaTheme="minorHAnsi" w:hAnsi="Arial" w:cs="Arial"/>
                <w:b/>
                <w:bCs/>
              </w:rPr>
              <w:t>ffectiveness</w:t>
            </w:r>
          </w:p>
          <w:p w14:paraId="4DF64682" w14:textId="14809FB6" w:rsidR="00535F6E" w:rsidRPr="00230043" w:rsidRDefault="00230043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35F6E" w:rsidRPr="00230043">
              <w:rPr>
                <w:rFonts w:ascii="Arial" w:hAnsi="Arial" w:cs="Arial"/>
              </w:rPr>
              <w:t>rganised and able to apply to tasks and find better ways to work.</w:t>
            </w:r>
          </w:p>
          <w:p w14:paraId="42A80E8E" w14:textId="5A64A3AD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30043">
              <w:rPr>
                <w:rFonts w:ascii="Arial" w:hAnsi="Arial" w:cs="Arial"/>
              </w:rPr>
              <w:t>Able to set own goals to achieve desired result.</w:t>
            </w:r>
          </w:p>
          <w:p w14:paraId="6E60E8AE" w14:textId="77777777" w:rsidR="00230043" w:rsidRPr="00230043" w:rsidRDefault="00230043" w:rsidP="00230043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DE904E6" w14:textId="77777777" w:rsidR="001B3CD0" w:rsidRPr="00F77695" w:rsidRDefault="001B3CD0" w:rsidP="00671DB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77695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RESPECT</w:t>
            </w:r>
          </w:p>
          <w:p w14:paraId="5F6DAEEA" w14:textId="77777777" w:rsidR="001B3CD0" w:rsidRPr="00230043" w:rsidRDefault="001B3CD0" w:rsidP="00863A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230043">
              <w:rPr>
                <w:rFonts w:ascii="Arial" w:eastAsia="Times New Roman" w:hAnsi="Arial" w:cs="Arial"/>
                <w:lang w:eastAsia="en-GB"/>
              </w:rPr>
              <w:t>Able to consider different perspectives and adapt to benefit the team.</w:t>
            </w:r>
          </w:p>
          <w:p w14:paraId="6736A40D" w14:textId="0FC6A01E" w:rsidR="00535F6E" w:rsidRPr="00F77695" w:rsidRDefault="001B3CD0" w:rsidP="00863A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230043">
              <w:rPr>
                <w:rFonts w:ascii="Arial" w:eastAsia="Times New Roman" w:hAnsi="Arial" w:cs="Arial"/>
                <w:lang w:eastAsia="en-GB"/>
              </w:rPr>
              <w:t>Capable of fostering a positive and respectful environment where colleagues feel comfortable sharing their opinions and ideas.</w:t>
            </w:r>
          </w:p>
        </w:tc>
      </w:tr>
    </w:tbl>
    <w:p w14:paraId="4F608BBA" w14:textId="77777777" w:rsidR="00C35CB4" w:rsidRPr="00F77695" w:rsidRDefault="00C35CB4" w:rsidP="00C35CB4">
      <w:pPr>
        <w:ind w:right="-1"/>
        <w:rPr>
          <w:rFonts w:ascii="Arial" w:hAnsi="Arial" w:cs="Arial"/>
        </w:rPr>
      </w:pPr>
    </w:p>
    <w:sectPr w:rsidR="00C35CB4" w:rsidRPr="00F77695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2653" w14:textId="77777777" w:rsidR="00F85841" w:rsidRDefault="00F85841" w:rsidP="0052057F">
      <w:r>
        <w:separator/>
      </w:r>
    </w:p>
  </w:endnote>
  <w:endnote w:type="continuationSeparator" w:id="0">
    <w:p w14:paraId="54C700D3" w14:textId="77777777" w:rsidR="00F85841" w:rsidRDefault="00F85841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66B5" w14:textId="77777777" w:rsidR="00F85841" w:rsidRDefault="00F85841" w:rsidP="0052057F">
      <w:r>
        <w:separator/>
      </w:r>
    </w:p>
  </w:footnote>
  <w:footnote w:type="continuationSeparator" w:id="0">
    <w:p w14:paraId="39C49E17" w14:textId="77777777" w:rsidR="00F85841" w:rsidRDefault="00F85841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B79"/>
    <w:multiLevelType w:val="hybridMultilevel"/>
    <w:tmpl w:val="5E0EBF16"/>
    <w:lvl w:ilvl="0" w:tplc="2898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73FBE"/>
    <w:multiLevelType w:val="hybridMultilevel"/>
    <w:tmpl w:val="B16E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B3DCB"/>
    <w:multiLevelType w:val="hybridMultilevel"/>
    <w:tmpl w:val="CE0A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8990">
    <w:abstractNumId w:val="5"/>
  </w:num>
  <w:num w:numId="2" w16cid:durableId="1529375035">
    <w:abstractNumId w:val="7"/>
  </w:num>
  <w:num w:numId="3" w16cid:durableId="1629319054">
    <w:abstractNumId w:val="11"/>
  </w:num>
  <w:num w:numId="4" w16cid:durableId="1647513053">
    <w:abstractNumId w:val="14"/>
  </w:num>
  <w:num w:numId="5" w16cid:durableId="940063742">
    <w:abstractNumId w:val="16"/>
  </w:num>
  <w:num w:numId="6" w16cid:durableId="2629864">
    <w:abstractNumId w:val="8"/>
  </w:num>
  <w:num w:numId="7" w16cid:durableId="1531720100">
    <w:abstractNumId w:val="6"/>
  </w:num>
  <w:num w:numId="8" w16cid:durableId="1067260104">
    <w:abstractNumId w:val="10"/>
  </w:num>
  <w:num w:numId="9" w16cid:durableId="811757131">
    <w:abstractNumId w:val="0"/>
  </w:num>
  <w:num w:numId="10" w16cid:durableId="2039892850">
    <w:abstractNumId w:val="2"/>
  </w:num>
  <w:num w:numId="11" w16cid:durableId="2033609710">
    <w:abstractNumId w:val="15"/>
  </w:num>
  <w:num w:numId="12" w16cid:durableId="88740163">
    <w:abstractNumId w:val="13"/>
  </w:num>
  <w:num w:numId="13" w16cid:durableId="1014066292">
    <w:abstractNumId w:val="12"/>
  </w:num>
  <w:num w:numId="14" w16cid:durableId="249586904">
    <w:abstractNumId w:val="3"/>
  </w:num>
  <w:num w:numId="15" w16cid:durableId="1064177507">
    <w:abstractNumId w:val="1"/>
  </w:num>
  <w:num w:numId="16" w16cid:durableId="1860655388">
    <w:abstractNumId w:val="17"/>
  </w:num>
  <w:num w:numId="17" w16cid:durableId="127360257">
    <w:abstractNumId w:val="9"/>
  </w:num>
  <w:num w:numId="18" w16cid:durableId="516190309">
    <w:abstractNumId w:val="4"/>
  </w:num>
  <w:num w:numId="19" w16cid:durableId="1870753055">
    <w:abstractNumId w:val="19"/>
  </w:num>
  <w:num w:numId="20" w16cid:durableId="11170274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27AFE"/>
    <w:rsid w:val="00061656"/>
    <w:rsid w:val="00092229"/>
    <w:rsid w:val="0009558F"/>
    <w:rsid w:val="000C3BC0"/>
    <w:rsid w:val="000D3BAC"/>
    <w:rsid w:val="000F7B4C"/>
    <w:rsid w:val="0010256D"/>
    <w:rsid w:val="00115CF8"/>
    <w:rsid w:val="001A2460"/>
    <w:rsid w:val="001B3CD0"/>
    <w:rsid w:val="002176C5"/>
    <w:rsid w:val="00230043"/>
    <w:rsid w:val="0023755E"/>
    <w:rsid w:val="002451AB"/>
    <w:rsid w:val="0025293F"/>
    <w:rsid w:val="002672A6"/>
    <w:rsid w:val="002B52D9"/>
    <w:rsid w:val="002E6D29"/>
    <w:rsid w:val="002F6ECC"/>
    <w:rsid w:val="00310CEA"/>
    <w:rsid w:val="00311050"/>
    <w:rsid w:val="00324ED9"/>
    <w:rsid w:val="0034221A"/>
    <w:rsid w:val="003E01AA"/>
    <w:rsid w:val="003E0AD2"/>
    <w:rsid w:val="0043397F"/>
    <w:rsid w:val="004964EE"/>
    <w:rsid w:val="004B7AC9"/>
    <w:rsid w:val="004C059F"/>
    <w:rsid w:val="004D5A0C"/>
    <w:rsid w:val="005051F9"/>
    <w:rsid w:val="0052057F"/>
    <w:rsid w:val="00535F6E"/>
    <w:rsid w:val="00587A79"/>
    <w:rsid w:val="005C02A9"/>
    <w:rsid w:val="005C1C36"/>
    <w:rsid w:val="005C6234"/>
    <w:rsid w:val="005F2849"/>
    <w:rsid w:val="00603DEB"/>
    <w:rsid w:val="0062570B"/>
    <w:rsid w:val="00641F37"/>
    <w:rsid w:val="00671DBF"/>
    <w:rsid w:val="00687554"/>
    <w:rsid w:val="00692004"/>
    <w:rsid w:val="006B670C"/>
    <w:rsid w:val="006B7962"/>
    <w:rsid w:val="006E5D42"/>
    <w:rsid w:val="00716B60"/>
    <w:rsid w:val="007365E1"/>
    <w:rsid w:val="00741E61"/>
    <w:rsid w:val="00772D7F"/>
    <w:rsid w:val="007B3CB5"/>
    <w:rsid w:val="007C1B01"/>
    <w:rsid w:val="007C5707"/>
    <w:rsid w:val="007F57BE"/>
    <w:rsid w:val="008240B3"/>
    <w:rsid w:val="00863A58"/>
    <w:rsid w:val="008D36DB"/>
    <w:rsid w:val="008F2030"/>
    <w:rsid w:val="008F5833"/>
    <w:rsid w:val="00907358"/>
    <w:rsid w:val="009575A4"/>
    <w:rsid w:val="0096226F"/>
    <w:rsid w:val="00965CA2"/>
    <w:rsid w:val="009755E5"/>
    <w:rsid w:val="009B6DAB"/>
    <w:rsid w:val="009C3024"/>
    <w:rsid w:val="009D33C9"/>
    <w:rsid w:val="009F1779"/>
    <w:rsid w:val="00A07478"/>
    <w:rsid w:val="00A242C6"/>
    <w:rsid w:val="00A40E8A"/>
    <w:rsid w:val="00A456AE"/>
    <w:rsid w:val="00A7287B"/>
    <w:rsid w:val="00B53923"/>
    <w:rsid w:val="00B73BBD"/>
    <w:rsid w:val="00BA5745"/>
    <w:rsid w:val="00BB25C6"/>
    <w:rsid w:val="00BC7618"/>
    <w:rsid w:val="00BE6D95"/>
    <w:rsid w:val="00C30C01"/>
    <w:rsid w:val="00C3381E"/>
    <w:rsid w:val="00C35CB4"/>
    <w:rsid w:val="00C564A1"/>
    <w:rsid w:val="00C81C9A"/>
    <w:rsid w:val="00CD5B2C"/>
    <w:rsid w:val="00CF0F04"/>
    <w:rsid w:val="00D13861"/>
    <w:rsid w:val="00DC1B70"/>
    <w:rsid w:val="00DC2D82"/>
    <w:rsid w:val="00DD3F02"/>
    <w:rsid w:val="00DE3967"/>
    <w:rsid w:val="00E10D2B"/>
    <w:rsid w:val="00E3656A"/>
    <w:rsid w:val="00E42C9A"/>
    <w:rsid w:val="00E6573E"/>
    <w:rsid w:val="00EE54E6"/>
    <w:rsid w:val="00F11945"/>
    <w:rsid w:val="00F452B9"/>
    <w:rsid w:val="00F77695"/>
    <w:rsid w:val="00F80F2D"/>
    <w:rsid w:val="00F85841"/>
    <w:rsid w:val="00FA3BBD"/>
    <w:rsid w:val="00FC6090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Matthew Gallagher</cp:lastModifiedBy>
  <cp:revision>4</cp:revision>
  <cp:lastPrinted>2018-12-10T11:35:00Z</cp:lastPrinted>
  <dcterms:created xsi:type="dcterms:W3CDTF">2026-01-27T14:16:00Z</dcterms:created>
  <dcterms:modified xsi:type="dcterms:W3CDTF">2026-01-28T11:25:00Z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