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91F6" w14:textId="77777777" w:rsidR="001E1F95" w:rsidRDefault="001E1F95" w:rsidP="001E1F95">
      <w:pPr>
        <w:pStyle w:val="Heading1"/>
        <w:jc w:val="left"/>
        <w:rPr>
          <w:rFonts w:ascii="Arial" w:hAnsi="Arial" w:cs="Arial"/>
          <w:b/>
          <w:bCs/>
          <w:sz w:val="24"/>
          <w:szCs w:val="22"/>
        </w:rPr>
      </w:pPr>
      <w:r>
        <w:rPr>
          <w:noProof/>
          <w:lang w:eastAsia="en-GB"/>
        </w:rPr>
        <w:drawing>
          <wp:anchor distT="0" distB="0" distL="114300" distR="114300" simplePos="0" relativeHeight="251659264" behindDoc="1" locked="0" layoutInCell="1" allowOverlap="1" wp14:anchorId="62416378" wp14:editId="281F587A">
            <wp:simplePos x="0" y="0"/>
            <wp:positionH relativeFrom="column">
              <wp:posOffset>3740785</wp:posOffset>
            </wp:positionH>
            <wp:positionV relativeFrom="paragraph">
              <wp:posOffset>45720</wp:posOffset>
            </wp:positionV>
            <wp:extent cx="2117090" cy="1085850"/>
            <wp:effectExtent l="0" t="0" r="0" b="0"/>
            <wp:wrapTight wrapText="bothSides">
              <wp:wrapPolygon edited="0">
                <wp:start x="0" y="0"/>
                <wp:lineTo x="0" y="21221"/>
                <wp:lineTo x="21380" y="21221"/>
                <wp:lineTo x="213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35752" w14:textId="77777777" w:rsidR="00ED3D46" w:rsidRDefault="00ED3D46" w:rsidP="001E1F95">
      <w:pPr>
        <w:pStyle w:val="Heading1"/>
        <w:jc w:val="left"/>
        <w:rPr>
          <w:rFonts w:ascii="Arial" w:hAnsi="Arial" w:cs="Arial"/>
          <w:b/>
          <w:bCs/>
          <w:color w:val="1F497D"/>
        </w:rPr>
      </w:pPr>
    </w:p>
    <w:p w14:paraId="6C19AD2B" w14:textId="77777777" w:rsidR="00ED3D46" w:rsidRDefault="00ED3D46" w:rsidP="001E1F95">
      <w:pPr>
        <w:pStyle w:val="Heading1"/>
        <w:jc w:val="left"/>
        <w:rPr>
          <w:rFonts w:ascii="Arial" w:hAnsi="Arial" w:cs="Arial"/>
          <w:b/>
          <w:bCs/>
          <w:color w:val="1F497D"/>
        </w:rPr>
      </w:pPr>
    </w:p>
    <w:p w14:paraId="3015364B" w14:textId="77777777" w:rsidR="00ED3D46" w:rsidRDefault="00ED3D46" w:rsidP="001E1F95">
      <w:pPr>
        <w:pStyle w:val="Heading1"/>
        <w:jc w:val="left"/>
        <w:rPr>
          <w:rFonts w:ascii="Arial" w:hAnsi="Arial" w:cs="Arial"/>
          <w:b/>
          <w:bCs/>
          <w:color w:val="1F497D"/>
        </w:rPr>
      </w:pPr>
    </w:p>
    <w:p w14:paraId="7B9C6958" w14:textId="77777777" w:rsidR="001E1F95" w:rsidRDefault="001E1F95" w:rsidP="001E1F95">
      <w:pPr>
        <w:pStyle w:val="Heading1"/>
        <w:jc w:val="both"/>
        <w:rPr>
          <w:rFonts w:ascii="Arial" w:hAnsi="Arial" w:cs="Arial"/>
          <w:b/>
          <w:bCs/>
          <w:color w:val="1F497D"/>
        </w:rPr>
      </w:pPr>
    </w:p>
    <w:p w14:paraId="0C9FDAA3" w14:textId="77777777" w:rsidR="00D32333" w:rsidRPr="00D32333" w:rsidRDefault="00D32333" w:rsidP="00D32333"/>
    <w:p w14:paraId="3A825F70" w14:textId="77777777" w:rsidR="001E1F95" w:rsidRDefault="001E1F95" w:rsidP="001E1F95">
      <w:pPr>
        <w:pStyle w:val="Heading1"/>
        <w:jc w:val="both"/>
        <w:rPr>
          <w:rFonts w:ascii="Arial" w:hAnsi="Arial" w:cs="Arial"/>
          <w:sz w:val="24"/>
          <w:szCs w:val="22"/>
        </w:rPr>
      </w:pPr>
      <w:r>
        <w:rPr>
          <w:rFonts w:ascii="Arial" w:hAnsi="Arial" w:cs="Arial"/>
          <w:sz w:val="24"/>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369418F1" w14:textId="77777777" w:rsidR="001E1F95" w:rsidRDefault="001E1F95" w:rsidP="001E1F95">
      <w:pPr>
        <w:rPr>
          <w:b/>
          <w:color w:val="1F497D"/>
          <w:sz w:val="24"/>
          <w:u w:val="single"/>
        </w:rPr>
      </w:pPr>
    </w:p>
    <w:tbl>
      <w:tblPr>
        <w:tblW w:w="9833" w:type="dxa"/>
        <w:tblCellMar>
          <w:left w:w="0" w:type="dxa"/>
          <w:right w:w="0" w:type="dxa"/>
        </w:tblCellMar>
        <w:tblLook w:val="04A0" w:firstRow="1" w:lastRow="0" w:firstColumn="1" w:lastColumn="0" w:noHBand="0" w:noVBand="1"/>
      </w:tblPr>
      <w:tblGrid>
        <w:gridCol w:w="3194"/>
        <w:gridCol w:w="6639"/>
      </w:tblGrid>
      <w:tr w:rsidR="00392766" w:rsidRPr="00D2103E" w14:paraId="545E313D" w14:textId="77777777" w:rsidTr="00CE0056">
        <w:trPr>
          <w:trHeight w:val="140"/>
        </w:trPr>
        <w:tc>
          <w:tcPr>
            <w:tcW w:w="9833" w:type="dxa"/>
            <w:gridSpan w:val="2"/>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6A8D9370" w14:textId="77777777" w:rsidR="00392766" w:rsidRPr="00D32333" w:rsidRDefault="00835A60" w:rsidP="000D5DAA">
            <w:pPr>
              <w:pStyle w:val="Descriptionlabels"/>
              <w:rPr>
                <w:rStyle w:val="Strong"/>
                <w:b/>
                <w:bCs w:val="0"/>
                <w:sz w:val="28"/>
                <w:szCs w:val="28"/>
              </w:rPr>
            </w:pPr>
            <w:r w:rsidRPr="00D32333">
              <w:rPr>
                <w:color w:val="FFFFFF" w:themeColor="background1"/>
                <w:sz w:val="28"/>
                <w:szCs w:val="28"/>
              </w:rPr>
              <w:t>Job Description</w:t>
            </w:r>
          </w:p>
        </w:tc>
      </w:tr>
      <w:tr w:rsidR="00CB3FE4" w:rsidRPr="00D2103E" w14:paraId="2C4D487B" w14:textId="77777777" w:rsidTr="00CE0056">
        <w:trPr>
          <w:trHeight w:val="140"/>
        </w:trPr>
        <w:tc>
          <w:tcPr>
            <w:tcW w:w="3194"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3C93CD2C" w14:textId="00D6EF0E" w:rsidR="00CB3FE4" w:rsidRPr="00D32333" w:rsidRDefault="00D32333" w:rsidP="001E1F95">
            <w:pPr>
              <w:rPr>
                <w:rFonts w:cs="Arial"/>
                <w:b/>
                <w:sz w:val="24"/>
              </w:rPr>
            </w:pPr>
            <w:r w:rsidRPr="00D32333">
              <w:rPr>
                <w:rFonts w:cs="Arial"/>
                <w:b/>
                <w:bCs/>
                <w:sz w:val="24"/>
              </w:rPr>
              <w:t>Job Description</w:t>
            </w:r>
          </w:p>
        </w:tc>
        <w:tc>
          <w:tcPr>
            <w:tcW w:w="6639" w:type="dxa"/>
            <w:tcBorders>
              <w:top w:val="single" w:sz="4" w:space="0" w:color="auto"/>
              <w:left w:val="single" w:sz="8" w:space="0" w:color="auto"/>
              <w:bottom w:val="nil"/>
              <w:right w:val="single" w:sz="8" w:space="0" w:color="auto"/>
            </w:tcBorders>
          </w:tcPr>
          <w:p w14:paraId="05625324" w14:textId="4D024BCD" w:rsidR="00CB3FE4" w:rsidRPr="00D32333" w:rsidRDefault="001040F3" w:rsidP="001E1F95">
            <w:pPr>
              <w:rPr>
                <w:rFonts w:cs="Arial"/>
                <w:b/>
                <w:sz w:val="24"/>
              </w:rPr>
            </w:pPr>
            <w:r>
              <w:rPr>
                <w:rFonts w:cs="Arial"/>
                <w:b/>
                <w:bCs/>
                <w:sz w:val="24"/>
              </w:rPr>
              <w:t>Administration and Finance</w:t>
            </w:r>
            <w:r w:rsidR="00142E60">
              <w:rPr>
                <w:rFonts w:cs="Arial"/>
                <w:b/>
                <w:bCs/>
                <w:sz w:val="24"/>
              </w:rPr>
              <w:t xml:space="preserve"> Officer</w:t>
            </w:r>
          </w:p>
          <w:p w14:paraId="75B7EEB3" w14:textId="77777777" w:rsidR="00BE3465" w:rsidRPr="00D2103E" w:rsidRDefault="00BE3465" w:rsidP="001E1F95">
            <w:pPr>
              <w:rPr>
                <w:rFonts w:cs="Arial"/>
                <w:sz w:val="24"/>
              </w:rPr>
            </w:pPr>
          </w:p>
        </w:tc>
      </w:tr>
      <w:tr w:rsidR="00CB3FE4" w:rsidRPr="00D2103E" w14:paraId="71C7BB60" w14:textId="77777777" w:rsidTr="00CE0056">
        <w:trPr>
          <w:trHeight w:val="137"/>
        </w:trPr>
        <w:tc>
          <w:tcPr>
            <w:tcW w:w="3194" w:type="dxa"/>
            <w:tcBorders>
              <w:top w:val="nil"/>
              <w:left w:val="single" w:sz="8" w:space="0" w:color="auto"/>
              <w:bottom w:val="nil"/>
              <w:right w:val="single" w:sz="8" w:space="0" w:color="auto"/>
            </w:tcBorders>
            <w:tcMar>
              <w:top w:w="0" w:type="dxa"/>
              <w:left w:w="108" w:type="dxa"/>
              <w:bottom w:w="0" w:type="dxa"/>
              <w:right w:w="108" w:type="dxa"/>
            </w:tcMar>
          </w:tcPr>
          <w:p w14:paraId="2BE26F7A" w14:textId="77777777" w:rsidR="00CB3FE4" w:rsidRPr="00A25813" w:rsidRDefault="00CB3FE4" w:rsidP="001E1F95">
            <w:pPr>
              <w:rPr>
                <w:rFonts w:cs="Arial"/>
                <w:b/>
                <w:sz w:val="24"/>
              </w:rPr>
            </w:pPr>
            <w:r w:rsidRPr="00A25813">
              <w:rPr>
                <w:rFonts w:cs="Arial"/>
                <w:b/>
                <w:sz w:val="24"/>
              </w:rPr>
              <w:t>Service:</w:t>
            </w:r>
          </w:p>
        </w:tc>
        <w:tc>
          <w:tcPr>
            <w:tcW w:w="6639" w:type="dxa"/>
            <w:tcBorders>
              <w:top w:val="nil"/>
              <w:left w:val="single" w:sz="8" w:space="0" w:color="auto"/>
              <w:bottom w:val="nil"/>
              <w:right w:val="single" w:sz="8" w:space="0" w:color="auto"/>
            </w:tcBorders>
          </w:tcPr>
          <w:p w14:paraId="5C1E5A85" w14:textId="3CDE7246" w:rsidR="00BE3465" w:rsidRDefault="00142E60" w:rsidP="001E1F95">
            <w:pPr>
              <w:rPr>
                <w:rFonts w:cs="Arial"/>
                <w:sz w:val="24"/>
              </w:rPr>
            </w:pPr>
            <w:r>
              <w:rPr>
                <w:rFonts w:cs="Arial"/>
                <w:sz w:val="24"/>
              </w:rPr>
              <w:t>Communities</w:t>
            </w:r>
          </w:p>
          <w:p w14:paraId="01D2099F" w14:textId="77777777" w:rsidR="00CB3FE4" w:rsidRPr="00D2103E" w:rsidRDefault="00CB3FE4" w:rsidP="001E1F95">
            <w:pPr>
              <w:rPr>
                <w:rFonts w:cs="Arial"/>
                <w:sz w:val="24"/>
              </w:rPr>
            </w:pPr>
          </w:p>
        </w:tc>
      </w:tr>
      <w:tr w:rsidR="00CB3FE4" w:rsidRPr="00D2103E" w14:paraId="30D249E9" w14:textId="77777777" w:rsidTr="00CE0056">
        <w:trPr>
          <w:trHeight w:val="137"/>
        </w:trPr>
        <w:tc>
          <w:tcPr>
            <w:tcW w:w="3194" w:type="dxa"/>
            <w:tcBorders>
              <w:top w:val="nil"/>
              <w:left w:val="single" w:sz="8" w:space="0" w:color="auto"/>
              <w:bottom w:val="nil"/>
              <w:right w:val="single" w:sz="8" w:space="0" w:color="auto"/>
            </w:tcBorders>
            <w:tcMar>
              <w:top w:w="0" w:type="dxa"/>
              <w:left w:w="108" w:type="dxa"/>
              <w:bottom w:w="0" w:type="dxa"/>
              <w:right w:w="108" w:type="dxa"/>
            </w:tcMar>
          </w:tcPr>
          <w:p w14:paraId="166C4EEF" w14:textId="77777777" w:rsidR="00CB3FE4" w:rsidRPr="00A25813" w:rsidRDefault="00CB3FE4" w:rsidP="001E1F95">
            <w:pPr>
              <w:rPr>
                <w:rFonts w:cs="Arial"/>
                <w:b/>
                <w:sz w:val="24"/>
              </w:rPr>
            </w:pPr>
            <w:r w:rsidRPr="00A25813">
              <w:rPr>
                <w:rFonts w:cs="Arial"/>
                <w:b/>
                <w:sz w:val="24"/>
              </w:rPr>
              <w:t>Team:</w:t>
            </w:r>
          </w:p>
        </w:tc>
        <w:tc>
          <w:tcPr>
            <w:tcW w:w="6639" w:type="dxa"/>
            <w:tcBorders>
              <w:top w:val="nil"/>
              <w:left w:val="single" w:sz="8" w:space="0" w:color="auto"/>
              <w:bottom w:val="nil"/>
              <w:right w:val="single" w:sz="8" w:space="0" w:color="auto"/>
            </w:tcBorders>
          </w:tcPr>
          <w:p w14:paraId="36B17749" w14:textId="6C22CBFD" w:rsidR="00984BD7" w:rsidRDefault="00142E60" w:rsidP="00BE3465">
            <w:pPr>
              <w:rPr>
                <w:rFonts w:cs="Arial"/>
                <w:sz w:val="24"/>
              </w:rPr>
            </w:pPr>
            <w:r>
              <w:rPr>
                <w:rFonts w:cs="Arial"/>
                <w:sz w:val="24"/>
              </w:rPr>
              <w:t>Waverley Training Services</w:t>
            </w:r>
            <w:r w:rsidR="00707500">
              <w:rPr>
                <w:rFonts w:cs="Arial"/>
                <w:sz w:val="24"/>
              </w:rPr>
              <w:t xml:space="preserve"> </w:t>
            </w:r>
            <w:r>
              <w:rPr>
                <w:rFonts w:cs="Arial"/>
                <w:sz w:val="24"/>
              </w:rPr>
              <w:t>(WTS)</w:t>
            </w:r>
          </w:p>
          <w:p w14:paraId="764ADB77" w14:textId="77777777" w:rsidR="00BE3465" w:rsidRPr="00D2103E" w:rsidRDefault="00BE3465" w:rsidP="00BE3465">
            <w:pPr>
              <w:rPr>
                <w:rFonts w:cs="Arial"/>
                <w:sz w:val="24"/>
              </w:rPr>
            </w:pPr>
          </w:p>
        </w:tc>
      </w:tr>
      <w:tr w:rsidR="00CB3FE4" w:rsidRPr="00D2103E" w14:paraId="28C375E6" w14:textId="77777777" w:rsidTr="00CE0056">
        <w:trPr>
          <w:trHeight w:val="137"/>
        </w:trPr>
        <w:tc>
          <w:tcPr>
            <w:tcW w:w="3194" w:type="dxa"/>
            <w:tcBorders>
              <w:top w:val="nil"/>
              <w:left w:val="single" w:sz="8" w:space="0" w:color="auto"/>
              <w:bottom w:val="nil"/>
              <w:right w:val="single" w:sz="8" w:space="0" w:color="auto"/>
            </w:tcBorders>
            <w:tcMar>
              <w:top w:w="0" w:type="dxa"/>
              <w:left w:w="108" w:type="dxa"/>
              <w:bottom w:w="0" w:type="dxa"/>
              <w:right w:w="108" w:type="dxa"/>
            </w:tcMar>
          </w:tcPr>
          <w:p w14:paraId="0E6A35DB" w14:textId="77777777" w:rsidR="00CB3FE4" w:rsidRPr="00A25813" w:rsidRDefault="00CB3FE4" w:rsidP="001E1F95">
            <w:pPr>
              <w:rPr>
                <w:rFonts w:cs="Arial"/>
                <w:b/>
                <w:sz w:val="24"/>
              </w:rPr>
            </w:pPr>
            <w:r w:rsidRPr="00A25813">
              <w:rPr>
                <w:rFonts w:cs="Arial"/>
                <w:b/>
                <w:sz w:val="24"/>
              </w:rPr>
              <w:t>Location:</w:t>
            </w:r>
          </w:p>
        </w:tc>
        <w:tc>
          <w:tcPr>
            <w:tcW w:w="6639" w:type="dxa"/>
            <w:tcBorders>
              <w:top w:val="nil"/>
              <w:left w:val="single" w:sz="8" w:space="0" w:color="auto"/>
              <w:bottom w:val="nil"/>
              <w:right w:val="single" w:sz="8" w:space="0" w:color="auto"/>
            </w:tcBorders>
          </w:tcPr>
          <w:p w14:paraId="1BA0CD9B" w14:textId="6D149900" w:rsidR="00CB3FE4" w:rsidRDefault="00142E60" w:rsidP="001E1F95">
            <w:pPr>
              <w:rPr>
                <w:rFonts w:cs="Arial"/>
                <w:sz w:val="24"/>
              </w:rPr>
            </w:pPr>
            <w:r>
              <w:rPr>
                <w:rFonts w:cs="Arial"/>
                <w:sz w:val="24"/>
              </w:rPr>
              <w:t xml:space="preserve">The Pump House, </w:t>
            </w:r>
            <w:proofErr w:type="spellStart"/>
            <w:r>
              <w:rPr>
                <w:rFonts w:cs="Arial"/>
                <w:sz w:val="24"/>
              </w:rPr>
              <w:t>Kimbers</w:t>
            </w:r>
            <w:proofErr w:type="spellEnd"/>
            <w:r>
              <w:rPr>
                <w:rFonts w:cs="Arial"/>
                <w:sz w:val="24"/>
              </w:rPr>
              <w:t xml:space="preserve"> Lane, Farnham, GU9 </w:t>
            </w:r>
            <w:proofErr w:type="spellStart"/>
            <w:r>
              <w:rPr>
                <w:rFonts w:cs="Arial"/>
                <w:sz w:val="24"/>
              </w:rPr>
              <w:t>9PT</w:t>
            </w:r>
            <w:proofErr w:type="spellEnd"/>
          </w:p>
          <w:p w14:paraId="02FC6BE2" w14:textId="1EB3C974" w:rsidR="00CB3FE4" w:rsidRPr="00D2103E" w:rsidRDefault="00CB3FE4" w:rsidP="001E1F95">
            <w:pPr>
              <w:rPr>
                <w:rFonts w:cs="Arial"/>
                <w:sz w:val="24"/>
              </w:rPr>
            </w:pPr>
          </w:p>
        </w:tc>
      </w:tr>
      <w:tr w:rsidR="00CB3FE4" w:rsidRPr="00D2103E" w14:paraId="5BBE5B07" w14:textId="77777777" w:rsidTr="00CE0056">
        <w:trPr>
          <w:trHeight w:val="137"/>
        </w:trPr>
        <w:tc>
          <w:tcPr>
            <w:tcW w:w="3194" w:type="dxa"/>
            <w:tcBorders>
              <w:top w:val="nil"/>
              <w:left w:val="single" w:sz="8" w:space="0" w:color="auto"/>
              <w:right w:val="single" w:sz="8" w:space="0" w:color="auto"/>
            </w:tcBorders>
            <w:tcMar>
              <w:top w:w="0" w:type="dxa"/>
              <w:left w:w="108" w:type="dxa"/>
              <w:bottom w:w="0" w:type="dxa"/>
              <w:right w:w="108" w:type="dxa"/>
            </w:tcMar>
          </w:tcPr>
          <w:p w14:paraId="6D8EC641" w14:textId="77777777" w:rsidR="00CB3FE4" w:rsidRPr="00A25813" w:rsidRDefault="00CB3FE4" w:rsidP="001E1F95">
            <w:pPr>
              <w:rPr>
                <w:rFonts w:cs="Arial"/>
                <w:b/>
                <w:sz w:val="24"/>
              </w:rPr>
            </w:pPr>
            <w:r w:rsidRPr="00A25813">
              <w:rPr>
                <w:rFonts w:cs="Arial"/>
                <w:b/>
                <w:sz w:val="24"/>
              </w:rPr>
              <w:t>Reporting to:</w:t>
            </w:r>
          </w:p>
        </w:tc>
        <w:tc>
          <w:tcPr>
            <w:tcW w:w="6639" w:type="dxa"/>
            <w:tcBorders>
              <w:top w:val="nil"/>
              <w:left w:val="single" w:sz="8" w:space="0" w:color="auto"/>
              <w:right w:val="single" w:sz="8" w:space="0" w:color="auto"/>
            </w:tcBorders>
          </w:tcPr>
          <w:p w14:paraId="5139EB5C" w14:textId="0A60B4EC" w:rsidR="00CB3FE4" w:rsidRDefault="00F25EA7" w:rsidP="00BE3465">
            <w:pPr>
              <w:rPr>
                <w:rFonts w:cs="Arial"/>
                <w:sz w:val="24"/>
              </w:rPr>
            </w:pPr>
            <w:r>
              <w:rPr>
                <w:rFonts w:cs="Arial"/>
                <w:sz w:val="24"/>
              </w:rPr>
              <w:t>Data and Administration Manager</w:t>
            </w:r>
          </w:p>
          <w:p w14:paraId="798AC542" w14:textId="77777777" w:rsidR="00BE3465" w:rsidRPr="00D2103E" w:rsidRDefault="00BE3465" w:rsidP="00BE3465">
            <w:pPr>
              <w:rPr>
                <w:rFonts w:cs="Arial"/>
                <w:sz w:val="24"/>
              </w:rPr>
            </w:pPr>
          </w:p>
        </w:tc>
      </w:tr>
      <w:tr w:rsidR="00CB3FE4" w:rsidRPr="00D2103E" w14:paraId="57DB90DA" w14:textId="77777777" w:rsidTr="00CE0056">
        <w:trPr>
          <w:trHeight w:val="137"/>
        </w:trPr>
        <w:tc>
          <w:tcPr>
            <w:tcW w:w="319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0B704AB" w14:textId="77777777" w:rsidR="00CB3FE4" w:rsidRPr="00A25813" w:rsidRDefault="00CB3FE4" w:rsidP="001E1F95">
            <w:pPr>
              <w:rPr>
                <w:rFonts w:cs="Arial"/>
                <w:b/>
                <w:sz w:val="24"/>
              </w:rPr>
            </w:pPr>
            <w:r w:rsidRPr="00A25813">
              <w:rPr>
                <w:rFonts w:cs="Arial"/>
                <w:b/>
                <w:sz w:val="24"/>
              </w:rPr>
              <w:t>Responsible for:</w:t>
            </w:r>
          </w:p>
        </w:tc>
        <w:tc>
          <w:tcPr>
            <w:tcW w:w="6639" w:type="dxa"/>
            <w:tcBorders>
              <w:top w:val="nil"/>
              <w:left w:val="single" w:sz="8" w:space="0" w:color="auto"/>
              <w:bottom w:val="single" w:sz="4" w:space="0" w:color="auto"/>
              <w:right w:val="single" w:sz="8" w:space="0" w:color="auto"/>
            </w:tcBorders>
          </w:tcPr>
          <w:p w14:paraId="3606F8F9" w14:textId="273759BF" w:rsidR="00CB3FE4" w:rsidRDefault="00CA5BC1" w:rsidP="00BE3465">
            <w:pPr>
              <w:rPr>
                <w:rFonts w:cs="Arial"/>
                <w:sz w:val="24"/>
              </w:rPr>
            </w:pPr>
            <w:r>
              <w:rPr>
                <w:rFonts w:cs="Arial"/>
                <w:sz w:val="24"/>
              </w:rPr>
              <w:t>n/a</w:t>
            </w:r>
          </w:p>
          <w:p w14:paraId="320A7FF4" w14:textId="77777777" w:rsidR="00BE3465" w:rsidRPr="00D2103E" w:rsidRDefault="00BE3465" w:rsidP="00BE3465">
            <w:pPr>
              <w:rPr>
                <w:rFonts w:cs="Arial"/>
                <w:sz w:val="24"/>
              </w:rPr>
            </w:pPr>
          </w:p>
        </w:tc>
      </w:tr>
      <w:tr w:rsidR="00115066" w:rsidRPr="00D2103E" w14:paraId="40D00E87" w14:textId="77777777" w:rsidTr="00CE0056">
        <w:trPr>
          <w:trHeight w:val="137"/>
        </w:trPr>
        <w:tc>
          <w:tcPr>
            <w:tcW w:w="9833" w:type="dxa"/>
            <w:gridSpan w:val="2"/>
            <w:tcBorders>
              <w:top w:val="single" w:sz="4" w:space="0" w:color="auto"/>
              <w:left w:val="single" w:sz="4" w:space="0" w:color="auto"/>
              <w:bottom w:val="single" w:sz="4" w:space="0" w:color="auto"/>
              <w:right w:val="single" w:sz="4" w:space="0" w:color="auto"/>
            </w:tcBorders>
            <w:shd w:val="clear" w:color="auto" w:fill="4F81BD" w:themeFill="accent1"/>
            <w:tcMar>
              <w:top w:w="0" w:type="dxa"/>
              <w:left w:w="108" w:type="dxa"/>
              <w:bottom w:w="0" w:type="dxa"/>
              <w:right w:w="108" w:type="dxa"/>
            </w:tcMar>
          </w:tcPr>
          <w:p w14:paraId="1D50D38A" w14:textId="0B3AF70D" w:rsidR="00115066" w:rsidRPr="00DE5FE3" w:rsidRDefault="00DE5FE3" w:rsidP="00473EF7">
            <w:pPr>
              <w:pStyle w:val="Descriptionlabels"/>
              <w:rPr>
                <w:rStyle w:val="PlaceholderText"/>
                <w:b w:val="0"/>
                <w:i/>
                <w:color w:val="262626"/>
              </w:rPr>
            </w:pPr>
            <w:r w:rsidRPr="00473EF7">
              <w:rPr>
                <w:color w:val="FFFFFF" w:themeColor="background1"/>
              </w:rPr>
              <w:t>Our Organisational</w:t>
            </w:r>
            <w:r w:rsidR="00473EF7">
              <w:rPr>
                <w:color w:val="FFFFFF" w:themeColor="background1"/>
              </w:rPr>
              <w:t xml:space="preserve"> Values</w:t>
            </w:r>
            <w:r w:rsidRPr="00473EF7">
              <w:rPr>
                <w:color w:val="FFFFFF" w:themeColor="background1"/>
              </w:rPr>
              <w:t xml:space="preserve"> </w:t>
            </w:r>
          </w:p>
        </w:tc>
      </w:tr>
      <w:tr w:rsidR="00115066" w:rsidRPr="00D2103E" w14:paraId="0E1806AB" w14:textId="77777777" w:rsidTr="00CE0056">
        <w:trPr>
          <w:trHeight w:val="669"/>
        </w:trPr>
        <w:tc>
          <w:tcPr>
            <w:tcW w:w="319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CA3021" w14:textId="77777777" w:rsidR="00115066" w:rsidRPr="00D2103E" w:rsidRDefault="00115066" w:rsidP="000C2C40">
            <w:pPr>
              <w:jc w:val="center"/>
              <w:rPr>
                <w:rFonts w:eastAsia="Calibri" w:cs="Arial"/>
                <w:b/>
                <w:bCs/>
                <w:color w:val="0070C0"/>
                <w:sz w:val="24"/>
              </w:rPr>
            </w:pPr>
            <w:r w:rsidRPr="000E6B18">
              <w:rPr>
                <w:rFonts w:cs="Arial"/>
                <w:b/>
                <w:bCs/>
                <w:color w:val="0070C0"/>
                <w:sz w:val="24"/>
              </w:rPr>
              <w:t>Openness</w:t>
            </w:r>
          </w:p>
        </w:tc>
        <w:tc>
          <w:tcPr>
            <w:tcW w:w="66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A528B8" w14:textId="77777777" w:rsidR="00115066" w:rsidRPr="00D2103E" w:rsidRDefault="00115066" w:rsidP="000C2C40">
            <w:pPr>
              <w:rPr>
                <w:rFonts w:eastAsia="Calibri" w:cs="Arial"/>
                <w:sz w:val="24"/>
              </w:rPr>
            </w:pPr>
            <w:r w:rsidRPr="00D2103E">
              <w:rPr>
                <w:rFonts w:cs="Arial"/>
                <w:sz w:val="24"/>
              </w:rPr>
              <w:t xml:space="preserve">In Waverley we value </w:t>
            </w:r>
            <w:r w:rsidRPr="00D2103E">
              <w:rPr>
                <w:rFonts w:cs="Arial"/>
                <w:b/>
                <w:bCs/>
                <w:color w:val="0070C0"/>
                <w:sz w:val="24"/>
              </w:rPr>
              <w:t>openness and honesty</w:t>
            </w:r>
            <w:r w:rsidRPr="00D2103E">
              <w:rPr>
                <w:rFonts w:cs="Arial"/>
                <w:color w:val="0070C0"/>
                <w:sz w:val="24"/>
              </w:rPr>
              <w:t xml:space="preserve"> </w:t>
            </w:r>
            <w:r w:rsidRPr="00D2103E">
              <w:rPr>
                <w:rFonts w:cs="Arial"/>
                <w:sz w:val="24"/>
              </w:rPr>
              <w:t xml:space="preserve">where </w:t>
            </w:r>
            <w:r w:rsidRPr="00D2103E">
              <w:rPr>
                <w:rFonts w:cs="Arial"/>
                <w:b/>
                <w:bCs/>
                <w:color w:val="0070C0"/>
                <w:sz w:val="24"/>
              </w:rPr>
              <w:t>communication</w:t>
            </w:r>
            <w:r w:rsidRPr="00D2103E">
              <w:rPr>
                <w:rFonts w:cs="Arial"/>
                <w:sz w:val="24"/>
              </w:rPr>
              <w:t xml:space="preserve"> is </w:t>
            </w:r>
            <w:r w:rsidRPr="00D2103E">
              <w:rPr>
                <w:rFonts w:cs="Arial"/>
                <w:b/>
                <w:bCs/>
                <w:color w:val="0070C0"/>
                <w:sz w:val="24"/>
              </w:rPr>
              <w:t>clear and constructive</w:t>
            </w:r>
            <w:r w:rsidRPr="00D2103E">
              <w:rPr>
                <w:rFonts w:cs="Arial"/>
                <w:color w:val="0070C0"/>
                <w:sz w:val="24"/>
              </w:rPr>
              <w:t xml:space="preserve"> </w:t>
            </w:r>
            <w:r w:rsidRPr="00D2103E">
              <w:rPr>
                <w:rFonts w:cs="Arial"/>
                <w:sz w:val="24"/>
              </w:rPr>
              <w:t xml:space="preserve">and actions are </w:t>
            </w:r>
            <w:r w:rsidRPr="00D2103E">
              <w:rPr>
                <w:rFonts w:cs="Arial"/>
                <w:b/>
                <w:bCs/>
                <w:color w:val="0070C0"/>
                <w:sz w:val="24"/>
              </w:rPr>
              <w:t>transparent</w:t>
            </w:r>
            <w:r w:rsidRPr="00D2103E">
              <w:rPr>
                <w:rFonts w:cs="Arial"/>
                <w:sz w:val="24"/>
              </w:rPr>
              <w:t>.</w:t>
            </w:r>
          </w:p>
        </w:tc>
      </w:tr>
      <w:tr w:rsidR="00115066" w:rsidRPr="00D2103E" w14:paraId="4B95EBAF" w14:textId="77777777" w:rsidTr="00CE0056">
        <w:trPr>
          <w:trHeight w:val="834"/>
        </w:trPr>
        <w:tc>
          <w:tcPr>
            <w:tcW w:w="31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C49035" w14:textId="77777777" w:rsidR="00115066" w:rsidRPr="00D2103E" w:rsidRDefault="00115066" w:rsidP="000C2C40">
            <w:pPr>
              <w:jc w:val="center"/>
              <w:rPr>
                <w:rFonts w:eastAsia="Calibri" w:cs="Arial"/>
                <w:b/>
                <w:bCs/>
                <w:sz w:val="24"/>
              </w:rPr>
            </w:pPr>
            <w:r w:rsidRPr="00D2103E">
              <w:rPr>
                <w:rFonts w:cs="Arial"/>
                <w:b/>
                <w:bCs/>
                <w:color w:val="FF0000"/>
                <w:sz w:val="24"/>
              </w:rPr>
              <w:t>Excellence</w:t>
            </w:r>
          </w:p>
        </w:tc>
        <w:tc>
          <w:tcPr>
            <w:tcW w:w="6639" w:type="dxa"/>
            <w:tcBorders>
              <w:top w:val="nil"/>
              <w:left w:val="nil"/>
              <w:bottom w:val="single" w:sz="8" w:space="0" w:color="auto"/>
              <w:right w:val="single" w:sz="8" w:space="0" w:color="auto"/>
            </w:tcBorders>
            <w:tcMar>
              <w:top w:w="0" w:type="dxa"/>
              <w:left w:w="108" w:type="dxa"/>
              <w:bottom w:w="0" w:type="dxa"/>
              <w:right w:w="108" w:type="dxa"/>
            </w:tcMar>
            <w:hideMark/>
          </w:tcPr>
          <w:p w14:paraId="71DD2308" w14:textId="77777777" w:rsidR="00115066" w:rsidRPr="00D2103E" w:rsidRDefault="00115066" w:rsidP="000C2C40">
            <w:pPr>
              <w:rPr>
                <w:rFonts w:eastAsia="Calibri" w:cs="Arial"/>
                <w:sz w:val="24"/>
              </w:rPr>
            </w:pPr>
            <w:r w:rsidRPr="00D2103E">
              <w:rPr>
                <w:rFonts w:cs="Arial"/>
                <w:sz w:val="24"/>
              </w:rPr>
              <w:t xml:space="preserve">In Waverley we value </w:t>
            </w:r>
            <w:r w:rsidRPr="00D2103E">
              <w:rPr>
                <w:rFonts w:cs="Arial"/>
                <w:b/>
                <w:bCs/>
                <w:color w:val="FF0000"/>
                <w:sz w:val="24"/>
              </w:rPr>
              <w:t>excellence</w:t>
            </w:r>
            <w:r w:rsidRPr="00D2103E">
              <w:rPr>
                <w:rFonts w:cs="Arial"/>
                <w:sz w:val="24"/>
              </w:rPr>
              <w:t xml:space="preserve">, working in a </w:t>
            </w:r>
            <w:r w:rsidRPr="00D2103E">
              <w:rPr>
                <w:rFonts w:cs="Arial"/>
                <w:b/>
                <w:bCs/>
                <w:color w:val="FF0000"/>
                <w:sz w:val="24"/>
              </w:rPr>
              <w:t>consistent</w:t>
            </w:r>
            <w:r w:rsidRPr="00D2103E">
              <w:rPr>
                <w:rFonts w:cs="Arial"/>
                <w:sz w:val="24"/>
              </w:rPr>
              <w:t xml:space="preserve"> and </w:t>
            </w:r>
            <w:r w:rsidRPr="00D2103E">
              <w:rPr>
                <w:rFonts w:cs="Arial"/>
                <w:b/>
                <w:bCs/>
                <w:color w:val="FF0000"/>
                <w:sz w:val="24"/>
              </w:rPr>
              <w:t>professional</w:t>
            </w:r>
            <w:r w:rsidRPr="00D2103E">
              <w:rPr>
                <w:rFonts w:cs="Arial"/>
                <w:sz w:val="24"/>
              </w:rPr>
              <w:t xml:space="preserve"> way to achieve the highest standards possible, taking the time to recognise and </w:t>
            </w:r>
            <w:r w:rsidRPr="00D2103E">
              <w:rPr>
                <w:rFonts w:cs="Arial"/>
                <w:b/>
                <w:bCs/>
                <w:color w:val="FF0000"/>
                <w:sz w:val="24"/>
              </w:rPr>
              <w:t>celebrate success</w:t>
            </w:r>
            <w:r w:rsidRPr="00D2103E">
              <w:rPr>
                <w:rFonts w:cs="Arial"/>
                <w:sz w:val="24"/>
              </w:rPr>
              <w:t>.</w:t>
            </w:r>
          </w:p>
        </w:tc>
      </w:tr>
      <w:tr w:rsidR="00115066" w:rsidRPr="00D2103E" w14:paraId="239B5E4F" w14:textId="77777777" w:rsidTr="00CE0056">
        <w:trPr>
          <w:trHeight w:val="833"/>
        </w:trPr>
        <w:tc>
          <w:tcPr>
            <w:tcW w:w="31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7F6321" w14:textId="77777777" w:rsidR="00115066" w:rsidRPr="00D2103E" w:rsidRDefault="00115066" w:rsidP="000C2C40">
            <w:pPr>
              <w:jc w:val="center"/>
              <w:rPr>
                <w:rFonts w:eastAsia="Calibri" w:cs="Arial"/>
                <w:b/>
                <w:bCs/>
                <w:color w:val="00B050"/>
                <w:sz w:val="24"/>
              </w:rPr>
            </w:pPr>
            <w:r w:rsidRPr="00D2103E">
              <w:rPr>
                <w:rFonts w:cs="Arial"/>
                <w:b/>
                <w:bCs/>
                <w:color w:val="00B050"/>
                <w:sz w:val="24"/>
              </w:rPr>
              <w:t>Fairness</w:t>
            </w:r>
          </w:p>
        </w:tc>
        <w:tc>
          <w:tcPr>
            <w:tcW w:w="6639" w:type="dxa"/>
            <w:tcBorders>
              <w:top w:val="nil"/>
              <w:left w:val="nil"/>
              <w:bottom w:val="single" w:sz="8" w:space="0" w:color="auto"/>
              <w:right w:val="single" w:sz="8" w:space="0" w:color="auto"/>
            </w:tcBorders>
            <w:tcMar>
              <w:top w:w="0" w:type="dxa"/>
              <w:left w:w="108" w:type="dxa"/>
              <w:bottom w:w="0" w:type="dxa"/>
              <w:right w:w="108" w:type="dxa"/>
            </w:tcMar>
          </w:tcPr>
          <w:p w14:paraId="1F0AB891" w14:textId="77777777" w:rsidR="00115066" w:rsidRPr="00D2103E" w:rsidRDefault="00115066" w:rsidP="000C2C40">
            <w:pPr>
              <w:rPr>
                <w:rFonts w:eastAsia="Calibri" w:cs="Arial"/>
                <w:sz w:val="24"/>
              </w:rPr>
            </w:pPr>
            <w:r w:rsidRPr="00D2103E">
              <w:rPr>
                <w:rFonts w:cs="Arial"/>
                <w:sz w:val="24"/>
              </w:rPr>
              <w:t xml:space="preserve">In Waverley we value </w:t>
            </w:r>
            <w:r w:rsidRPr="00D2103E">
              <w:rPr>
                <w:rFonts w:cs="Arial"/>
                <w:b/>
                <w:bCs/>
                <w:color w:val="00B050"/>
                <w:sz w:val="24"/>
              </w:rPr>
              <w:t>fairness and respect</w:t>
            </w:r>
            <w:r w:rsidRPr="00D2103E">
              <w:rPr>
                <w:rFonts w:cs="Arial"/>
                <w:sz w:val="24"/>
              </w:rPr>
              <w:t xml:space="preserve">, working with </w:t>
            </w:r>
            <w:r w:rsidRPr="00D2103E">
              <w:rPr>
                <w:rFonts w:cs="Arial"/>
                <w:b/>
                <w:bCs/>
                <w:color w:val="00B050"/>
                <w:sz w:val="24"/>
              </w:rPr>
              <w:t>integrity</w:t>
            </w:r>
            <w:r w:rsidRPr="00D2103E">
              <w:rPr>
                <w:rFonts w:cs="Arial"/>
                <w:sz w:val="24"/>
              </w:rPr>
              <w:t xml:space="preserve"> to ensure that everyone is treated well and has </w:t>
            </w:r>
            <w:r w:rsidRPr="00D2103E">
              <w:rPr>
                <w:rFonts w:cs="Arial"/>
                <w:b/>
                <w:bCs/>
                <w:color w:val="00B050"/>
                <w:sz w:val="24"/>
              </w:rPr>
              <w:t>equal access</w:t>
            </w:r>
            <w:r w:rsidRPr="00D2103E">
              <w:rPr>
                <w:rFonts w:cs="Arial"/>
                <w:color w:val="00B050"/>
                <w:sz w:val="24"/>
              </w:rPr>
              <w:t xml:space="preserve"> </w:t>
            </w:r>
            <w:r w:rsidRPr="00D2103E">
              <w:rPr>
                <w:rFonts w:cs="Arial"/>
                <w:sz w:val="24"/>
              </w:rPr>
              <w:t xml:space="preserve">to the </w:t>
            </w:r>
            <w:r w:rsidRPr="00D2103E">
              <w:rPr>
                <w:rFonts w:cs="Arial"/>
                <w:b/>
                <w:bCs/>
                <w:color w:val="00B050"/>
                <w:sz w:val="24"/>
              </w:rPr>
              <w:t>opportunities</w:t>
            </w:r>
            <w:r w:rsidRPr="00D2103E">
              <w:rPr>
                <w:rFonts w:cs="Arial"/>
                <w:sz w:val="24"/>
              </w:rPr>
              <w:t xml:space="preserve"> available. </w:t>
            </w:r>
          </w:p>
          <w:p w14:paraId="79574267" w14:textId="77777777" w:rsidR="00115066" w:rsidRPr="00D2103E" w:rsidRDefault="00115066" w:rsidP="000C2C40">
            <w:pPr>
              <w:rPr>
                <w:rFonts w:eastAsia="Calibri" w:cs="Arial"/>
                <w:sz w:val="24"/>
              </w:rPr>
            </w:pPr>
          </w:p>
        </w:tc>
      </w:tr>
      <w:tr w:rsidR="00115066" w:rsidRPr="00D2103E" w14:paraId="3C3579CA" w14:textId="77777777" w:rsidTr="00CE0056">
        <w:trPr>
          <w:trHeight w:val="819"/>
        </w:trPr>
        <w:tc>
          <w:tcPr>
            <w:tcW w:w="31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7DBDF7" w14:textId="77777777" w:rsidR="00115066" w:rsidRPr="00D2103E" w:rsidRDefault="00115066" w:rsidP="000C2C40">
            <w:pPr>
              <w:jc w:val="center"/>
              <w:rPr>
                <w:rFonts w:eastAsia="Calibri" w:cs="Arial"/>
                <w:b/>
                <w:bCs/>
                <w:color w:val="7030A0"/>
                <w:sz w:val="24"/>
              </w:rPr>
            </w:pPr>
            <w:proofErr w:type="gramStart"/>
            <w:r w:rsidRPr="00D2103E">
              <w:rPr>
                <w:rFonts w:cs="Arial"/>
                <w:b/>
                <w:bCs/>
                <w:color w:val="7030A0"/>
                <w:sz w:val="24"/>
              </w:rPr>
              <w:t>Team Work</w:t>
            </w:r>
            <w:proofErr w:type="gramEnd"/>
          </w:p>
        </w:tc>
        <w:tc>
          <w:tcPr>
            <w:tcW w:w="6639" w:type="dxa"/>
            <w:tcBorders>
              <w:top w:val="nil"/>
              <w:left w:val="nil"/>
              <w:bottom w:val="single" w:sz="8" w:space="0" w:color="auto"/>
              <w:right w:val="single" w:sz="8" w:space="0" w:color="auto"/>
            </w:tcBorders>
            <w:tcMar>
              <w:top w:w="0" w:type="dxa"/>
              <w:left w:w="108" w:type="dxa"/>
              <w:bottom w:w="0" w:type="dxa"/>
              <w:right w:w="108" w:type="dxa"/>
            </w:tcMar>
          </w:tcPr>
          <w:p w14:paraId="64ED6839" w14:textId="77777777" w:rsidR="00115066" w:rsidRPr="00D2103E" w:rsidRDefault="00115066" w:rsidP="000C2C40">
            <w:pPr>
              <w:rPr>
                <w:rFonts w:eastAsia="Calibri" w:cs="Arial"/>
                <w:sz w:val="24"/>
              </w:rPr>
            </w:pPr>
            <w:r w:rsidRPr="00D2103E">
              <w:rPr>
                <w:rFonts w:cs="Arial"/>
                <w:sz w:val="24"/>
              </w:rPr>
              <w:t xml:space="preserve">In Waverley we value </w:t>
            </w:r>
            <w:proofErr w:type="gramStart"/>
            <w:r w:rsidRPr="00D2103E">
              <w:rPr>
                <w:rFonts w:cs="Arial"/>
                <w:b/>
                <w:bCs/>
                <w:color w:val="7030A0"/>
                <w:sz w:val="24"/>
              </w:rPr>
              <w:t>team work</w:t>
            </w:r>
            <w:proofErr w:type="gramEnd"/>
            <w:r w:rsidRPr="00D2103E">
              <w:rPr>
                <w:rFonts w:cs="Arial"/>
                <w:b/>
                <w:bCs/>
                <w:color w:val="7030A0"/>
                <w:sz w:val="24"/>
              </w:rPr>
              <w:t xml:space="preserve"> and collaboration</w:t>
            </w:r>
            <w:r w:rsidRPr="00D2103E">
              <w:rPr>
                <w:rFonts w:cs="Arial"/>
                <w:sz w:val="24"/>
              </w:rPr>
              <w:t xml:space="preserve">, with </w:t>
            </w:r>
            <w:r w:rsidRPr="00D2103E">
              <w:rPr>
                <w:rFonts w:cs="Arial"/>
                <w:b/>
                <w:bCs/>
                <w:color w:val="7030A0"/>
                <w:sz w:val="24"/>
              </w:rPr>
              <w:t>approachable</w:t>
            </w:r>
            <w:r w:rsidRPr="00D2103E">
              <w:rPr>
                <w:rFonts w:cs="Arial"/>
                <w:sz w:val="24"/>
              </w:rPr>
              <w:t xml:space="preserve"> staff </w:t>
            </w:r>
            <w:r w:rsidRPr="00D2103E">
              <w:rPr>
                <w:rFonts w:cs="Arial"/>
                <w:b/>
                <w:bCs/>
                <w:color w:val="7030A0"/>
                <w:sz w:val="24"/>
              </w:rPr>
              <w:t>actively contributing</w:t>
            </w:r>
            <w:r w:rsidRPr="00D2103E">
              <w:rPr>
                <w:rFonts w:cs="Arial"/>
                <w:color w:val="7030A0"/>
                <w:sz w:val="24"/>
              </w:rPr>
              <w:t xml:space="preserve"> </w:t>
            </w:r>
            <w:r w:rsidRPr="00D2103E">
              <w:rPr>
                <w:rFonts w:cs="Arial"/>
                <w:sz w:val="24"/>
              </w:rPr>
              <w:t>to our shared corporate goals.</w:t>
            </w:r>
          </w:p>
          <w:p w14:paraId="02C43518" w14:textId="77777777" w:rsidR="00115066" w:rsidRPr="00D2103E" w:rsidRDefault="00115066" w:rsidP="000C2C40">
            <w:pPr>
              <w:rPr>
                <w:rFonts w:eastAsia="Calibri" w:cs="Arial"/>
                <w:sz w:val="24"/>
              </w:rPr>
            </w:pPr>
          </w:p>
        </w:tc>
      </w:tr>
      <w:tr w:rsidR="00CE0056" w:rsidRPr="00D2103E" w14:paraId="29988009" w14:textId="77777777" w:rsidTr="00CE0056">
        <w:trPr>
          <w:trHeight w:val="819"/>
        </w:trPr>
        <w:tc>
          <w:tcPr>
            <w:tcW w:w="319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2B2851" w14:textId="4C102093" w:rsidR="00CE0056" w:rsidRPr="00CE0056" w:rsidRDefault="00CE0056" w:rsidP="000C2C40">
            <w:pPr>
              <w:jc w:val="center"/>
              <w:rPr>
                <w:rFonts w:cs="Arial"/>
                <w:b/>
                <w:bCs/>
                <w:color w:val="7030A0"/>
                <w:sz w:val="24"/>
              </w:rPr>
            </w:pPr>
            <w:r w:rsidRPr="00CE0056">
              <w:rPr>
                <w:rFonts w:cs="Arial"/>
                <w:b/>
                <w:bCs/>
                <w:color w:val="E36C0A"/>
                <w:sz w:val="24"/>
                <w:lang w:eastAsia="en-GB"/>
              </w:rPr>
              <w:t>Taking Ownership</w:t>
            </w:r>
          </w:p>
        </w:tc>
        <w:tc>
          <w:tcPr>
            <w:tcW w:w="6639" w:type="dxa"/>
            <w:tcBorders>
              <w:top w:val="nil"/>
              <w:left w:val="nil"/>
              <w:bottom w:val="single" w:sz="8" w:space="0" w:color="auto"/>
              <w:right w:val="single" w:sz="8" w:space="0" w:color="auto"/>
            </w:tcBorders>
            <w:tcMar>
              <w:top w:w="0" w:type="dxa"/>
              <w:left w:w="108" w:type="dxa"/>
              <w:bottom w:w="0" w:type="dxa"/>
              <w:right w:w="108" w:type="dxa"/>
            </w:tcMar>
          </w:tcPr>
          <w:p w14:paraId="43D8A52A" w14:textId="77777777" w:rsidR="00CE0056" w:rsidRDefault="00CE0056" w:rsidP="000C2C40">
            <w:pPr>
              <w:rPr>
                <w:rFonts w:cs="Arial"/>
                <w:b/>
                <w:bCs/>
                <w:color w:val="E36C0A"/>
                <w:sz w:val="24"/>
                <w:lang w:eastAsia="en-GB"/>
              </w:rPr>
            </w:pPr>
            <w:r w:rsidRPr="00CE0056">
              <w:rPr>
                <w:rFonts w:cs="Arial"/>
                <w:color w:val="363636"/>
                <w:sz w:val="24"/>
                <w:lang w:eastAsia="en-GB"/>
              </w:rPr>
              <w:t xml:space="preserve">In Waverley we value taking </w:t>
            </w:r>
            <w:r w:rsidRPr="00CE0056">
              <w:rPr>
                <w:rFonts w:cs="Arial"/>
                <w:b/>
                <w:bCs/>
                <w:color w:val="E36C0A"/>
                <w:sz w:val="24"/>
                <w:lang w:eastAsia="en-GB"/>
              </w:rPr>
              <w:t>ownership</w:t>
            </w:r>
            <w:r w:rsidRPr="00CE0056">
              <w:rPr>
                <w:rFonts w:cs="Arial"/>
                <w:color w:val="363636"/>
                <w:sz w:val="24"/>
                <w:lang w:eastAsia="en-GB"/>
              </w:rPr>
              <w:t xml:space="preserve">, where everyone feels </w:t>
            </w:r>
            <w:r w:rsidRPr="00CE0056">
              <w:rPr>
                <w:rFonts w:cs="Arial"/>
                <w:b/>
                <w:bCs/>
                <w:color w:val="E36C0A"/>
                <w:sz w:val="24"/>
                <w:lang w:eastAsia="en-GB"/>
              </w:rPr>
              <w:t>personally committed</w:t>
            </w:r>
            <w:r w:rsidRPr="00CE0056">
              <w:rPr>
                <w:rFonts w:cs="Arial"/>
                <w:color w:val="363636"/>
                <w:sz w:val="24"/>
                <w:lang w:eastAsia="en-GB"/>
              </w:rPr>
              <w:t xml:space="preserve"> to issues at hand and is working towards a </w:t>
            </w:r>
            <w:r w:rsidRPr="00CE0056">
              <w:rPr>
                <w:rFonts w:cs="Arial"/>
                <w:b/>
                <w:bCs/>
                <w:color w:val="E36C0A"/>
                <w:sz w:val="24"/>
                <w:lang w:eastAsia="en-GB"/>
              </w:rPr>
              <w:t>positive outcome</w:t>
            </w:r>
          </w:p>
          <w:p w14:paraId="70B6A302" w14:textId="21BE855D" w:rsidR="00CE0056" w:rsidRPr="00CE0056" w:rsidRDefault="00CE0056" w:rsidP="000C2C40">
            <w:pPr>
              <w:rPr>
                <w:rFonts w:cs="Arial"/>
                <w:sz w:val="24"/>
              </w:rPr>
            </w:pPr>
          </w:p>
        </w:tc>
      </w:tr>
      <w:tr w:rsidR="001E1F95" w:rsidRPr="00D2103E" w14:paraId="662F4873" w14:textId="77777777" w:rsidTr="00CE0056">
        <w:trPr>
          <w:trHeight w:val="137"/>
        </w:trPr>
        <w:tc>
          <w:tcPr>
            <w:tcW w:w="9833"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77777777" w:rsidR="001E1F95" w:rsidRPr="000D5DAA" w:rsidRDefault="00B57128" w:rsidP="000D5DAA">
            <w:pPr>
              <w:pStyle w:val="Descriptionlabels"/>
              <w:rPr>
                <w:rStyle w:val="Strong"/>
                <w:b/>
                <w:bCs w:val="0"/>
              </w:rPr>
            </w:pPr>
            <w:r>
              <w:rPr>
                <w:rFonts w:eastAsia="Times New Roman"/>
                <w:b w:val="0"/>
                <w:smallCaps w:val="0"/>
                <w:color w:val="auto"/>
                <w:sz w:val="22"/>
                <w:szCs w:val="24"/>
                <w:lang w:val="en-GB"/>
              </w:rPr>
              <w:br w:type="page"/>
            </w:r>
            <w:r w:rsidR="00C37D35" w:rsidRPr="000E6B18">
              <w:rPr>
                <w:color w:val="FFFFFF" w:themeColor="background1"/>
              </w:rPr>
              <w:t>Principal purpose of the role</w:t>
            </w:r>
          </w:p>
        </w:tc>
      </w:tr>
      <w:tr w:rsidR="001E1F95" w:rsidRPr="00D2103E" w14:paraId="1322B2A7" w14:textId="77777777" w:rsidTr="00CE0056">
        <w:trPr>
          <w:trHeight w:val="137"/>
        </w:trPr>
        <w:tc>
          <w:tcPr>
            <w:tcW w:w="9833"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54DBDA" w14:textId="6FA13C07" w:rsidR="00442A0B" w:rsidRDefault="00142E60" w:rsidP="00012544">
            <w:pPr>
              <w:pStyle w:val="BulletedList"/>
              <w:numPr>
                <w:ilvl w:val="0"/>
                <w:numId w:val="0"/>
              </w:numPr>
              <w:ind w:left="360"/>
              <w:rPr>
                <w:rStyle w:val="PlaceholderText"/>
                <w:rFonts w:ascii="Arial" w:hAnsi="Arial" w:cs="Arial"/>
                <w:color w:val="262626"/>
                <w:sz w:val="24"/>
                <w:szCs w:val="24"/>
              </w:rPr>
            </w:pPr>
            <w:r>
              <w:rPr>
                <w:rStyle w:val="PlaceholderText"/>
                <w:rFonts w:ascii="Arial" w:hAnsi="Arial" w:cs="Arial"/>
                <w:color w:val="262626"/>
                <w:sz w:val="24"/>
                <w:szCs w:val="24"/>
              </w:rPr>
              <w:t>The overall pu</w:t>
            </w:r>
            <w:r w:rsidR="00F961A2">
              <w:rPr>
                <w:rStyle w:val="PlaceholderText"/>
                <w:rFonts w:ascii="Arial" w:hAnsi="Arial" w:cs="Arial"/>
                <w:color w:val="262626"/>
                <w:sz w:val="24"/>
                <w:szCs w:val="24"/>
              </w:rPr>
              <w:t xml:space="preserve">rpose of </w:t>
            </w:r>
            <w:proofErr w:type="gramStart"/>
            <w:r w:rsidR="00F961A2">
              <w:rPr>
                <w:rStyle w:val="PlaceholderText"/>
                <w:rFonts w:ascii="Arial" w:hAnsi="Arial" w:cs="Arial"/>
                <w:color w:val="262626"/>
                <w:sz w:val="24"/>
                <w:szCs w:val="24"/>
              </w:rPr>
              <w:t>the</w:t>
            </w:r>
            <w:proofErr w:type="gramEnd"/>
            <w:r w:rsidR="00F961A2">
              <w:rPr>
                <w:rStyle w:val="PlaceholderText"/>
                <w:rFonts w:ascii="Arial" w:hAnsi="Arial" w:cs="Arial"/>
                <w:color w:val="262626"/>
                <w:sz w:val="24"/>
                <w:szCs w:val="24"/>
              </w:rPr>
              <w:t xml:space="preserve"> role is to provide high quality administrative support, financial support a</w:t>
            </w:r>
            <w:r w:rsidR="00006DAC">
              <w:rPr>
                <w:rStyle w:val="PlaceholderText"/>
                <w:rFonts w:ascii="Arial" w:hAnsi="Arial" w:cs="Arial"/>
                <w:color w:val="262626"/>
                <w:sz w:val="24"/>
                <w:szCs w:val="24"/>
              </w:rPr>
              <w:t xml:space="preserve">nd customer service within the </w:t>
            </w:r>
            <w:r w:rsidR="00F961A2">
              <w:rPr>
                <w:rStyle w:val="PlaceholderText"/>
                <w:rFonts w:ascii="Arial" w:hAnsi="Arial" w:cs="Arial"/>
                <w:color w:val="262626"/>
                <w:sz w:val="24"/>
                <w:szCs w:val="24"/>
              </w:rPr>
              <w:t xml:space="preserve">WTS team. </w:t>
            </w:r>
            <w:r>
              <w:rPr>
                <w:rStyle w:val="PlaceholderText"/>
                <w:rFonts w:ascii="Arial" w:hAnsi="Arial" w:cs="Arial"/>
                <w:color w:val="262626"/>
                <w:sz w:val="24"/>
                <w:szCs w:val="24"/>
              </w:rPr>
              <w:t xml:space="preserve"> </w:t>
            </w:r>
          </w:p>
          <w:p w14:paraId="19DAE80E" w14:textId="77777777" w:rsidR="00BE3465" w:rsidRDefault="00142E60" w:rsidP="001B39FD">
            <w:pPr>
              <w:pStyle w:val="BulletedList"/>
              <w:numPr>
                <w:ilvl w:val="0"/>
                <w:numId w:val="0"/>
              </w:numPr>
              <w:ind w:left="360"/>
              <w:rPr>
                <w:rStyle w:val="PlaceholderText"/>
                <w:rFonts w:ascii="Arial" w:hAnsi="Arial" w:cs="Arial"/>
                <w:color w:val="262626"/>
                <w:sz w:val="24"/>
                <w:szCs w:val="24"/>
              </w:rPr>
            </w:pPr>
            <w:r>
              <w:rPr>
                <w:rStyle w:val="PlaceholderText"/>
                <w:rFonts w:ascii="Arial" w:hAnsi="Arial" w:cs="Arial"/>
                <w:color w:val="262626"/>
                <w:sz w:val="24"/>
                <w:szCs w:val="24"/>
              </w:rPr>
              <w:t xml:space="preserve"> </w:t>
            </w:r>
          </w:p>
          <w:p w14:paraId="7E0521F8" w14:textId="77777777" w:rsidR="00F25EA7" w:rsidRDefault="00F25EA7" w:rsidP="001B39FD">
            <w:pPr>
              <w:pStyle w:val="BulletedList"/>
              <w:numPr>
                <w:ilvl w:val="0"/>
                <w:numId w:val="0"/>
              </w:numPr>
              <w:ind w:left="360"/>
              <w:rPr>
                <w:rStyle w:val="PlaceholderText"/>
                <w:rFonts w:ascii="Arial" w:hAnsi="Arial" w:cs="Arial"/>
                <w:color w:val="262626"/>
                <w:sz w:val="24"/>
                <w:szCs w:val="24"/>
              </w:rPr>
            </w:pPr>
          </w:p>
          <w:p w14:paraId="4DAD79B3" w14:textId="3C17FB09" w:rsidR="00F25EA7" w:rsidRPr="00BE3465" w:rsidRDefault="00F25EA7" w:rsidP="00F25EA7">
            <w:pPr>
              <w:pStyle w:val="BulletedList"/>
              <w:numPr>
                <w:ilvl w:val="0"/>
                <w:numId w:val="0"/>
              </w:numPr>
              <w:rPr>
                <w:rStyle w:val="PlaceholderText"/>
                <w:rFonts w:ascii="Arial" w:hAnsi="Arial" w:cs="Arial"/>
                <w:color w:val="262626"/>
                <w:sz w:val="24"/>
                <w:szCs w:val="24"/>
              </w:rPr>
            </w:pPr>
          </w:p>
        </w:tc>
      </w:tr>
      <w:tr w:rsidR="001E1F95" w:rsidRPr="00D2103E" w14:paraId="05C531B1" w14:textId="77777777" w:rsidTr="00CE0056">
        <w:trPr>
          <w:trHeight w:val="137"/>
        </w:trPr>
        <w:tc>
          <w:tcPr>
            <w:tcW w:w="9833"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77777777" w:rsidR="001E1F95" w:rsidRPr="000D5DAA" w:rsidRDefault="000D5DAA" w:rsidP="000D5DAA">
            <w:pPr>
              <w:pStyle w:val="Descriptionlabels"/>
              <w:rPr>
                <w:rStyle w:val="Strong"/>
                <w:b/>
                <w:bCs w:val="0"/>
              </w:rPr>
            </w:pPr>
            <w:r w:rsidRPr="000E6B18">
              <w:rPr>
                <w:color w:val="FFFFFF" w:themeColor="background1"/>
              </w:rPr>
              <w:lastRenderedPageBreak/>
              <w:t>M</w:t>
            </w:r>
            <w:r w:rsidR="002D7056" w:rsidRPr="000E6B18">
              <w:rPr>
                <w:color w:val="FFFFFF" w:themeColor="background1"/>
              </w:rPr>
              <w:t>ain duties and accountabilities</w:t>
            </w:r>
          </w:p>
        </w:tc>
      </w:tr>
      <w:tr w:rsidR="001E1F95" w:rsidRPr="00D2103E" w14:paraId="35FD6FD3" w14:textId="77777777" w:rsidTr="00CE0056">
        <w:trPr>
          <w:trHeight w:val="137"/>
        </w:trPr>
        <w:tc>
          <w:tcPr>
            <w:tcW w:w="9833"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E0A840" w14:textId="60F7987F" w:rsidR="0047712B" w:rsidRDefault="00F961A2" w:rsidP="00142E60">
            <w:pPr>
              <w:pStyle w:val="BulletedList"/>
              <w:numPr>
                <w:ilvl w:val="0"/>
                <w:numId w:val="39"/>
              </w:numPr>
              <w:rPr>
                <w:rStyle w:val="BulletedListChar"/>
                <w:rFonts w:ascii="Arial" w:hAnsi="Arial" w:cs="Arial"/>
                <w:sz w:val="24"/>
                <w:szCs w:val="24"/>
              </w:rPr>
            </w:pPr>
            <w:r>
              <w:rPr>
                <w:rStyle w:val="BulletedListChar"/>
                <w:rFonts w:ascii="Arial" w:hAnsi="Arial" w:cs="Arial"/>
                <w:sz w:val="24"/>
                <w:szCs w:val="24"/>
              </w:rPr>
              <w:t>To prov</w:t>
            </w:r>
            <w:r w:rsidR="00AB0BA0">
              <w:rPr>
                <w:rStyle w:val="BulletedListChar"/>
                <w:rFonts w:ascii="Arial" w:hAnsi="Arial" w:cs="Arial"/>
                <w:sz w:val="24"/>
                <w:szCs w:val="24"/>
              </w:rPr>
              <w:t>ide general administration with</w:t>
            </w:r>
            <w:r>
              <w:rPr>
                <w:rStyle w:val="BulletedListChar"/>
                <w:rFonts w:ascii="Arial" w:hAnsi="Arial" w:cs="Arial"/>
                <w:sz w:val="24"/>
                <w:szCs w:val="24"/>
              </w:rPr>
              <w:t xml:space="preserve"> the WTS team</w:t>
            </w:r>
            <w:r w:rsidR="00AB0BA0">
              <w:rPr>
                <w:rStyle w:val="BulletedListChar"/>
                <w:rFonts w:ascii="Arial" w:hAnsi="Arial" w:cs="Arial"/>
                <w:sz w:val="24"/>
                <w:szCs w:val="24"/>
              </w:rPr>
              <w:t>.</w:t>
            </w:r>
            <w:r w:rsidR="00142E60">
              <w:rPr>
                <w:rStyle w:val="BulletedListChar"/>
                <w:rFonts w:ascii="Arial" w:hAnsi="Arial" w:cs="Arial"/>
                <w:sz w:val="24"/>
                <w:szCs w:val="24"/>
              </w:rPr>
              <w:t xml:space="preserve"> </w:t>
            </w:r>
          </w:p>
          <w:p w14:paraId="64452A6B" w14:textId="6ECF11E4" w:rsidR="00142E60" w:rsidRPr="005D3843" w:rsidRDefault="00F961A2" w:rsidP="00142E60">
            <w:pPr>
              <w:pStyle w:val="BulletedList"/>
              <w:numPr>
                <w:ilvl w:val="0"/>
                <w:numId w:val="39"/>
              </w:numPr>
              <w:rPr>
                <w:rStyle w:val="BulletedListChar"/>
                <w:rFonts w:ascii="Arial" w:hAnsi="Arial" w:cs="Arial"/>
                <w:sz w:val="24"/>
                <w:szCs w:val="24"/>
                <w:highlight w:val="yellow"/>
              </w:rPr>
            </w:pPr>
            <w:r w:rsidRPr="005D3843">
              <w:rPr>
                <w:rStyle w:val="BulletedListChar"/>
                <w:rFonts w:ascii="Arial" w:hAnsi="Arial" w:cs="Arial"/>
                <w:sz w:val="24"/>
                <w:szCs w:val="24"/>
                <w:highlight w:val="yellow"/>
              </w:rPr>
              <w:t>To have</w:t>
            </w:r>
            <w:r w:rsidR="00AB0BA0" w:rsidRPr="005D3843">
              <w:rPr>
                <w:rStyle w:val="BulletedListChar"/>
                <w:rFonts w:ascii="Arial" w:hAnsi="Arial" w:cs="Arial"/>
                <w:sz w:val="24"/>
                <w:szCs w:val="24"/>
                <w:highlight w:val="yellow"/>
              </w:rPr>
              <w:t>,</w:t>
            </w:r>
            <w:r w:rsidRPr="005D3843">
              <w:rPr>
                <w:rStyle w:val="BulletedListChar"/>
                <w:rFonts w:ascii="Arial" w:hAnsi="Arial" w:cs="Arial"/>
                <w:sz w:val="24"/>
                <w:szCs w:val="24"/>
                <w:highlight w:val="yellow"/>
              </w:rPr>
              <w:t xml:space="preserve"> at all times, excellent attention to detail to ensure all information is accurate, submitted and stored </w:t>
            </w:r>
            <w:r w:rsidR="00A56631" w:rsidRPr="005D3843">
              <w:rPr>
                <w:rStyle w:val="BulletedListChar"/>
                <w:rFonts w:ascii="Arial" w:hAnsi="Arial" w:cs="Arial"/>
                <w:sz w:val="24"/>
                <w:szCs w:val="24"/>
                <w:highlight w:val="yellow"/>
              </w:rPr>
              <w:t>correctly without error.</w:t>
            </w:r>
          </w:p>
          <w:p w14:paraId="0DF8A4EB" w14:textId="0BA4F0E6" w:rsidR="00707500" w:rsidRPr="00707500" w:rsidRDefault="00CD48E5" w:rsidP="00707500">
            <w:pPr>
              <w:pStyle w:val="BulletedList"/>
              <w:numPr>
                <w:ilvl w:val="0"/>
                <w:numId w:val="39"/>
              </w:numPr>
              <w:rPr>
                <w:rStyle w:val="BulletedListChar"/>
                <w:rFonts w:ascii="Arial" w:hAnsi="Arial" w:cs="Arial"/>
                <w:sz w:val="24"/>
                <w:szCs w:val="24"/>
              </w:rPr>
            </w:pPr>
            <w:r>
              <w:rPr>
                <w:rStyle w:val="BulletedListChar"/>
                <w:rFonts w:ascii="Arial" w:hAnsi="Arial" w:cs="Arial"/>
                <w:sz w:val="24"/>
                <w:szCs w:val="24"/>
              </w:rPr>
              <w:t xml:space="preserve">To maintain MIS </w:t>
            </w:r>
            <w:proofErr w:type="gramStart"/>
            <w:r>
              <w:rPr>
                <w:rStyle w:val="BulletedListChar"/>
                <w:rFonts w:ascii="Arial" w:hAnsi="Arial" w:cs="Arial"/>
                <w:sz w:val="24"/>
                <w:szCs w:val="24"/>
              </w:rPr>
              <w:t>system</w:t>
            </w:r>
            <w:proofErr w:type="gramEnd"/>
            <w:r>
              <w:rPr>
                <w:rStyle w:val="BulletedListChar"/>
                <w:rFonts w:ascii="Arial" w:hAnsi="Arial" w:cs="Arial"/>
                <w:sz w:val="24"/>
                <w:szCs w:val="24"/>
              </w:rPr>
              <w:t xml:space="preserve"> ensuring records are kept up to date and accurate as well as adding new starts and recording completions</w:t>
            </w:r>
            <w:r w:rsidR="00707500">
              <w:rPr>
                <w:rStyle w:val="BulletedListChar"/>
                <w:rFonts w:ascii="Arial" w:hAnsi="Arial" w:cs="Arial"/>
                <w:sz w:val="24"/>
                <w:szCs w:val="24"/>
              </w:rPr>
              <w:t>, to ensure correct funding and income is generated for WTS.</w:t>
            </w:r>
          </w:p>
          <w:p w14:paraId="0D4CA421" w14:textId="77777777" w:rsidR="00142E60" w:rsidRDefault="00142E60" w:rsidP="00142E60">
            <w:pPr>
              <w:pStyle w:val="BulletedList"/>
              <w:numPr>
                <w:ilvl w:val="0"/>
                <w:numId w:val="39"/>
              </w:numPr>
              <w:rPr>
                <w:rStyle w:val="BulletedListChar"/>
                <w:rFonts w:ascii="Arial" w:hAnsi="Arial" w:cs="Arial"/>
                <w:sz w:val="24"/>
                <w:szCs w:val="24"/>
              </w:rPr>
            </w:pPr>
            <w:r>
              <w:rPr>
                <w:rStyle w:val="BulletedListChar"/>
                <w:rFonts w:ascii="Arial" w:hAnsi="Arial" w:cs="Arial"/>
                <w:sz w:val="24"/>
                <w:szCs w:val="24"/>
              </w:rPr>
              <w:t>To ensure performance and service levels are kept at a high level.</w:t>
            </w:r>
          </w:p>
          <w:p w14:paraId="75108E77" w14:textId="506AD8CE" w:rsidR="00A56631" w:rsidRDefault="00A56631" w:rsidP="00142E60">
            <w:pPr>
              <w:pStyle w:val="BulletedList"/>
              <w:numPr>
                <w:ilvl w:val="0"/>
                <w:numId w:val="39"/>
              </w:numPr>
              <w:rPr>
                <w:rStyle w:val="BulletedListChar"/>
                <w:rFonts w:ascii="Arial" w:hAnsi="Arial" w:cs="Arial"/>
                <w:sz w:val="24"/>
                <w:szCs w:val="24"/>
              </w:rPr>
            </w:pPr>
            <w:r>
              <w:rPr>
                <w:rStyle w:val="BulletedListChar"/>
                <w:rFonts w:ascii="Arial" w:hAnsi="Arial" w:cs="Arial"/>
                <w:sz w:val="24"/>
                <w:szCs w:val="24"/>
              </w:rPr>
              <w:t>To process payments / purchase orders and invoices</w:t>
            </w:r>
            <w:r w:rsidR="00AB0BA0">
              <w:rPr>
                <w:rStyle w:val="BulletedListChar"/>
                <w:rFonts w:ascii="Arial" w:hAnsi="Arial" w:cs="Arial"/>
                <w:sz w:val="24"/>
                <w:szCs w:val="24"/>
              </w:rPr>
              <w:t>.</w:t>
            </w:r>
          </w:p>
          <w:p w14:paraId="1E4B83F3" w14:textId="77777777" w:rsidR="00BD480F" w:rsidRDefault="00BD480F" w:rsidP="00142E60">
            <w:pPr>
              <w:pStyle w:val="BulletedList"/>
              <w:numPr>
                <w:ilvl w:val="0"/>
                <w:numId w:val="39"/>
              </w:numPr>
              <w:rPr>
                <w:rStyle w:val="BulletedListChar"/>
                <w:rFonts w:ascii="Arial" w:hAnsi="Arial" w:cs="Arial"/>
                <w:sz w:val="24"/>
                <w:szCs w:val="24"/>
              </w:rPr>
            </w:pPr>
            <w:r>
              <w:rPr>
                <w:rStyle w:val="BulletedListChar"/>
                <w:rFonts w:ascii="Arial" w:hAnsi="Arial" w:cs="Arial"/>
                <w:sz w:val="24"/>
                <w:szCs w:val="24"/>
              </w:rPr>
              <w:t xml:space="preserve">Contribute to the Business Plan for WTS. </w:t>
            </w:r>
          </w:p>
          <w:p w14:paraId="1B2F30D2" w14:textId="602E74BE" w:rsidR="00A56631" w:rsidRDefault="00A56631" w:rsidP="00142E60">
            <w:pPr>
              <w:pStyle w:val="BulletedList"/>
              <w:numPr>
                <w:ilvl w:val="0"/>
                <w:numId w:val="39"/>
              </w:numPr>
              <w:rPr>
                <w:rStyle w:val="BulletedListChar"/>
                <w:rFonts w:ascii="Arial" w:hAnsi="Arial" w:cs="Arial"/>
                <w:sz w:val="24"/>
                <w:szCs w:val="24"/>
              </w:rPr>
            </w:pPr>
            <w:r w:rsidRPr="005D3843">
              <w:rPr>
                <w:rStyle w:val="BulletedListChar"/>
                <w:rFonts w:ascii="Arial" w:hAnsi="Arial" w:cs="Arial"/>
                <w:sz w:val="24"/>
                <w:szCs w:val="24"/>
                <w:highlight w:val="yellow"/>
              </w:rPr>
              <w:t>Shared r</w:t>
            </w:r>
            <w:r w:rsidR="00AB0BA0" w:rsidRPr="005D3843">
              <w:rPr>
                <w:rStyle w:val="BulletedListChar"/>
                <w:rFonts w:ascii="Arial" w:hAnsi="Arial" w:cs="Arial"/>
                <w:sz w:val="24"/>
                <w:szCs w:val="24"/>
                <w:highlight w:val="yellow"/>
              </w:rPr>
              <w:t>esponsibility to be a first point</w:t>
            </w:r>
            <w:r w:rsidRPr="005D3843">
              <w:rPr>
                <w:rStyle w:val="BulletedListChar"/>
                <w:rFonts w:ascii="Arial" w:hAnsi="Arial" w:cs="Arial"/>
                <w:sz w:val="24"/>
                <w:szCs w:val="24"/>
                <w:highlight w:val="yellow"/>
              </w:rPr>
              <w:t xml:space="preserve"> of contact for all visitors to Waverley, </w:t>
            </w:r>
            <w:r w:rsidR="00473F1A" w:rsidRPr="005D3843">
              <w:rPr>
                <w:rStyle w:val="BulletedListChar"/>
                <w:rFonts w:ascii="Arial" w:hAnsi="Arial" w:cs="Arial"/>
                <w:sz w:val="24"/>
                <w:szCs w:val="24"/>
                <w:highlight w:val="yellow"/>
              </w:rPr>
              <w:t xml:space="preserve">assisting with </w:t>
            </w:r>
            <w:r w:rsidRPr="005D3843">
              <w:rPr>
                <w:rStyle w:val="BulletedListChar"/>
                <w:rFonts w:ascii="Arial" w:hAnsi="Arial" w:cs="Arial"/>
                <w:sz w:val="24"/>
                <w:szCs w:val="24"/>
                <w:highlight w:val="yellow"/>
              </w:rPr>
              <w:t xml:space="preserve">enquiries and judging how best to help them – directing them </w:t>
            </w:r>
            <w:r w:rsidR="00473F1A" w:rsidRPr="005D3843">
              <w:rPr>
                <w:rStyle w:val="BulletedListChar"/>
                <w:rFonts w:ascii="Arial" w:hAnsi="Arial" w:cs="Arial"/>
                <w:sz w:val="24"/>
                <w:szCs w:val="24"/>
                <w:highlight w:val="yellow"/>
              </w:rPr>
              <w:t>to</w:t>
            </w:r>
            <w:r w:rsidR="00CF0F77" w:rsidRPr="005D3843">
              <w:rPr>
                <w:rStyle w:val="BulletedListChar"/>
                <w:rFonts w:ascii="Arial" w:hAnsi="Arial" w:cs="Arial"/>
                <w:sz w:val="24"/>
                <w:szCs w:val="24"/>
                <w:highlight w:val="yellow"/>
              </w:rPr>
              <w:t xml:space="preserve"> the right areas when required, either face to face or over the phone</w:t>
            </w:r>
            <w:r w:rsidR="00CF0F77">
              <w:rPr>
                <w:rStyle w:val="BulletedListChar"/>
                <w:rFonts w:ascii="Arial" w:hAnsi="Arial" w:cs="Arial"/>
                <w:sz w:val="24"/>
                <w:szCs w:val="24"/>
              </w:rPr>
              <w:t xml:space="preserve">. </w:t>
            </w:r>
          </w:p>
          <w:p w14:paraId="00D88987" w14:textId="0EABCABC" w:rsidR="00A56631" w:rsidRPr="00723A61" w:rsidRDefault="00A56631" w:rsidP="00142E60">
            <w:pPr>
              <w:pStyle w:val="BulletedList"/>
              <w:numPr>
                <w:ilvl w:val="0"/>
                <w:numId w:val="39"/>
              </w:numPr>
              <w:rPr>
                <w:rStyle w:val="BulletedListChar"/>
                <w:rFonts w:ascii="Arial" w:hAnsi="Arial" w:cs="Arial"/>
                <w:sz w:val="24"/>
                <w:szCs w:val="24"/>
                <w:highlight w:val="yellow"/>
              </w:rPr>
            </w:pPr>
            <w:r w:rsidRPr="00723A61">
              <w:rPr>
                <w:rStyle w:val="BulletedListChar"/>
                <w:rFonts w:ascii="Arial" w:hAnsi="Arial" w:cs="Arial"/>
                <w:sz w:val="24"/>
                <w:szCs w:val="24"/>
                <w:highlight w:val="yellow"/>
              </w:rPr>
              <w:t>Shared responsibility for ensuring that the recep</w:t>
            </w:r>
            <w:r w:rsidR="00CD48E5" w:rsidRPr="00723A61">
              <w:rPr>
                <w:rStyle w:val="BulletedListChar"/>
                <w:rFonts w:ascii="Arial" w:hAnsi="Arial" w:cs="Arial"/>
                <w:sz w:val="24"/>
                <w:szCs w:val="24"/>
                <w:highlight w:val="yellow"/>
              </w:rPr>
              <w:t>tion area is kept tid</w:t>
            </w:r>
            <w:r w:rsidRPr="00723A61">
              <w:rPr>
                <w:rStyle w:val="BulletedListChar"/>
                <w:rFonts w:ascii="Arial" w:hAnsi="Arial" w:cs="Arial"/>
                <w:sz w:val="24"/>
                <w:szCs w:val="24"/>
                <w:highlight w:val="yellow"/>
              </w:rPr>
              <w:t xml:space="preserve">y and attractive, ensuring </w:t>
            </w:r>
            <w:r w:rsidR="00CD48E5" w:rsidRPr="00723A61">
              <w:rPr>
                <w:rStyle w:val="BulletedListChar"/>
                <w:rFonts w:ascii="Arial" w:hAnsi="Arial" w:cs="Arial"/>
                <w:sz w:val="24"/>
                <w:szCs w:val="24"/>
                <w:highlight w:val="yellow"/>
              </w:rPr>
              <w:t>equipment in reception area is in working order.</w:t>
            </w:r>
          </w:p>
          <w:p w14:paraId="6F8D3808" w14:textId="6D6E72DA" w:rsidR="00CD48E5" w:rsidRDefault="00CD48E5" w:rsidP="00142E60">
            <w:pPr>
              <w:pStyle w:val="BulletedList"/>
              <w:numPr>
                <w:ilvl w:val="0"/>
                <w:numId w:val="39"/>
              </w:numPr>
              <w:rPr>
                <w:rStyle w:val="BulletedListChar"/>
                <w:rFonts w:ascii="Arial" w:hAnsi="Arial" w:cs="Arial"/>
                <w:sz w:val="24"/>
                <w:szCs w:val="24"/>
              </w:rPr>
            </w:pPr>
            <w:r w:rsidRPr="00473F1A">
              <w:rPr>
                <w:rStyle w:val="BulletedListChar"/>
                <w:rFonts w:ascii="Arial" w:hAnsi="Arial" w:cs="Arial"/>
                <w:sz w:val="24"/>
                <w:szCs w:val="24"/>
              </w:rPr>
              <w:t xml:space="preserve">To manage the </w:t>
            </w:r>
            <w:r w:rsidR="00473F1A" w:rsidRPr="00473F1A">
              <w:rPr>
                <w:rStyle w:val="BulletedListChar"/>
                <w:rFonts w:ascii="Arial" w:hAnsi="Arial" w:cs="Arial"/>
                <w:sz w:val="24"/>
                <w:szCs w:val="24"/>
              </w:rPr>
              <w:t xml:space="preserve">exam diary and ensure all exams have an invigilator, a room, correct exam papers and to comply with examination rules. </w:t>
            </w:r>
          </w:p>
          <w:p w14:paraId="2644998D" w14:textId="61DAE3FB" w:rsidR="00CD48E5" w:rsidRDefault="00CD48E5" w:rsidP="00142E60">
            <w:pPr>
              <w:pStyle w:val="BulletedList"/>
              <w:numPr>
                <w:ilvl w:val="0"/>
                <w:numId w:val="39"/>
              </w:numPr>
              <w:rPr>
                <w:rStyle w:val="BulletedListChar"/>
                <w:rFonts w:ascii="Arial" w:hAnsi="Arial" w:cs="Arial"/>
                <w:sz w:val="24"/>
                <w:szCs w:val="24"/>
              </w:rPr>
            </w:pPr>
            <w:r>
              <w:rPr>
                <w:rStyle w:val="BulletedListChar"/>
                <w:rFonts w:ascii="Arial" w:hAnsi="Arial" w:cs="Arial"/>
                <w:sz w:val="24"/>
                <w:szCs w:val="24"/>
              </w:rPr>
              <w:t xml:space="preserve">To maintain the manual and </w:t>
            </w:r>
            <w:proofErr w:type="spellStart"/>
            <w:r>
              <w:rPr>
                <w:rStyle w:val="BulletedListChar"/>
                <w:rFonts w:ascii="Arial" w:hAnsi="Arial" w:cs="Arial"/>
                <w:sz w:val="24"/>
                <w:szCs w:val="24"/>
              </w:rPr>
              <w:t>computerised</w:t>
            </w:r>
            <w:proofErr w:type="spellEnd"/>
            <w:r>
              <w:rPr>
                <w:rStyle w:val="BulletedListChar"/>
                <w:rFonts w:ascii="Arial" w:hAnsi="Arial" w:cs="Arial"/>
                <w:sz w:val="24"/>
                <w:szCs w:val="24"/>
              </w:rPr>
              <w:t xml:space="preserve"> records and general filing systems including training records.</w:t>
            </w:r>
          </w:p>
          <w:p w14:paraId="56304D60" w14:textId="23F9F89D" w:rsidR="00CD48E5" w:rsidRDefault="00CD48E5" w:rsidP="00142E60">
            <w:pPr>
              <w:pStyle w:val="BulletedList"/>
              <w:numPr>
                <w:ilvl w:val="0"/>
                <w:numId w:val="39"/>
              </w:numPr>
              <w:rPr>
                <w:rStyle w:val="BulletedListChar"/>
                <w:rFonts w:ascii="Arial" w:hAnsi="Arial" w:cs="Arial"/>
                <w:sz w:val="24"/>
                <w:szCs w:val="24"/>
              </w:rPr>
            </w:pPr>
            <w:r>
              <w:rPr>
                <w:rStyle w:val="BulletedListChar"/>
                <w:rFonts w:ascii="Arial" w:hAnsi="Arial" w:cs="Arial"/>
                <w:sz w:val="24"/>
                <w:szCs w:val="24"/>
              </w:rPr>
              <w:t>Support customers with complaints where necessary</w:t>
            </w:r>
            <w:r w:rsidR="00556BB2">
              <w:rPr>
                <w:rStyle w:val="BulletedListChar"/>
                <w:rFonts w:ascii="Arial" w:hAnsi="Arial" w:cs="Arial"/>
                <w:sz w:val="24"/>
                <w:szCs w:val="24"/>
              </w:rPr>
              <w:t>.</w:t>
            </w:r>
          </w:p>
          <w:p w14:paraId="4963C080" w14:textId="00B3CF8C" w:rsidR="00CD48E5" w:rsidRDefault="00CD48E5" w:rsidP="00142E60">
            <w:pPr>
              <w:pStyle w:val="BulletedList"/>
              <w:numPr>
                <w:ilvl w:val="0"/>
                <w:numId w:val="39"/>
              </w:numPr>
              <w:rPr>
                <w:rStyle w:val="BulletedListChar"/>
                <w:rFonts w:ascii="Arial" w:hAnsi="Arial" w:cs="Arial"/>
                <w:sz w:val="24"/>
                <w:szCs w:val="24"/>
              </w:rPr>
            </w:pPr>
            <w:r w:rsidRPr="00473F1A">
              <w:rPr>
                <w:rStyle w:val="BulletedListChar"/>
                <w:rFonts w:ascii="Arial" w:hAnsi="Arial" w:cs="Arial"/>
                <w:sz w:val="24"/>
                <w:szCs w:val="24"/>
              </w:rPr>
              <w:t>Share</w:t>
            </w:r>
            <w:r w:rsidR="00473F1A" w:rsidRPr="00473F1A">
              <w:rPr>
                <w:rStyle w:val="BulletedListChar"/>
                <w:rFonts w:ascii="Arial" w:hAnsi="Arial" w:cs="Arial"/>
                <w:sz w:val="24"/>
                <w:szCs w:val="24"/>
              </w:rPr>
              <w:t xml:space="preserve"> </w:t>
            </w:r>
            <w:r w:rsidRPr="00473F1A">
              <w:rPr>
                <w:rStyle w:val="BulletedListChar"/>
                <w:rFonts w:ascii="Arial" w:hAnsi="Arial" w:cs="Arial"/>
                <w:sz w:val="24"/>
                <w:szCs w:val="24"/>
              </w:rPr>
              <w:t>r</w:t>
            </w:r>
            <w:r>
              <w:rPr>
                <w:rStyle w:val="BulletedListChar"/>
                <w:rFonts w:ascii="Arial" w:hAnsi="Arial" w:cs="Arial"/>
                <w:sz w:val="24"/>
                <w:szCs w:val="24"/>
              </w:rPr>
              <w:t>esponsibility to sign for and receive parcels, documents and post</w:t>
            </w:r>
            <w:r w:rsidR="00A443DD">
              <w:rPr>
                <w:rStyle w:val="BulletedListChar"/>
                <w:rFonts w:ascii="Arial" w:hAnsi="Arial" w:cs="Arial"/>
                <w:sz w:val="24"/>
                <w:szCs w:val="24"/>
              </w:rPr>
              <w:t>.</w:t>
            </w:r>
          </w:p>
          <w:p w14:paraId="1A53B29A" w14:textId="5DB5640B" w:rsidR="00CD48E5" w:rsidRDefault="00CD48E5" w:rsidP="00142E60">
            <w:pPr>
              <w:pStyle w:val="BulletedList"/>
              <w:numPr>
                <w:ilvl w:val="0"/>
                <w:numId w:val="39"/>
              </w:numPr>
              <w:rPr>
                <w:rStyle w:val="BulletedListChar"/>
                <w:rFonts w:ascii="Arial" w:hAnsi="Arial" w:cs="Arial"/>
                <w:sz w:val="24"/>
                <w:szCs w:val="24"/>
              </w:rPr>
            </w:pPr>
            <w:r>
              <w:rPr>
                <w:rStyle w:val="BulletedListChar"/>
                <w:rFonts w:ascii="Arial" w:hAnsi="Arial" w:cs="Arial"/>
                <w:sz w:val="24"/>
                <w:szCs w:val="24"/>
              </w:rPr>
              <w:t>To assist with emergency evacuation procedures</w:t>
            </w:r>
            <w:r w:rsidR="00A443DD">
              <w:rPr>
                <w:rStyle w:val="BulletedListChar"/>
                <w:rFonts w:ascii="Arial" w:hAnsi="Arial" w:cs="Arial"/>
                <w:sz w:val="24"/>
                <w:szCs w:val="24"/>
              </w:rPr>
              <w:t>.</w:t>
            </w:r>
          </w:p>
          <w:p w14:paraId="17F783B5" w14:textId="141DD246" w:rsidR="00CD48E5" w:rsidRDefault="00473F1A" w:rsidP="00142E60">
            <w:pPr>
              <w:pStyle w:val="BulletedList"/>
              <w:numPr>
                <w:ilvl w:val="0"/>
                <w:numId w:val="39"/>
              </w:numPr>
              <w:rPr>
                <w:rStyle w:val="BulletedListChar"/>
                <w:rFonts w:ascii="Arial" w:hAnsi="Arial" w:cs="Arial"/>
                <w:sz w:val="24"/>
                <w:szCs w:val="24"/>
              </w:rPr>
            </w:pPr>
            <w:r>
              <w:rPr>
                <w:rStyle w:val="BulletedListChar"/>
                <w:rFonts w:ascii="Arial" w:hAnsi="Arial" w:cs="Arial"/>
                <w:sz w:val="24"/>
                <w:szCs w:val="24"/>
              </w:rPr>
              <w:t>Responsible for maintenance of stationary supplies</w:t>
            </w:r>
            <w:r w:rsidR="00556BB2">
              <w:rPr>
                <w:rStyle w:val="BulletedListChar"/>
                <w:rFonts w:ascii="Arial" w:hAnsi="Arial" w:cs="Arial"/>
                <w:sz w:val="24"/>
                <w:szCs w:val="24"/>
              </w:rPr>
              <w:t>.</w:t>
            </w:r>
          </w:p>
          <w:p w14:paraId="2C8A43FE" w14:textId="32DD4E8F" w:rsidR="00CD48E5" w:rsidRDefault="00CD48E5" w:rsidP="00142E60">
            <w:pPr>
              <w:pStyle w:val="BulletedList"/>
              <w:numPr>
                <w:ilvl w:val="0"/>
                <w:numId w:val="39"/>
              </w:numPr>
              <w:rPr>
                <w:rStyle w:val="BulletedListChar"/>
                <w:rFonts w:ascii="Arial" w:hAnsi="Arial" w:cs="Arial"/>
                <w:sz w:val="24"/>
                <w:szCs w:val="24"/>
              </w:rPr>
            </w:pPr>
            <w:r>
              <w:rPr>
                <w:rStyle w:val="BulletedListChar"/>
                <w:rFonts w:ascii="Arial" w:hAnsi="Arial" w:cs="Arial"/>
                <w:sz w:val="24"/>
                <w:szCs w:val="24"/>
              </w:rPr>
              <w:t xml:space="preserve">Shared responsibility to carry </w:t>
            </w:r>
            <w:r w:rsidR="008A7DDA">
              <w:rPr>
                <w:rStyle w:val="BulletedListChar"/>
                <w:rFonts w:ascii="Arial" w:hAnsi="Arial" w:cs="Arial"/>
                <w:sz w:val="24"/>
                <w:szCs w:val="24"/>
              </w:rPr>
              <w:t>o</w:t>
            </w:r>
            <w:r w:rsidR="00006DAC">
              <w:rPr>
                <w:rStyle w:val="BulletedListChar"/>
                <w:rFonts w:ascii="Arial" w:hAnsi="Arial" w:cs="Arial"/>
                <w:sz w:val="24"/>
                <w:szCs w:val="24"/>
              </w:rPr>
              <w:t>ut scanning within the needs of</w:t>
            </w:r>
            <w:r>
              <w:rPr>
                <w:rStyle w:val="BulletedListChar"/>
                <w:rFonts w:ascii="Arial" w:hAnsi="Arial" w:cs="Arial"/>
                <w:sz w:val="24"/>
                <w:szCs w:val="24"/>
              </w:rPr>
              <w:t xml:space="preserve"> the business of if required to do so.</w:t>
            </w:r>
          </w:p>
          <w:p w14:paraId="14C7A1E8" w14:textId="479FD9C2" w:rsidR="00CD48E5" w:rsidRDefault="00CD48E5" w:rsidP="00142E60">
            <w:pPr>
              <w:pStyle w:val="BulletedList"/>
              <w:numPr>
                <w:ilvl w:val="0"/>
                <w:numId w:val="39"/>
              </w:numPr>
              <w:rPr>
                <w:rStyle w:val="BulletedListChar"/>
                <w:rFonts w:ascii="Arial" w:hAnsi="Arial" w:cs="Arial"/>
                <w:sz w:val="24"/>
                <w:szCs w:val="24"/>
              </w:rPr>
            </w:pPr>
            <w:r>
              <w:rPr>
                <w:rStyle w:val="BulletedListChar"/>
                <w:rFonts w:ascii="Arial" w:hAnsi="Arial" w:cs="Arial"/>
                <w:sz w:val="24"/>
                <w:szCs w:val="24"/>
              </w:rPr>
              <w:t>Shared responsibility to provide a point of contact for members of staff requiring administration support</w:t>
            </w:r>
            <w:r w:rsidR="00A443DD">
              <w:rPr>
                <w:rStyle w:val="BulletedListChar"/>
                <w:rFonts w:ascii="Arial" w:hAnsi="Arial" w:cs="Arial"/>
                <w:sz w:val="24"/>
                <w:szCs w:val="24"/>
              </w:rPr>
              <w:t>.</w:t>
            </w:r>
          </w:p>
          <w:p w14:paraId="0E5B827E" w14:textId="34200E8E" w:rsidR="00CD48E5" w:rsidRDefault="00CD48E5" w:rsidP="00142E60">
            <w:pPr>
              <w:pStyle w:val="BulletedList"/>
              <w:numPr>
                <w:ilvl w:val="0"/>
                <w:numId w:val="39"/>
              </w:numPr>
              <w:rPr>
                <w:rStyle w:val="BulletedListChar"/>
                <w:rFonts w:ascii="Arial" w:hAnsi="Arial" w:cs="Arial"/>
                <w:sz w:val="24"/>
                <w:szCs w:val="24"/>
              </w:rPr>
            </w:pPr>
            <w:r>
              <w:rPr>
                <w:rStyle w:val="BulletedListChar"/>
                <w:rFonts w:ascii="Arial" w:hAnsi="Arial" w:cs="Arial"/>
                <w:sz w:val="24"/>
                <w:szCs w:val="24"/>
              </w:rPr>
              <w:t xml:space="preserve">Maintain </w:t>
            </w:r>
            <w:r w:rsidR="00473F1A">
              <w:rPr>
                <w:rStyle w:val="BulletedListChar"/>
                <w:rFonts w:ascii="Arial" w:hAnsi="Arial" w:cs="Arial"/>
                <w:sz w:val="24"/>
                <w:szCs w:val="24"/>
              </w:rPr>
              <w:t xml:space="preserve">and balance WTS </w:t>
            </w:r>
            <w:r>
              <w:rPr>
                <w:rStyle w:val="BulletedListChar"/>
                <w:rFonts w:ascii="Arial" w:hAnsi="Arial" w:cs="Arial"/>
                <w:sz w:val="24"/>
                <w:szCs w:val="24"/>
              </w:rPr>
              <w:t>petty cash float</w:t>
            </w:r>
            <w:r w:rsidR="00556BB2">
              <w:rPr>
                <w:rStyle w:val="BulletedListChar"/>
                <w:rFonts w:ascii="Arial" w:hAnsi="Arial" w:cs="Arial"/>
                <w:sz w:val="24"/>
                <w:szCs w:val="24"/>
              </w:rPr>
              <w:t>.</w:t>
            </w:r>
          </w:p>
          <w:p w14:paraId="4CDB203C" w14:textId="165A468F" w:rsidR="00473F1A" w:rsidRDefault="00473F1A" w:rsidP="00142E60">
            <w:pPr>
              <w:pStyle w:val="BulletedList"/>
              <w:numPr>
                <w:ilvl w:val="0"/>
                <w:numId w:val="39"/>
              </w:numPr>
              <w:rPr>
                <w:rStyle w:val="BulletedListChar"/>
                <w:rFonts w:ascii="Arial" w:hAnsi="Arial" w:cs="Arial"/>
                <w:sz w:val="24"/>
                <w:szCs w:val="24"/>
              </w:rPr>
            </w:pPr>
            <w:r>
              <w:rPr>
                <w:rStyle w:val="BulletedListChar"/>
                <w:rFonts w:ascii="Arial" w:hAnsi="Arial" w:cs="Arial"/>
                <w:sz w:val="24"/>
                <w:szCs w:val="24"/>
              </w:rPr>
              <w:t>Minute taking at staff meetings</w:t>
            </w:r>
          </w:p>
          <w:p w14:paraId="01138CB5" w14:textId="77777777" w:rsidR="00CF0F77" w:rsidRDefault="00CF0F77" w:rsidP="00142E60">
            <w:pPr>
              <w:pStyle w:val="BulletedList"/>
              <w:numPr>
                <w:ilvl w:val="0"/>
                <w:numId w:val="39"/>
              </w:numPr>
              <w:rPr>
                <w:rStyle w:val="BulletedListChar"/>
                <w:rFonts w:ascii="Arial" w:hAnsi="Arial" w:cs="Arial"/>
                <w:sz w:val="24"/>
                <w:szCs w:val="24"/>
              </w:rPr>
            </w:pPr>
            <w:r>
              <w:rPr>
                <w:rStyle w:val="BulletedListChar"/>
                <w:rFonts w:ascii="Arial" w:hAnsi="Arial" w:cs="Arial"/>
                <w:sz w:val="24"/>
                <w:szCs w:val="24"/>
              </w:rPr>
              <w:t>Put invoices onto internal payment system</w:t>
            </w:r>
          </w:p>
          <w:p w14:paraId="6609BF7D" w14:textId="77777777" w:rsidR="00CF0F77" w:rsidRDefault="00CF0F77" w:rsidP="00142E60">
            <w:pPr>
              <w:pStyle w:val="BulletedList"/>
              <w:numPr>
                <w:ilvl w:val="0"/>
                <w:numId w:val="39"/>
              </w:numPr>
              <w:rPr>
                <w:rStyle w:val="BulletedListChar"/>
                <w:rFonts w:ascii="Arial" w:hAnsi="Arial" w:cs="Arial"/>
                <w:sz w:val="24"/>
                <w:szCs w:val="24"/>
              </w:rPr>
            </w:pPr>
            <w:r>
              <w:rPr>
                <w:rStyle w:val="BulletedListChar"/>
                <w:rFonts w:ascii="Arial" w:hAnsi="Arial" w:cs="Arial"/>
                <w:sz w:val="24"/>
                <w:szCs w:val="24"/>
              </w:rPr>
              <w:t>Responsible for ensuring all WTS administration policies and procedures are up to date</w:t>
            </w:r>
          </w:p>
          <w:p w14:paraId="7141944E" w14:textId="77777777" w:rsidR="00CF0F77" w:rsidRDefault="00CF0F77" w:rsidP="00142E60">
            <w:pPr>
              <w:pStyle w:val="BulletedList"/>
              <w:numPr>
                <w:ilvl w:val="0"/>
                <w:numId w:val="39"/>
              </w:numPr>
              <w:rPr>
                <w:rStyle w:val="BulletedListChar"/>
                <w:rFonts w:ascii="Arial" w:hAnsi="Arial" w:cs="Arial"/>
                <w:sz w:val="24"/>
                <w:szCs w:val="24"/>
              </w:rPr>
            </w:pPr>
            <w:r>
              <w:rPr>
                <w:rStyle w:val="BulletedListChar"/>
                <w:rFonts w:ascii="Arial" w:hAnsi="Arial" w:cs="Arial"/>
                <w:sz w:val="24"/>
                <w:szCs w:val="24"/>
              </w:rPr>
              <w:t>Responsible for front line phone cover and ensuring the phones are answered in accordance with WTS policy</w:t>
            </w:r>
          </w:p>
          <w:p w14:paraId="7BE37B21" w14:textId="15A2358D" w:rsidR="00CF0F77" w:rsidRDefault="00CF0F77" w:rsidP="00142E60">
            <w:pPr>
              <w:pStyle w:val="BulletedList"/>
              <w:numPr>
                <w:ilvl w:val="0"/>
                <w:numId w:val="39"/>
              </w:numPr>
              <w:rPr>
                <w:rStyle w:val="BulletedListChar"/>
                <w:rFonts w:ascii="Arial" w:hAnsi="Arial" w:cs="Arial"/>
                <w:sz w:val="24"/>
                <w:szCs w:val="24"/>
              </w:rPr>
            </w:pPr>
            <w:r>
              <w:rPr>
                <w:rStyle w:val="BulletedListChar"/>
                <w:rFonts w:ascii="Arial" w:hAnsi="Arial" w:cs="Arial"/>
                <w:sz w:val="24"/>
                <w:szCs w:val="24"/>
              </w:rPr>
              <w:t>Creation of monthly newsletter</w:t>
            </w:r>
          </w:p>
          <w:p w14:paraId="02EC1565" w14:textId="429488BC" w:rsidR="001B39FD" w:rsidRPr="001B39FD" w:rsidRDefault="001B39FD" w:rsidP="00F25EA7">
            <w:pPr>
              <w:pStyle w:val="BulletedList"/>
              <w:numPr>
                <w:ilvl w:val="0"/>
                <w:numId w:val="0"/>
              </w:numPr>
              <w:rPr>
                <w:rStyle w:val="BulletedListChar"/>
                <w:rFonts w:ascii="Arial" w:hAnsi="Arial" w:cs="Arial"/>
                <w:sz w:val="24"/>
                <w:szCs w:val="24"/>
              </w:rPr>
            </w:pPr>
          </w:p>
        </w:tc>
      </w:tr>
      <w:tr w:rsidR="00D2103E" w:rsidRPr="00D2103E" w14:paraId="63F26A5A" w14:textId="77777777" w:rsidTr="00CE0056">
        <w:trPr>
          <w:trHeight w:val="137"/>
        </w:trPr>
        <w:tc>
          <w:tcPr>
            <w:tcW w:w="9833"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6B7CAF8" w14:textId="77777777" w:rsidR="00D2103E" w:rsidRPr="000D5DAA" w:rsidRDefault="00B57128" w:rsidP="000D5DAA">
            <w:pPr>
              <w:pStyle w:val="Descriptionlabels"/>
              <w:rPr>
                <w:rStyle w:val="Strong"/>
                <w:b/>
                <w:bCs w:val="0"/>
              </w:rPr>
            </w:pPr>
            <w:r>
              <w:rPr>
                <w:rFonts w:eastAsia="Times New Roman"/>
                <w:b w:val="0"/>
                <w:smallCaps w:val="0"/>
                <w:color w:val="auto"/>
                <w:sz w:val="22"/>
                <w:szCs w:val="24"/>
                <w:lang w:val="en-GB"/>
              </w:rPr>
              <w:br w:type="page"/>
            </w:r>
            <w:r w:rsidR="00115066">
              <w:rPr>
                <w:rFonts w:eastAsia="Times New Roman"/>
                <w:b w:val="0"/>
                <w:smallCaps w:val="0"/>
                <w:color w:val="auto"/>
                <w:sz w:val="22"/>
                <w:szCs w:val="24"/>
                <w:lang w:val="en-GB"/>
              </w:rPr>
              <w:br w:type="page"/>
            </w:r>
            <w:r w:rsidR="00042B15" w:rsidRPr="000E6B18">
              <w:rPr>
                <w:color w:val="FFFFFF" w:themeColor="background1"/>
              </w:rPr>
              <w:t>Dimensions of the role</w:t>
            </w:r>
          </w:p>
        </w:tc>
      </w:tr>
      <w:tr w:rsidR="00D2103E" w:rsidRPr="00D2103E" w14:paraId="4DFE7DCE" w14:textId="77777777" w:rsidTr="00CE0056">
        <w:trPr>
          <w:trHeight w:val="137"/>
        </w:trPr>
        <w:tc>
          <w:tcPr>
            <w:tcW w:w="9833"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328492E" w14:textId="7603F359" w:rsidR="00F961A2" w:rsidRDefault="00707500" w:rsidP="001132C9">
            <w:pPr>
              <w:pStyle w:val="BulletedList"/>
              <w:numPr>
                <w:ilvl w:val="0"/>
                <w:numId w:val="0"/>
              </w:numPr>
              <w:ind w:left="720" w:hanging="360"/>
              <w:rPr>
                <w:rStyle w:val="BulletedListChar"/>
                <w:rFonts w:ascii="Arial" w:hAnsi="Arial" w:cs="Arial"/>
                <w:bCs/>
                <w:sz w:val="24"/>
                <w:szCs w:val="24"/>
              </w:rPr>
            </w:pPr>
            <w:r>
              <w:rPr>
                <w:rStyle w:val="BulletedListChar"/>
                <w:rFonts w:ascii="Arial" w:hAnsi="Arial" w:cs="Arial"/>
                <w:bCs/>
                <w:sz w:val="24"/>
                <w:szCs w:val="24"/>
              </w:rPr>
              <w:t xml:space="preserve">     The </w:t>
            </w:r>
            <w:r w:rsidR="00006DAC">
              <w:rPr>
                <w:rStyle w:val="BulletedListChar"/>
                <w:rFonts w:ascii="Arial" w:hAnsi="Arial" w:cs="Arial"/>
                <w:bCs/>
                <w:sz w:val="24"/>
                <w:szCs w:val="24"/>
              </w:rPr>
              <w:t>Administ</w:t>
            </w:r>
            <w:r w:rsidR="00F149DE">
              <w:rPr>
                <w:rStyle w:val="BulletedListChar"/>
                <w:rFonts w:ascii="Arial" w:hAnsi="Arial" w:cs="Arial"/>
                <w:bCs/>
                <w:sz w:val="24"/>
                <w:szCs w:val="24"/>
              </w:rPr>
              <w:t>r</w:t>
            </w:r>
            <w:r w:rsidR="00006DAC">
              <w:rPr>
                <w:rStyle w:val="BulletedListChar"/>
                <w:rFonts w:ascii="Arial" w:hAnsi="Arial" w:cs="Arial"/>
                <w:bCs/>
                <w:sz w:val="24"/>
                <w:szCs w:val="24"/>
              </w:rPr>
              <w:t>at</w:t>
            </w:r>
            <w:r w:rsidR="00F149DE">
              <w:rPr>
                <w:rStyle w:val="BulletedListChar"/>
                <w:rFonts w:ascii="Arial" w:hAnsi="Arial" w:cs="Arial"/>
                <w:bCs/>
                <w:sz w:val="24"/>
                <w:szCs w:val="24"/>
              </w:rPr>
              <w:t>ion and Finance</w:t>
            </w:r>
            <w:r w:rsidR="001132C9">
              <w:rPr>
                <w:rStyle w:val="BulletedListChar"/>
                <w:rFonts w:ascii="Arial" w:hAnsi="Arial" w:cs="Arial"/>
                <w:bCs/>
                <w:sz w:val="24"/>
                <w:szCs w:val="24"/>
              </w:rPr>
              <w:t xml:space="preserve"> Officer will play a key role in the development and delivery of the services provided by WTS</w:t>
            </w:r>
            <w:r w:rsidR="00F961A2">
              <w:rPr>
                <w:rStyle w:val="BulletedListChar"/>
                <w:rFonts w:ascii="Arial" w:hAnsi="Arial" w:cs="Arial"/>
                <w:bCs/>
                <w:sz w:val="24"/>
                <w:szCs w:val="24"/>
              </w:rPr>
              <w:t xml:space="preserve"> in a variety of ways. </w:t>
            </w:r>
          </w:p>
          <w:p w14:paraId="6FA662C7" w14:textId="77777777" w:rsidR="00F961A2" w:rsidRDefault="00F961A2" w:rsidP="001132C9">
            <w:pPr>
              <w:pStyle w:val="BulletedList"/>
              <w:numPr>
                <w:ilvl w:val="0"/>
                <w:numId w:val="0"/>
              </w:numPr>
              <w:ind w:left="720" w:hanging="360"/>
              <w:rPr>
                <w:rStyle w:val="BulletedListChar"/>
                <w:rFonts w:ascii="Arial" w:hAnsi="Arial" w:cs="Arial"/>
                <w:bCs/>
                <w:sz w:val="24"/>
                <w:szCs w:val="24"/>
              </w:rPr>
            </w:pPr>
          </w:p>
          <w:p w14:paraId="5EDB8CF1" w14:textId="77777777" w:rsidR="00F961A2" w:rsidRDefault="00F961A2" w:rsidP="00F961A2">
            <w:pPr>
              <w:pStyle w:val="BulletedList"/>
              <w:numPr>
                <w:ilvl w:val="0"/>
                <w:numId w:val="41"/>
              </w:numPr>
              <w:rPr>
                <w:rStyle w:val="BulletedListChar"/>
                <w:rFonts w:ascii="Arial" w:hAnsi="Arial" w:cs="Arial"/>
                <w:bCs/>
                <w:sz w:val="24"/>
                <w:szCs w:val="24"/>
              </w:rPr>
            </w:pPr>
            <w:r>
              <w:rPr>
                <w:rStyle w:val="BulletedListChar"/>
                <w:rFonts w:ascii="Arial" w:hAnsi="Arial" w:cs="Arial"/>
                <w:bCs/>
                <w:sz w:val="24"/>
                <w:szCs w:val="24"/>
              </w:rPr>
              <w:t>Processing new apprenticeship enrolments</w:t>
            </w:r>
          </w:p>
          <w:p w14:paraId="45DF0E68" w14:textId="77777777" w:rsidR="00F961A2" w:rsidRDefault="00F961A2" w:rsidP="00F961A2">
            <w:pPr>
              <w:pStyle w:val="BulletedList"/>
              <w:numPr>
                <w:ilvl w:val="0"/>
                <w:numId w:val="41"/>
              </w:numPr>
              <w:rPr>
                <w:rStyle w:val="BulletedListChar"/>
                <w:rFonts w:ascii="Arial" w:hAnsi="Arial" w:cs="Arial"/>
                <w:bCs/>
                <w:sz w:val="24"/>
                <w:szCs w:val="24"/>
              </w:rPr>
            </w:pPr>
            <w:r>
              <w:rPr>
                <w:rStyle w:val="BulletedListChar"/>
                <w:rFonts w:ascii="Arial" w:hAnsi="Arial" w:cs="Arial"/>
                <w:bCs/>
                <w:sz w:val="24"/>
                <w:szCs w:val="24"/>
              </w:rPr>
              <w:t>Processing bursary payments</w:t>
            </w:r>
          </w:p>
          <w:p w14:paraId="259976E5" w14:textId="77777777" w:rsidR="00F961A2" w:rsidRDefault="00F961A2" w:rsidP="00F961A2">
            <w:pPr>
              <w:pStyle w:val="BulletedList"/>
              <w:numPr>
                <w:ilvl w:val="0"/>
                <w:numId w:val="41"/>
              </w:numPr>
              <w:rPr>
                <w:rStyle w:val="BulletedListChar"/>
                <w:rFonts w:ascii="Arial" w:hAnsi="Arial" w:cs="Arial"/>
                <w:bCs/>
                <w:sz w:val="24"/>
                <w:szCs w:val="24"/>
              </w:rPr>
            </w:pPr>
            <w:r>
              <w:rPr>
                <w:rStyle w:val="BulletedListChar"/>
                <w:rFonts w:ascii="Arial" w:hAnsi="Arial" w:cs="Arial"/>
                <w:bCs/>
                <w:sz w:val="24"/>
                <w:szCs w:val="24"/>
              </w:rPr>
              <w:t xml:space="preserve">Raising invoices </w:t>
            </w:r>
          </w:p>
          <w:p w14:paraId="17317731" w14:textId="7E8B6933" w:rsidR="001B39FD" w:rsidRPr="00707500" w:rsidRDefault="00F961A2" w:rsidP="00707500">
            <w:pPr>
              <w:pStyle w:val="BulletedList"/>
              <w:numPr>
                <w:ilvl w:val="0"/>
                <w:numId w:val="41"/>
              </w:numPr>
              <w:rPr>
                <w:rStyle w:val="BulletedListChar"/>
                <w:rFonts w:ascii="Arial" w:hAnsi="Arial" w:cs="Arial"/>
                <w:bCs/>
                <w:sz w:val="24"/>
                <w:szCs w:val="24"/>
              </w:rPr>
            </w:pPr>
            <w:r>
              <w:rPr>
                <w:rStyle w:val="BulletedListChar"/>
                <w:rFonts w:ascii="Arial" w:hAnsi="Arial" w:cs="Arial"/>
                <w:bCs/>
                <w:sz w:val="24"/>
                <w:szCs w:val="24"/>
              </w:rPr>
              <w:t>Assisting with enquiries into WTS</w:t>
            </w:r>
            <w:r w:rsidR="00D27A91" w:rsidRPr="00F961A2">
              <w:rPr>
                <w:rStyle w:val="BulletedListChar"/>
                <w:rFonts w:ascii="Arial" w:hAnsi="Arial" w:cs="Arial"/>
                <w:bCs/>
                <w:sz w:val="24"/>
                <w:szCs w:val="24"/>
              </w:rPr>
              <w:t xml:space="preserve"> </w:t>
            </w:r>
          </w:p>
          <w:p w14:paraId="65642579" w14:textId="4D9468DA" w:rsidR="00CF0F77" w:rsidRPr="009B126F" w:rsidRDefault="00CF0F77" w:rsidP="00CF0F77">
            <w:pPr>
              <w:pStyle w:val="BulletedList"/>
              <w:numPr>
                <w:ilvl w:val="0"/>
                <w:numId w:val="0"/>
              </w:numPr>
              <w:rPr>
                <w:rStyle w:val="BulletedListChar"/>
                <w:rFonts w:ascii="Arial" w:hAnsi="Arial" w:cs="Arial"/>
                <w:bCs/>
                <w:sz w:val="24"/>
                <w:szCs w:val="24"/>
              </w:rPr>
            </w:pPr>
          </w:p>
        </w:tc>
      </w:tr>
      <w:tr w:rsidR="00D2103E" w:rsidRPr="00D2103E" w14:paraId="49F3D99D" w14:textId="77777777" w:rsidTr="00CE0056">
        <w:trPr>
          <w:trHeight w:val="137"/>
        </w:trPr>
        <w:tc>
          <w:tcPr>
            <w:tcW w:w="9833"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98E7A3A" w14:textId="798B9218" w:rsidR="00D2103E" w:rsidRPr="000D5DAA" w:rsidRDefault="009B126F" w:rsidP="000D5DAA">
            <w:pPr>
              <w:pStyle w:val="Descriptionlabels"/>
              <w:rPr>
                <w:rStyle w:val="Strong"/>
                <w:b/>
                <w:bCs w:val="0"/>
              </w:rPr>
            </w:pPr>
            <w:r>
              <w:lastRenderedPageBreak/>
              <w:br w:type="page"/>
            </w:r>
            <w:r w:rsidR="00042B15" w:rsidRPr="000E6B18">
              <w:rPr>
                <w:rStyle w:val="DetailsChar"/>
                <w:rFonts w:ascii="Arial" w:hAnsi="Arial"/>
                <w:color w:val="FFFFFF" w:themeColor="background1"/>
                <w:sz w:val="24"/>
              </w:rPr>
              <w:t>Areas of Accountability</w:t>
            </w:r>
            <w:r w:rsidR="00ED3D46">
              <w:rPr>
                <w:rStyle w:val="DetailsChar"/>
                <w:rFonts w:ascii="Arial" w:hAnsi="Arial"/>
                <w:color w:val="FFFFFF" w:themeColor="background1"/>
                <w:sz w:val="24"/>
              </w:rPr>
              <w:t>/Problem Solving</w:t>
            </w:r>
            <w:r w:rsidR="00042B15" w:rsidRPr="000E6B18">
              <w:rPr>
                <w:rStyle w:val="DetailsChar"/>
                <w:rFonts w:ascii="Arial" w:hAnsi="Arial"/>
                <w:color w:val="FFFFFF" w:themeColor="background1"/>
                <w:sz w:val="24"/>
              </w:rPr>
              <w:t xml:space="preserve"> – Decision Making / Scope for Impact</w:t>
            </w:r>
          </w:p>
        </w:tc>
      </w:tr>
      <w:tr w:rsidR="00D2103E" w:rsidRPr="00D2103E" w14:paraId="482514D4" w14:textId="77777777" w:rsidTr="00CE0056">
        <w:trPr>
          <w:trHeight w:val="137"/>
        </w:trPr>
        <w:tc>
          <w:tcPr>
            <w:tcW w:w="9833"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249328" w14:textId="64EFD321" w:rsidR="00A177FD" w:rsidRDefault="00A177FD" w:rsidP="00304FF4">
            <w:pPr>
              <w:pStyle w:val="BulletedList"/>
              <w:numPr>
                <w:ilvl w:val="0"/>
                <w:numId w:val="0"/>
              </w:numPr>
              <w:ind w:left="360"/>
              <w:rPr>
                <w:rStyle w:val="BulletedListChar"/>
                <w:rFonts w:ascii="Arial" w:hAnsi="Arial" w:cs="Arial"/>
                <w:sz w:val="24"/>
                <w:szCs w:val="24"/>
              </w:rPr>
            </w:pPr>
            <w:r>
              <w:rPr>
                <w:rStyle w:val="BulletedListChar"/>
                <w:rFonts w:ascii="Arial" w:hAnsi="Arial" w:cs="Arial"/>
                <w:sz w:val="24"/>
                <w:szCs w:val="24"/>
              </w:rPr>
              <w:t>The post</w:t>
            </w:r>
            <w:r w:rsidR="00037B25">
              <w:rPr>
                <w:rStyle w:val="BulletedListChar"/>
                <w:rFonts w:ascii="Arial" w:hAnsi="Arial" w:cs="Arial"/>
                <w:sz w:val="24"/>
                <w:szCs w:val="24"/>
              </w:rPr>
              <w:t xml:space="preserve"> </w:t>
            </w:r>
            <w:r>
              <w:rPr>
                <w:rStyle w:val="BulletedListChar"/>
                <w:rFonts w:ascii="Arial" w:hAnsi="Arial" w:cs="Arial"/>
                <w:sz w:val="24"/>
                <w:szCs w:val="24"/>
              </w:rPr>
              <w:t>holder is required to:</w:t>
            </w:r>
          </w:p>
          <w:p w14:paraId="72B07600" w14:textId="4E0956EB" w:rsidR="00EB4EC5" w:rsidRDefault="00F149DE" w:rsidP="00D53F5A">
            <w:pPr>
              <w:pStyle w:val="BulletedList"/>
              <w:rPr>
                <w:rStyle w:val="BulletedListChar"/>
                <w:rFonts w:ascii="Arial" w:hAnsi="Arial" w:cs="Arial"/>
                <w:sz w:val="24"/>
                <w:szCs w:val="24"/>
              </w:rPr>
            </w:pPr>
            <w:r>
              <w:rPr>
                <w:rStyle w:val="BulletedListChar"/>
                <w:rFonts w:ascii="Arial" w:hAnsi="Arial" w:cs="Arial"/>
                <w:sz w:val="24"/>
                <w:szCs w:val="24"/>
              </w:rPr>
              <w:t xml:space="preserve">Ensure a high quality, accurate and efficient administration service at all times. </w:t>
            </w:r>
          </w:p>
          <w:p w14:paraId="36988F55" w14:textId="0F7F1EE0" w:rsidR="00EB4EC5" w:rsidRDefault="00037B25" w:rsidP="00D53F5A">
            <w:pPr>
              <w:pStyle w:val="BulletedList"/>
              <w:rPr>
                <w:rStyle w:val="BulletedListChar"/>
                <w:rFonts w:ascii="Arial" w:hAnsi="Arial" w:cs="Arial"/>
                <w:sz w:val="24"/>
                <w:szCs w:val="24"/>
              </w:rPr>
            </w:pPr>
            <w:r>
              <w:rPr>
                <w:rStyle w:val="BulletedListChar"/>
                <w:rFonts w:ascii="Arial" w:hAnsi="Arial" w:cs="Arial"/>
                <w:sz w:val="24"/>
                <w:szCs w:val="24"/>
              </w:rPr>
              <w:t>To rec</w:t>
            </w:r>
            <w:r w:rsidR="00F149DE">
              <w:rPr>
                <w:rStyle w:val="BulletedListChar"/>
                <w:rFonts w:ascii="Arial" w:hAnsi="Arial" w:cs="Arial"/>
                <w:sz w:val="24"/>
                <w:szCs w:val="24"/>
              </w:rPr>
              <w:t xml:space="preserve">ord, maintain and process information, enquiries and/or </w:t>
            </w:r>
            <w:r w:rsidR="00006DAC">
              <w:rPr>
                <w:rStyle w:val="BulletedListChar"/>
                <w:rFonts w:ascii="Arial" w:hAnsi="Arial" w:cs="Arial"/>
                <w:sz w:val="24"/>
                <w:szCs w:val="24"/>
              </w:rPr>
              <w:t>administ</w:t>
            </w:r>
            <w:r w:rsidR="00F149DE">
              <w:rPr>
                <w:rStyle w:val="BulletedListChar"/>
                <w:rFonts w:ascii="Arial" w:hAnsi="Arial" w:cs="Arial"/>
                <w:sz w:val="24"/>
                <w:szCs w:val="24"/>
              </w:rPr>
              <w:t>rative systems.</w:t>
            </w:r>
          </w:p>
          <w:p w14:paraId="3F0D61CE" w14:textId="35EFFC9E" w:rsidR="00F149DE" w:rsidRDefault="00F149DE" w:rsidP="00D53F5A">
            <w:pPr>
              <w:pStyle w:val="BulletedList"/>
              <w:rPr>
                <w:rStyle w:val="BulletedListChar"/>
                <w:rFonts w:ascii="Arial" w:hAnsi="Arial" w:cs="Arial"/>
                <w:sz w:val="24"/>
                <w:szCs w:val="24"/>
              </w:rPr>
            </w:pPr>
            <w:r>
              <w:rPr>
                <w:rStyle w:val="BulletedListChar"/>
                <w:rFonts w:ascii="Arial" w:hAnsi="Arial" w:cs="Arial"/>
                <w:sz w:val="24"/>
                <w:szCs w:val="24"/>
              </w:rPr>
              <w:t>Be able to retrieve information, escalate where appropriate and ensure accurate filing of records as necessary</w:t>
            </w:r>
          </w:p>
          <w:p w14:paraId="644863AF" w14:textId="050021C1" w:rsidR="00AA0B2B" w:rsidRPr="00F149DE" w:rsidRDefault="00F149DE" w:rsidP="00F149DE">
            <w:pPr>
              <w:pStyle w:val="BulletedList"/>
              <w:rPr>
                <w:rFonts w:ascii="Arial" w:hAnsi="Arial" w:cs="Arial"/>
                <w:sz w:val="24"/>
                <w:szCs w:val="24"/>
              </w:rPr>
            </w:pPr>
            <w:r>
              <w:rPr>
                <w:rStyle w:val="BulletedListChar"/>
                <w:rFonts w:ascii="Arial" w:hAnsi="Arial" w:cs="Arial"/>
                <w:sz w:val="24"/>
                <w:szCs w:val="24"/>
              </w:rPr>
              <w:t>To provide excellent customer service to all our custome</w:t>
            </w:r>
            <w:r w:rsidR="00006DAC">
              <w:rPr>
                <w:rStyle w:val="BulletedListChar"/>
                <w:rFonts w:ascii="Arial" w:hAnsi="Arial" w:cs="Arial"/>
                <w:sz w:val="24"/>
                <w:szCs w:val="24"/>
              </w:rPr>
              <w:t>rs ensuring high customer satis</w:t>
            </w:r>
            <w:r>
              <w:rPr>
                <w:rStyle w:val="BulletedListChar"/>
                <w:rFonts w:ascii="Arial" w:hAnsi="Arial" w:cs="Arial"/>
                <w:sz w:val="24"/>
                <w:szCs w:val="24"/>
              </w:rPr>
              <w:t>f</w:t>
            </w:r>
            <w:r w:rsidR="00006DAC">
              <w:rPr>
                <w:rStyle w:val="BulletedListChar"/>
                <w:rFonts w:ascii="Arial" w:hAnsi="Arial" w:cs="Arial"/>
                <w:sz w:val="24"/>
                <w:szCs w:val="24"/>
              </w:rPr>
              <w:t>a</w:t>
            </w:r>
            <w:r>
              <w:rPr>
                <w:rStyle w:val="BulletedListChar"/>
                <w:rFonts w:ascii="Arial" w:hAnsi="Arial" w:cs="Arial"/>
                <w:sz w:val="24"/>
                <w:szCs w:val="24"/>
              </w:rPr>
              <w:t>ction</w:t>
            </w:r>
          </w:p>
        </w:tc>
      </w:tr>
      <w:tr w:rsidR="00A54ECE" w:rsidRPr="00D2103E" w14:paraId="0AEB7AE8" w14:textId="77777777" w:rsidTr="00CE0056">
        <w:trPr>
          <w:trHeight w:val="137"/>
        </w:trPr>
        <w:tc>
          <w:tcPr>
            <w:tcW w:w="9833"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19CE434" w14:textId="77777777" w:rsidR="00A54ECE" w:rsidRPr="003A5236" w:rsidRDefault="00A54ECE" w:rsidP="00A54ECE">
            <w:pPr>
              <w:pStyle w:val="Descriptionlabels"/>
              <w:rPr>
                <w:rStyle w:val="BulletedListChar"/>
                <w:rFonts w:ascii="Arial" w:hAnsi="Arial" w:cs="Arial"/>
                <w:sz w:val="24"/>
                <w:szCs w:val="24"/>
              </w:rPr>
            </w:pPr>
            <w:r>
              <w:rPr>
                <w:rStyle w:val="DetailsChar"/>
                <w:rFonts w:ascii="Arial" w:hAnsi="Arial"/>
                <w:color w:val="FFFFFF" w:themeColor="background1"/>
                <w:sz w:val="24"/>
              </w:rPr>
              <w:t>Planning/Organising/Controlling</w:t>
            </w:r>
          </w:p>
        </w:tc>
      </w:tr>
      <w:tr w:rsidR="00A54ECE" w:rsidRPr="00D2103E" w14:paraId="28DEC522" w14:textId="77777777" w:rsidTr="00CE0056">
        <w:trPr>
          <w:trHeight w:val="137"/>
        </w:trPr>
        <w:tc>
          <w:tcPr>
            <w:tcW w:w="9833"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DA96123" w14:textId="13B99FAC" w:rsidR="00AA0B2B" w:rsidRDefault="00BC1F9D" w:rsidP="00F149DE">
            <w:pPr>
              <w:pStyle w:val="BulletedList"/>
              <w:numPr>
                <w:ilvl w:val="0"/>
                <w:numId w:val="0"/>
              </w:numPr>
              <w:rPr>
                <w:rStyle w:val="BulletedListChar"/>
                <w:rFonts w:ascii="Arial" w:hAnsi="Arial" w:cs="Arial"/>
                <w:sz w:val="24"/>
                <w:szCs w:val="24"/>
              </w:rPr>
            </w:pPr>
            <w:r>
              <w:rPr>
                <w:rStyle w:val="BulletedListChar"/>
                <w:rFonts w:ascii="Arial" w:hAnsi="Arial" w:cs="Arial"/>
                <w:sz w:val="24"/>
                <w:szCs w:val="24"/>
              </w:rPr>
              <w:t>The Business Administration and Finance</w:t>
            </w:r>
            <w:r w:rsidR="00EB4EC5">
              <w:rPr>
                <w:rStyle w:val="BulletedListChar"/>
                <w:rFonts w:ascii="Arial" w:hAnsi="Arial" w:cs="Arial"/>
                <w:sz w:val="24"/>
                <w:szCs w:val="24"/>
              </w:rPr>
              <w:t xml:space="preserve"> Officer will be expected to:</w:t>
            </w:r>
          </w:p>
          <w:p w14:paraId="06353662" w14:textId="77777777" w:rsidR="00EB4EC5" w:rsidRDefault="00EB4EC5" w:rsidP="00F149DE">
            <w:pPr>
              <w:pStyle w:val="BulletedList"/>
              <w:numPr>
                <w:ilvl w:val="0"/>
                <w:numId w:val="0"/>
              </w:numPr>
              <w:ind w:left="720"/>
              <w:rPr>
                <w:rStyle w:val="BulletedListChar"/>
                <w:rFonts w:ascii="Arial" w:hAnsi="Arial" w:cs="Arial"/>
                <w:sz w:val="24"/>
                <w:szCs w:val="24"/>
              </w:rPr>
            </w:pPr>
          </w:p>
          <w:p w14:paraId="7E96279D" w14:textId="363B2227" w:rsidR="00EB4EC5" w:rsidRDefault="00EB4EC5" w:rsidP="00F149DE">
            <w:pPr>
              <w:pStyle w:val="BulletedList"/>
              <w:numPr>
                <w:ilvl w:val="0"/>
                <w:numId w:val="40"/>
              </w:numPr>
              <w:rPr>
                <w:rStyle w:val="BulletedListChar"/>
                <w:rFonts w:ascii="Arial" w:hAnsi="Arial" w:cs="Arial"/>
                <w:sz w:val="24"/>
                <w:szCs w:val="24"/>
              </w:rPr>
            </w:pPr>
            <w:r>
              <w:rPr>
                <w:rStyle w:val="BulletedListChar"/>
                <w:rFonts w:ascii="Arial" w:hAnsi="Arial" w:cs="Arial"/>
                <w:sz w:val="24"/>
                <w:szCs w:val="24"/>
              </w:rPr>
              <w:t>Organise their own workload.</w:t>
            </w:r>
          </w:p>
          <w:p w14:paraId="3AFDA0F1" w14:textId="77777777" w:rsidR="00EB4EC5" w:rsidRDefault="00EB4EC5" w:rsidP="00F149DE">
            <w:pPr>
              <w:pStyle w:val="BulletedList"/>
              <w:numPr>
                <w:ilvl w:val="0"/>
                <w:numId w:val="40"/>
              </w:numPr>
              <w:rPr>
                <w:rStyle w:val="BulletedListChar"/>
                <w:rFonts w:ascii="Arial" w:hAnsi="Arial" w:cs="Arial"/>
                <w:sz w:val="24"/>
                <w:szCs w:val="24"/>
              </w:rPr>
            </w:pPr>
            <w:r>
              <w:rPr>
                <w:rStyle w:val="BulletedListChar"/>
                <w:rFonts w:ascii="Arial" w:hAnsi="Arial" w:cs="Arial"/>
                <w:sz w:val="24"/>
                <w:szCs w:val="24"/>
              </w:rPr>
              <w:t xml:space="preserve">Manage a variety of tasks and projects at any one time and meet the deadlines. </w:t>
            </w:r>
          </w:p>
          <w:p w14:paraId="79576586" w14:textId="047A06CF" w:rsidR="001B39FD" w:rsidRPr="001B39FD" w:rsidRDefault="00BC1F9D" w:rsidP="00F149DE">
            <w:pPr>
              <w:pStyle w:val="BulletedList"/>
              <w:numPr>
                <w:ilvl w:val="0"/>
                <w:numId w:val="40"/>
              </w:numPr>
              <w:rPr>
                <w:rStyle w:val="BulletedListChar"/>
                <w:rFonts w:ascii="Arial" w:hAnsi="Arial" w:cs="Arial"/>
                <w:sz w:val="24"/>
                <w:szCs w:val="24"/>
              </w:rPr>
            </w:pPr>
            <w:r>
              <w:rPr>
                <w:rStyle w:val="BulletedListChar"/>
                <w:rFonts w:ascii="Arial" w:hAnsi="Arial" w:cs="Arial"/>
                <w:sz w:val="24"/>
                <w:szCs w:val="24"/>
              </w:rPr>
              <w:t>Be a positive, effective and participative team member working with colleagues to balance workload and deliver excellent customer service.</w:t>
            </w:r>
          </w:p>
        </w:tc>
      </w:tr>
      <w:tr w:rsidR="003A5236" w:rsidRPr="00D2103E" w14:paraId="23B68249" w14:textId="77777777" w:rsidTr="00CE0056">
        <w:trPr>
          <w:trHeight w:val="137"/>
        </w:trPr>
        <w:tc>
          <w:tcPr>
            <w:tcW w:w="9833"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53D8225" w14:textId="77777777" w:rsidR="003A5236" w:rsidRPr="00A54ECE" w:rsidRDefault="000D5DAA" w:rsidP="00A54ECE">
            <w:pPr>
              <w:pStyle w:val="Descriptionlabels"/>
              <w:rPr>
                <w:rStyle w:val="Strong"/>
                <w:b/>
                <w:bCs w:val="0"/>
              </w:rPr>
            </w:pPr>
            <w:r w:rsidRPr="00A54ECE">
              <w:rPr>
                <w:rStyle w:val="DetailsChar"/>
                <w:rFonts w:ascii="Arial" w:hAnsi="Arial"/>
                <w:color w:val="FFFFFF" w:themeColor="background1"/>
                <w:sz w:val="24"/>
              </w:rPr>
              <w:t>C</w:t>
            </w:r>
            <w:r w:rsidR="003A5236" w:rsidRPr="00A54ECE">
              <w:rPr>
                <w:rStyle w:val="DetailsChar"/>
                <w:rFonts w:ascii="Arial" w:hAnsi="Arial"/>
                <w:color w:val="FFFFFF" w:themeColor="background1"/>
                <w:sz w:val="24"/>
              </w:rPr>
              <w:t>ustomers</w:t>
            </w:r>
            <w:r w:rsidRPr="00A54ECE">
              <w:rPr>
                <w:rStyle w:val="DetailsChar"/>
                <w:rFonts w:ascii="Arial" w:hAnsi="Arial"/>
                <w:color w:val="FFFFFF" w:themeColor="background1"/>
                <w:sz w:val="24"/>
              </w:rPr>
              <w:t xml:space="preserve"> and Contacts</w:t>
            </w:r>
          </w:p>
        </w:tc>
      </w:tr>
      <w:tr w:rsidR="003A5236" w:rsidRPr="00D2103E" w14:paraId="22BF25DF" w14:textId="77777777" w:rsidTr="00CE0056">
        <w:trPr>
          <w:trHeight w:val="137"/>
        </w:trPr>
        <w:tc>
          <w:tcPr>
            <w:tcW w:w="9833"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BB0F0E1" w14:textId="103C6B3C" w:rsidR="003A5236" w:rsidRDefault="003A5236" w:rsidP="003A5236">
            <w:pPr>
              <w:pStyle w:val="Descriptionlabels"/>
              <w:rPr>
                <w:rStyle w:val="DetailsChar"/>
                <w:rFonts w:ascii="Arial" w:hAnsi="Arial" w:cs="Arial"/>
                <w:sz w:val="24"/>
                <w:szCs w:val="24"/>
              </w:rPr>
            </w:pPr>
            <w:r w:rsidRPr="002461F2">
              <w:rPr>
                <w:rStyle w:val="DetailsChar"/>
                <w:rFonts w:ascii="Arial" w:hAnsi="Arial" w:cs="Arial"/>
                <w:sz w:val="24"/>
                <w:szCs w:val="24"/>
              </w:rPr>
              <w:t>Internal</w:t>
            </w:r>
          </w:p>
          <w:p w14:paraId="297BDF90" w14:textId="54780227" w:rsidR="00BC1F9D" w:rsidRPr="00BC1F9D" w:rsidRDefault="00037B25" w:rsidP="00BC1F9D">
            <w:pPr>
              <w:pStyle w:val="BulletedList"/>
              <w:numPr>
                <w:ilvl w:val="0"/>
                <w:numId w:val="0"/>
              </w:numPr>
              <w:rPr>
                <w:rStyle w:val="BulletedListChar"/>
                <w:rFonts w:ascii="Arial" w:hAnsi="Arial" w:cs="Arial"/>
                <w:sz w:val="24"/>
                <w:szCs w:val="24"/>
              </w:rPr>
            </w:pPr>
            <w:r>
              <w:rPr>
                <w:rStyle w:val="BulletedListChar"/>
                <w:rFonts w:ascii="Arial" w:hAnsi="Arial" w:cs="Arial"/>
                <w:sz w:val="24"/>
                <w:szCs w:val="24"/>
              </w:rPr>
              <w:t>Centre Manager, Team Manager and</w:t>
            </w:r>
            <w:r w:rsidR="00BC1F9D">
              <w:rPr>
                <w:rStyle w:val="BulletedListChar"/>
                <w:rFonts w:ascii="Arial" w:hAnsi="Arial" w:cs="Arial"/>
                <w:sz w:val="24"/>
                <w:szCs w:val="24"/>
              </w:rPr>
              <w:t xml:space="preserve"> all WTS staff regarding enquiries</w:t>
            </w:r>
          </w:p>
          <w:p w14:paraId="61295989" w14:textId="0592AC2D" w:rsidR="003A5236" w:rsidRPr="00381A0F" w:rsidRDefault="003A5236" w:rsidP="00381A0F">
            <w:pPr>
              <w:pStyle w:val="Descriptionlabels"/>
              <w:rPr>
                <w:rFonts w:cs="Arial"/>
                <w:szCs w:val="24"/>
              </w:rPr>
            </w:pPr>
            <w:r w:rsidRPr="00381A0F">
              <w:rPr>
                <w:rStyle w:val="DetailsChar"/>
                <w:rFonts w:ascii="Arial" w:hAnsi="Arial" w:cs="Arial"/>
                <w:sz w:val="24"/>
              </w:rPr>
              <w:t>External</w:t>
            </w:r>
          </w:p>
          <w:p w14:paraId="481F6D2D" w14:textId="711FC787" w:rsidR="001B39FD" w:rsidRDefault="00037B25" w:rsidP="00CF0F77">
            <w:pPr>
              <w:pStyle w:val="BulletedList"/>
              <w:numPr>
                <w:ilvl w:val="0"/>
                <w:numId w:val="0"/>
              </w:numPr>
              <w:rPr>
                <w:rFonts w:ascii="Arial" w:hAnsi="Arial" w:cs="Arial"/>
                <w:sz w:val="24"/>
                <w:szCs w:val="24"/>
              </w:rPr>
            </w:pPr>
            <w:r>
              <w:rPr>
                <w:rFonts w:ascii="Arial" w:hAnsi="Arial" w:cs="Arial"/>
                <w:sz w:val="24"/>
                <w:szCs w:val="24"/>
              </w:rPr>
              <w:t xml:space="preserve">Visitors reporting to WTS </w:t>
            </w:r>
            <w:r w:rsidR="00BC1F9D" w:rsidRPr="00BC1F9D">
              <w:rPr>
                <w:rFonts w:ascii="Arial" w:hAnsi="Arial" w:cs="Arial"/>
                <w:sz w:val="24"/>
                <w:szCs w:val="24"/>
              </w:rPr>
              <w:t>of</w:t>
            </w:r>
            <w:r>
              <w:rPr>
                <w:rFonts w:ascii="Arial" w:hAnsi="Arial" w:cs="Arial"/>
                <w:sz w:val="24"/>
                <w:szCs w:val="24"/>
              </w:rPr>
              <w:t>f</w:t>
            </w:r>
            <w:r w:rsidR="00BC1F9D" w:rsidRPr="00BC1F9D">
              <w:rPr>
                <w:rFonts w:ascii="Arial" w:hAnsi="Arial" w:cs="Arial"/>
                <w:sz w:val="24"/>
                <w:szCs w:val="24"/>
              </w:rPr>
              <w:t>ices, telephone cal</w:t>
            </w:r>
            <w:r w:rsidR="00F25EA7">
              <w:rPr>
                <w:rFonts w:ascii="Arial" w:hAnsi="Arial" w:cs="Arial"/>
                <w:sz w:val="24"/>
                <w:szCs w:val="24"/>
              </w:rPr>
              <w:t xml:space="preserve">lers and company </w:t>
            </w:r>
            <w:proofErr w:type="gramStart"/>
            <w:r w:rsidR="00006DAC">
              <w:rPr>
                <w:rFonts w:ascii="Arial" w:hAnsi="Arial" w:cs="Arial"/>
                <w:sz w:val="24"/>
                <w:szCs w:val="24"/>
              </w:rPr>
              <w:t>representative</w:t>
            </w:r>
            <w:proofErr w:type="gramEnd"/>
          </w:p>
          <w:p w14:paraId="0A5CBCAE" w14:textId="6BA8A84C" w:rsidR="001B39FD" w:rsidRPr="007E0649" w:rsidRDefault="001B39FD" w:rsidP="001B39FD">
            <w:pPr>
              <w:pStyle w:val="BulletedList"/>
              <w:numPr>
                <w:ilvl w:val="0"/>
                <w:numId w:val="0"/>
              </w:numPr>
              <w:ind w:left="720"/>
              <w:rPr>
                <w:rFonts w:ascii="Arial" w:hAnsi="Arial" w:cs="Arial"/>
                <w:sz w:val="24"/>
                <w:szCs w:val="24"/>
              </w:rPr>
            </w:pPr>
          </w:p>
        </w:tc>
      </w:tr>
      <w:tr w:rsidR="00042B15" w:rsidRPr="00D2103E" w14:paraId="56600D12" w14:textId="77777777" w:rsidTr="00CE0056">
        <w:trPr>
          <w:trHeight w:val="137"/>
        </w:trPr>
        <w:tc>
          <w:tcPr>
            <w:tcW w:w="9833"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A1C9A81" w14:textId="77777777" w:rsidR="00042B15" w:rsidRPr="000D5DAA" w:rsidRDefault="00042B15" w:rsidP="000D5DAA">
            <w:pPr>
              <w:pStyle w:val="Descriptionlabels"/>
              <w:rPr>
                <w:rStyle w:val="DetailsChar"/>
                <w:rFonts w:ascii="Arial" w:hAnsi="Arial"/>
                <w:sz w:val="24"/>
              </w:rPr>
            </w:pPr>
            <w:r w:rsidRPr="000E6B18">
              <w:rPr>
                <w:rStyle w:val="DetailsChar"/>
                <w:rFonts w:ascii="Arial" w:hAnsi="Arial"/>
                <w:color w:val="FFFFFF" w:themeColor="background1"/>
                <w:sz w:val="24"/>
              </w:rPr>
              <w:t>Service/Team Structure</w:t>
            </w:r>
          </w:p>
        </w:tc>
      </w:tr>
      <w:tr w:rsidR="00042B15" w:rsidRPr="00D2103E" w14:paraId="2227A29F" w14:textId="77777777" w:rsidTr="00CE0056">
        <w:trPr>
          <w:trHeight w:val="137"/>
        </w:trPr>
        <w:tc>
          <w:tcPr>
            <w:tcW w:w="9833"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D191C34" w14:textId="77777777" w:rsidR="008F75BE" w:rsidRDefault="008F75BE" w:rsidP="005E53F1">
            <w:pPr>
              <w:pStyle w:val="Descriptionlabels"/>
              <w:rPr>
                <w:noProof/>
                <w:szCs w:val="24"/>
                <w:lang w:eastAsia="en-GB"/>
              </w:rPr>
            </w:pPr>
          </w:p>
          <w:p w14:paraId="475C0481" w14:textId="46A00B0C" w:rsidR="008F75BE" w:rsidRDefault="00C216CC" w:rsidP="00CE0056">
            <w:pPr>
              <w:pStyle w:val="Descriptionlabels"/>
              <w:ind w:left="720"/>
              <w:rPr>
                <w:noProof/>
                <w:szCs w:val="24"/>
                <w:lang w:eastAsia="en-GB"/>
              </w:rPr>
            </w:pPr>
            <w:r>
              <w:rPr>
                <w:noProof/>
                <w:szCs w:val="24"/>
                <w:lang w:val="en-GB" w:eastAsia="en-GB"/>
              </w:rPr>
              <w:drawing>
                <wp:inline distT="0" distB="0" distL="0" distR="0" wp14:anchorId="04D49A90" wp14:editId="42F100E6">
                  <wp:extent cx="5486400" cy="3200400"/>
                  <wp:effectExtent l="0" t="0" r="0"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46D5A21" w14:textId="55CE91C3" w:rsidR="008F75BE" w:rsidRPr="00CE0056" w:rsidRDefault="008F75BE" w:rsidP="00054DA4">
            <w:pPr>
              <w:pStyle w:val="Descriptionlabels"/>
              <w:rPr>
                <w:rStyle w:val="DetailsChar"/>
                <w:rFonts w:ascii="Arial" w:hAnsi="Arial" w:cs="Arial"/>
                <w:sz w:val="24"/>
                <w:lang w:val="en-GB"/>
              </w:rPr>
            </w:pPr>
          </w:p>
        </w:tc>
      </w:tr>
    </w:tbl>
    <w:p w14:paraId="65966BBA" w14:textId="77777777" w:rsidR="00042B15" w:rsidRDefault="00EF2EE4" w:rsidP="00E64154">
      <w:pPr>
        <w:rPr>
          <w:b/>
          <w:color w:val="1F497D"/>
          <w:sz w:val="28"/>
          <w:szCs w:val="28"/>
        </w:rPr>
      </w:pPr>
      <w:r>
        <w:br w:type="page"/>
      </w:r>
      <w:r w:rsidR="00042B15" w:rsidRPr="00863FBB">
        <w:rPr>
          <w:b/>
          <w:color w:val="1F497D"/>
          <w:sz w:val="28"/>
          <w:szCs w:val="28"/>
        </w:rPr>
        <w:lastRenderedPageBreak/>
        <w:t>PERSON SPECIFICATION</w:t>
      </w:r>
    </w:p>
    <w:p w14:paraId="56AFA0BA" w14:textId="77777777" w:rsidR="00554609" w:rsidRDefault="00554609" w:rsidP="00E64154">
      <w:pPr>
        <w:rPr>
          <w:b/>
          <w:color w:val="1F497D"/>
          <w:sz w:val="28"/>
          <w:szCs w:val="28"/>
        </w:rPr>
      </w:pPr>
    </w:p>
    <w:p w14:paraId="2AB5D776" w14:textId="6A0F8A7D" w:rsidR="00554609" w:rsidRPr="005D6AD4" w:rsidRDefault="00554609" w:rsidP="00554609">
      <w:pPr>
        <w:rPr>
          <w:rFonts w:cs="Arial"/>
          <w:b/>
          <w:sz w:val="24"/>
        </w:rPr>
      </w:pPr>
      <w:r w:rsidRPr="005D6AD4">
        <w:rPr>
          <w:rFonts w:cs="Arial"/>
          <w:b/>
          <w:sz w:val="24"/>
        </w:rPr>
        <w:t>Candidates must be able to demonstrate</w:t>
      </w:r>
      <w:r w:rsidR="008F75BE">
        <w:rPr>
          <w:rFonts w:cs="Arial"/>
          <w:b/>
          <w:sz w:val="24"/>
        </w:rPr>
        <w:t>, with examples,</w:t>
      </w:r>
      <w:r w:rsidRPr="005D6AD4">
        <w:rPr>
          <w:rFonts w:cs="Arial"/>
          <w:b/>
          <w:sz w:val="24"/>
        </w:rPr>
        <w:t xml:space="preserve"> </w:t>
      </w:r>
      <w:r w:rsidRPr="008F75BE">
        <w:rPr>
          <w:rFonts w:cs="Arial"/>
          <w:b/>
          <w:color w:val="00B050"/>
          <w:sz w:val="24"/>
        </w:rPr>
        <w:t>all essential criteria</w:t>
      </w:r>
      <w:r w:rsidRPr="005D6AD4">
        <w:rPr>
          <w:rFonts w:cs="Arial"/>
          <w:b/>
          <w:sz w:val="24"/>
        </w:rPr>
        <w:t xml:space="preserve"> within their application form to be shortlisted for this role.</w:t>
      </w:r>
    </w:p>
    <w:p w14:paraId="1D17A62E" w14:textId="77777777" w:rsidR="00554609" w:rsidRPr="00863FBB" w:rsidRDefault="00554609" w:rsidP="00E64154">
      <w:pPr>
        <w:rPr>
          <w:b/>
          <w:color w:val="1F497D"/>
          <w:sz w:val="28"/>
          <w:szCs w:val="28"/>
        </w:rPr>
      </w:pPr>
    </w:p>
    <w:tbl>
      <w:tblPr>
        <w:tblStyle w:val="TableGrid"/>
        <w:tblW w:w="5101" w:type="pct"/>
        <w:tblLayout w:type="fixed"/>
        <w:tblLook w:val="04A0" w:firstRow="1" w:lastRow="0" w:firstColumn="1" w:lastColumn="0" w:noHBand="0" w:noVBand="1"/>
      </w:tblPr>
      <w:tblGrid>
        <w:gridCol w:w="1949"/>
        <w:gridCol w:w="2838"/>
        <w:gridCol w:w="1276"/>
        <w:gridCol w:w="2833"/>
        <w:gridCol w:w="1136"/>
      </w:tblGrid>
      <w:tr w:rsidR="005968C1" w:rsidRPr="005D6AD4" w14:paraId="055F5D62" w14:textId="7E915172" w:rsidTr="00DA2691">
        <w:tc>
          <w:tcPr>
            <w:tcW w:w="971" w:type="pct"/>
            <w:tcBorders>
              <w:right w:val="single" w:sz="4" w:space="0" w:color="auto"/>
            </w:tcBorders>
            <w:shd w:val="clear" w:color="auto" w:fill="4F81BD" w:themeFill="accent1"/>
          </w:tcPr>
          <w:p w14:paraId="666ED4B7" w14:textId="77777777" w:rsidR="005968C1" w:rsidRPr="000E6B18" w:rsidRDefault="005968C1" w:rsidP="000C2C40">
            <w:pPr>
              <w:pStyle w:val="Descriptionlabels"/>
              <w:rPr>
                <w:rStyle w:val="DetailsChar"/>
                <w:rFonts w:ascii="Arial" w:hAnsi="Arial" w:cs="Arial"/>
                <w:color w:val="FFFFFF" w:themeColor="background1"/>
                <w:sz w:val="24"/>
                <w:szCs w:val="24"/>
              </w:rPr>
            </w:pPr>
          </w:p>
        </w:tc>
        <w:tc>
          <w:tcPr>
            <w:tcW w:w="3462" w:type="pct"/>
            <w:gridSpan w:val="3"/>
            <w:tcBorders>
              <w:left w:val="single" w:sz="4" w:space="0" w:color="auto"/>
              <w:right w:val="single" w:sz="4" w:space="0" w:color="auto"/>
            </w:tcBorders>
            <w:shd w:val="clear" w:color="auto" w:fill="4F81BD" w:themeFill="accent1"/>
          </w:tcPr>
          <w:p w14:paraId="2F4F0429" w14:textId="16C6DF3D"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c>
          <w:tcPr>
            <w:tcW w:w="566" w:type="pct"/>
            <w:tcBorders>
              <w:left w:val="single" w:sz="4" w:space="0" w:color="auto"/>
            </w:tcBorders>
            <w:shd w:val="clear" w:color="auto" w:fill="4F81BD" w:themeFill="accent1"/>
          </w:tcPr>
          <w:p w14:paraId="27EE71AF" w14:textId="77777777" w:rsidR="005968C1" w:rsidRPr="000E6B18" w:rsidRDefault="005968C1" w:rsidP="000C2C40">
            <w:pPr>
              <w:pStyle w:val="Descriptionlabels"/>
              <w:rPr>
                <w:rStyle w:val="DetailsChar"/>
                <w:rFonts w:ascii="Arial" w:hAnsi="Arial" w:cs="Arial"/>
                <w:color w:val="FFFFFF" w:themeColor="background1"/>
                <w:sz w:val="24"/>
                <w:szCs w:val="24"/>
              </w:rPr>
            </w:pPr>
          </w:p>
        </w:tc>
      </w:tr>
      <w:tr w:rsidR="00DA2691" w:rsidRPr="005D6AD4" w14:paraId="5EDADA04" w14:textId="018C1661" w:rsidTr="008F75BE">
        <w:tc>
          <w:tcPr>
            <w:tcW w:w="971" w:type="pct"/>
            <w:tcBorders>
              <w:bottom w:val="single" w:sz="12" w:space="0" w:color="auto"/>
            </w:tcBorders>
            <w:shd w:val="clear" w:color="auto" w:fill="4F81BD" w:themeFill="accent1"/>
          </w:tcPr>
          <w:p w14:paraId="368E2CD4" w14:textId="77777777" w:rsidR="005968C1" w:rsidRPr="005D6AD4" w:rsidRDefault="005968C1" w:rsidP="000C2C40">
            <w:pPr>
              <w:pStyle w:val="Descriptionlabels"/>
              <w:rPr>
                <w:rStyle w:val="DetailsChar"/>
                <w:rFonts w:ascii="Arial" w:hAnsi="Arial" w:cs="Arial"/>
                <w:sz w:val="24"/>
                <w:szCs w:val="24"/>
              </w:rPr>
            </w:pPr>
          </w:p>
        </w:tc>
        <w:tc>
          <w:tcPr>
            <w:tcW w:w="1414" w:type="pct"/>
            <w:tcBorders>
              <w:bottom w:val="single" w:sz="12" w:space="0" w:color="auto"/>
            </w:tcBorders>
            <w:shd w:val="clear" w:color="auto" w:fill="4F81BD" w:themeFill="accent1"/>
          </w:tcPr>
          <w:p w14:paraId="075A8BA6" w14:textId="77777777"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Essential criteria</w:t>
            </w:r>
          </w:p>
        </w:tc>
        <w:tc>
          <w:tcPr>
            <w:tcW w:w="636" w:type="pct"/>
            <w:tcBorders>
              <w:bottom w:val="single" w:sz="12" w:space="0" w:color="auto"/>
            </w:tcBorders>
            <w:shd w:val="clear" w:color="auto" w:fill="4F81BD" w:themeFill="accent1"/>
          </w:tcPr>
          <w:p w14:paraId="612AE07D" w14:textId="640395D1" w:rsidR="005968C1" w:rsidRPr="00DA2691" w:rsidRDefault="005968C1" w:rsidP="000C2C40">
            <w:pPr>
              <w:pStyle w:val="Descriptionlabels"/>
              <w:rPr>
                <w:rStyle w:val="DetailsChar"/>
                <w:rFonts w:ascii="Arial" w:hAnsi="Arial" w:cs="Arial"/>
                <w:color w:val="FFFFFF" w:themeColor="background1"/>
                <w:szCs w:val="20"/>
              </w:rPr>
            </w:pPr>
            <w:r w:rsidRPr="00DA2691">
              <w:rPr>
                <w:rStyle w:val="DetailsChar"/>
                <w:rFonts w:ascii="Arial" w:hAnsi="Arial" w:cs="Arial"/>
                <w:color w:val="FFFFFF" w:themeColor="background1"/>
                <w:szCs w:val="20"/>
              </w:rPr>
              <w:t>How Assessed</w:t>
            </w:r>
          </w:p>
        </w:tc>
        <w:tc>
          <w:tcPr>
            <w:tcW w:w="1412" w:type="pct"/>
            <w:tcBorders>
              <w:bottom w:val="single" w:sz="12" w:space="0" w:color="auto"/>
            </w:tcBorders>
            <w:shd w:val="clear" w:color="auto" w:fill="4F81BD" w:themeFill="accent1"/>
          </w:tcPr>
          <w:p w14:paraId="37AC0F7C" w14:textId="44E35B1A"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Desirable criteria</w:t>
            </w:r>
          </w:p>
        </w:tc>
        <w:tc>
          <w:tcPr>
            <w:tcW w:w="566" w:type="pct"/>
            <w:tcBorders>
              <w:bottom w:val="single" w:sz="12" w:space="0" w:color="auto"/>
            </w:tcBorders>
            <w:shd w:val="clear" w:color="auto" w:fill="4F81BD" w:themeFill="accent1"/>
          </w:tcPr>
          <w:p w14:paraId="76432582" w14:textId="78975F92" w:rsidR="005968C1" w:rsidRPr="00DA2691" w:rsidRDefault="005968C1" w:rsidP="000C2C40">
            <w:pPr>
              <w:pStyle w:val="Descriptionlabels"/>
              <w:rPr>
                <w:rStyle w:val="DetailsChar"/>
                <w:rFonts w:ascii="Arial" w:hAnsi="Arial" w:cs="Arial"/>
                <w:color w:val="FFFFFF" w:themeColor="background1"/>
                <w:szCs w:val="20"/>
              </w:rPr>
            </w:pPr>
            <w:r w:rsidRPr="00DA2691">
              <w:rPr>
                <w:rStyle w:val="DetailsChar"/>
                <w:rFonts w:ascii="Arial" w:hAnsi="Arial" w:cs="Arial"/>
                <w:color w:val="FFFFFF" w:themeColor="background1"/>
                <w:szCs w:val="20"/>
              </w:rPr>
              <w:t>How Assessed</w:t>
            </w:r>
          </w:p>
        </w:tc>
      </w:tr>
      <w:tr w:rsidR="008F75BE" w:rsidRPr="005D6AD4" w14:paraId="69F78A98" w14:textId="0902D4C2" w:rsidTr="003C574B">
        <w:trPr>
          <w:trHeight w:val="435"/>
        </w:trPr>
        <w:tc>
          <w:tcPr>
            <w:tcW w:w="971" w:type="pct"/>
            <w:vMerge w:val="restart"/>
            <w:tcBorders>
              <w:top w:val="single" w:sz="12" w:space="0" w:color="auto"/>
            </w:tcBorders>
          </w:tcPr>
          <w:p w14:paraId="0CEAC0B8" w14:textId="77777777" w:rsidR="008F75BE" w:rsidRPr="005D6AD4" w:rsidRDefault="008F75BE" w:rsidP="000C2C40">
            <w:pPr>
              <w:pStyle w:val="Descriptionlabels"/>
              <w:rPr>
                <w:rStyle w:val="DetailsChar"/>
                <w:rFonts w:ascii="Arial" w:hAnsi="Arial" w:cs="Arial"/>
                <w:sz w:val="24"/>
                <w:szCs w:val="24"/>
              </w:rPr>
            </w:pPr>
            <w:r w:rsidRPr="005D6AD4">
              <w:rPr>
                <w:rStyle w:val="DetailsChar"/>
                <w:rFonts w:ascii="Arial" w:hAnsi="Arial" w:cs="Arial"/>
                <w:sz w:val="24"/>
                <w:szCs w:val="24"/>
              </w:rPr>
              <w:t>Qualifications/ Education / Training / Experience</w:t>
            </w:r>
          </w:p>
          <w:p w14:paraId="24F01096" w14:textId="77777777" w:rsidR="008F75BE" w:rsidRPr="003B30EA" w:rsidRDefault="008F75BE" w:rsidP="000C2C40">
            <w:pPr>
              <w:pStyle w:val="Descriptionlabels"/>
              <w:rPr>
                <w:rStyle w:val="DetailsChar"/>
                <w:rFonts w:ascii="Arial" w:hAnsi="Arial" w:cs="Arial"/>
                <w:color w:val="FF0000"/>
                <w:sz w:val="24"/>
                <w:szCs w:val="24"/>
              </w:rPr>
            </w:pPr>
          </w:p>
        </w:tc>
        <w:tc>
          <w:tcPr>
            <w:tcW w:w="1414" w:type="pct"/>
            <w:tcBorders>
              <w:top w:val="single" w:sz="12" w:space="0" w:color="auto"/>
              <w:bottom w:val="single" w:sz="4" w:space="0" w:color="FFFFFF" w:themeColor="background1"/>
            </w:tcBorders>
          </w:tcPr>
          <w:p w14:paraId="653A56FB" w14:textId="065D059B" w:rsidR="008F75BE" w:rsidRPr="00BF52A5" w:rsidRDefault="00D4623D" w:rsidP="003C574B">
            <w:pPr>
              <w:pStyle w:val="BulletedList"/>
              <w:numPr>
                <w:ilvl w:val="0"/>
                <w:numId w:val="0"/>
              </w:numPr>
              <w:rPr>
                <w:rStyle w:val="DetailsChar"/>
                <w:rFonts w:ascii="Arial" w:hAnsi="Arial" w:cs="Arial"/>
                <w:sz w:val="24"/>
                <w:szCs w:val="24"/>
              </w:rPr>
            </w:pPr>
            <w:r>
              <w:rPr>
                <w:rStyle w:val="DetailsChar"/>
                <w:rFonts w:ascii="Arial" w:hAnsi="Arial" w:cs="Arial"/>
                <w:sz w:val="24"/>
                <w:szCs w:val="24"/>
              </w:rPr>
              <w:t>5 GCSE at grade C or above inc</w:t>
            </w:r>
            <w:r w:rsidR="009F6E9C">
              <w:rPr>
                <w:rStyle w:val="DetailsChar"/>
                <w:rFonts w:ascii="Arial" w:hAnsi="Arial" w:cs="Arial"/>
                <w:sz w:val="24"/>
                <w:szCs w:val="24"/>
              </w:rPr>
              <w:t>luding Maths &amp; English or equivale</w:t>
            </w:r>
            <w:r>
              <w:rPr>
                <w:rStyle w:val="DetailsChar"/>
                <w:rFonts w:ascii="Arial" w:hAnsi="Arial" w:cs="Arial"/>
                <w:sz w:val="24"/>
                <w:szCs w:val="24"/>
              </w:rPr>
              <w:t>nt</w:t>
            </w:r>
          </w:p>
        </w:tc>
        <w:tc>
          <w:tcPr>
            <w:tcW w:w="636" w:type="pct"/>
            <w:tcBorders>
              <w:top w:val="single" w:sz="12" w:space="0" w:color="auto"/>
              <w:bottom w:val="single" w:sz="4" w:space="0" w:color="FFFFFF" w:themeColor="background1"/>
            </w:tcBorders>
          </w:tcPr>
          <w:p w14:paraId="3D09EC9F" w14:textId="258889CF" w:rsidR="008F75BE" w:rsidRPr="00720D77" w:rsidRDefault="00054DA4"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 / I</w:t>
            </w:r>
          </w:p>
        </w:tc>
        <w:tc>
          <w:tcPr>
            <w:tcW w:w="1412" w:type="pct"/>
            <w:tcBorders>
              <w:top w:val="single" w:sz="12" w:space="0" w:color="auto"/>
              <w:bottom w:val="single" w:sz="4" w:space="0" w:color="FFFFFF" w:themeColor="background1"/>
            </w:tcBorders>
          </w:tcPr>
          <w:p w14:paraId="4B1B1B6A" w14:textId="0F97F3A4" w:rsidR="008F75BE" w:rsidRPr="007A40AD" w:rsidRDefault="008F75BE" w:rsidP="00D4623D">
            <w:pPr>
              <w:pStyle w:val="BulletedList"/>
              <w:numPr>
                <w:ilvl w:val="0"/>
                <w:numId w:val="0"/>
              </w:numPr>
              <w:ind w:left="-43"/>
              <w:rPr>
                <w:rStyle w:val="DetailsChar"/>
                <w:rFonts w:ascii="Arial" w:hAnsi="Arial" w:cs="Arial"/>
                <w:sz w:val="24"/>
                <w:szCs w:val="24"/>
              </w:rPr>
            </w:pPr>
            <w:r>
              <w:rPr>
                <w:rStyle w:val="BulletedListChar"/>
                <w:rFonts w:ascii="Arial" w:hAnsi="Arial" w:cs="Arial"/>
                <w:sz w:val="24"/>
                <w:szCs w:val="24"/>
              </w:rPr>
              <w:t xml:space="preserve"> </w:t>
            </w:r>
            <w:r w:rsidR="00D4623D">
              <w:rPr>
                <w:rStyle w:val="BulletedListChar"/>
                <w:rFonts w:ascii="Arial" w:hAnsi="Arial" w:cs="Arial"/>
                <w:sz w:val="24"/>
                <w:szCs w:val="24"/>
              </w:rPr>
              <w:t xml:space="preserve">A relevant </w:t>
            </w:r>
            <w:r w:rsidR="00006DAC" w:rsidRPr="00744138">
              <w:rPr>
                <w:rStyle w:val="BulletedListChar"/>
                <w:rFonts w:ascii="Arial" w:hAnsi="Arial" w:cs="Arial"/>
                <w:sz w:val="24"/>
                <w:szCs w:val="24"/>
              </w:rPr>
              <w:t>business administ</w:t>
            </w:r>
            <w:r w:rsidR="00D4623D" w:rsidRPr="00744138">
              <w:rPr>
                <w:rStyle w:val="BulletedListChar"/>
                <w:rFonts w:ascii="Arial" w:hAnsi="Arial" w:cs="Arial"/>
                <w:sz w:val="24"/>
                <w:szCs w:val="24"/>
              </w:rPr>
              <w:t>r</w:t>
            </w:r>
            <w:r w:rsidR="00006DAC" w:rsidRPr="00744138">
              <w:rPr>
                <w:rStyle w:val="BulletedListChar"/>
                <w:rFonts w:ascii="Arial" w:hAnsi="Arial" w:cs="Arial"/>
                <w:sz w:val="24"/>
                <w:szCs w:val="24"/>
              </w:rPr>
              <w:t>at</w:t>
            </w:r>
            <w:r w:rsidR="00D4623D" w:rsidRPr="00744138">
              <w:rPr>
                <w:rStyle w:val="BulletedListChar"/>
                <w:rFonts w:ascii="Arial" w:hAnsi="Arial" w:cs="Arial"/>
                <w:sz w:val="24"/>
                <w:szCs w:val="24"/>
              </w:rPr>
              <w:t>ion</w:t>
            </w:r>
            <w:r w:rsidR="00D4623D">
              <w:rPr>
                <w:rStyle w:val="BulletedListChar"/>
                <w:rFonts w:ascii="Arial" w:hAnsi="Arial" w:cs="Arial"/>
                <w:sz w:val="24"/>
                <w:szCs w:val="24"/>
              </w:rPr>
              <w:t xml:space="preserve"> qualification</w:t>
            </w:r>
          </w:p>
        </w:tc>
        <w:tc>
          <w:tcPr>
            <w:tcW w:w="566" w:type="pct"/>
            <w:tcBorders>
              <w:top w:val="single" w:sz="12" w:space="0" w:color="auto"/>
              <w:bottom w:val="single" w:sz="4" w:space="0" w:color="FFFFFF" w:themeColor="background1"/>
            </w:tcBorders>
          </w:tcPr>
          <w:p w14:paraId="4CA8BE1D" w14:textId="7A3FD74D" w:rsidR="008F75BE" w:rsidRPr="005676F4" w:rsidRDefault="00D4623D" w:rsidP="005676F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 / I</w:t>
            </w:r>
          </w:p>
        </w:tc>
      </w:tr>
      <w:tr w:rsidR="008F75BE" w:rsidRPr="005D6AD4" w14:paraId="60E332EE" w14:textId="77777777" w:rsidTr="003C574B">
        <w:trPr>
          <w:trHeight w:val="435"/>
        </w:trPr>
        <w:tc>
          <w:tcPr>
            <w:tcW w:w="971" w:type="pct"/>
            <w:vMerge/>
          </w:tcPr>
          <w:p w14:paraId="7C589388" w14:textId="77777777" w:rsidR="008F75BE" w:rsidRPr="005D6AD4" w:rsidRDefault="008F75BE" w:rsidP="000C2C40">
            <w:pPr>
              <w:pStyle w:val="Descriptionlabels"/>
              <w:rPr>
                <w:rStyle w:val="DetailsChar"/>
                <w:rFonts w:ascii="Arial" w:hAnsi="Arial" w:cs="Arial"/>
                <w:sz w:val="24"/>
                <w:szCs w:val="24"/>
              </w:rPr>
            </w:pPr>
          </w:p>
        </w:tc>
        <w:tc>
          <w:tcPr>
            <w:tcW w:w="1414" w:type="pct"/>
            <w:tcBorders>
              <w:top w:val="single" w:sz="4" w:space="0" w:color="FFFFFF" w:themeColor="background1"/>
            </w:tcBorders>
          </w:tcPr>
          <w:p w14:paraId="6D20CE73" w14:textId="7D88451C" w:rsidR="008F75BE" w:rsidRPr="005D6AD4" w:rsidRDefault="008F75BE" w:rsidP="005E53F1">
            <w:pPr>
              <w:pStyle w:val="BulletedList"/>
              <w:numPr>
                <w:ilvl w:val="0"/>
                <w:numId w:val="0"/>
              </w:numPr>
              <w:rPr>
                <w:rFonts w:ascii="Arial" w:hAnsi="Arial" w:cs="Arial"/>
                <w:sz w:val="24"/>
                <w:szCs w:val="24"/>
              </w:rPr>
            </w:pPr>
          </w:p>
        </w:tc>
        <w:tc>
          <w:tcPr>
            <w:tcW w:w="636" w:type="pct"/>
            <w:tcBorders>
              <w:top w:val="single" w:sz="4" w:space="0" w:color="FFFFFF" w:themeColor="background1"/>
            </w:tcBorders>
          </w:tcPr>
          <w:p w14:paraId="1E9D1055" w14:textId="0DEDF979" w:rsidR="008F75BE" w:rsidRPr="00720D77" w:rsidRDefault="008F75BE" w:rsidP="00720D77">
            <w:pPr>
              <w:pStyle w:val="BulletedList"/>
              <w:numPr>
                <w:ilvl w:val="0"/>
                <w:numId w:val="0"/>
              </w:numPr>
              <w:ind w:left="64"/>
              <w:rPr>
                <w:rStyle w:val="BulletedListChar"/>
                <w:rFonts w:ascii="Arial" w:hAnsi="Arial" w:cs="Arial"/>
                <w:b/>
                <w:sz w:val="24"/>
                <w:szCs w:val="24"/>
              </w:rPr>
            </w:pPr>
          </w:p>
        </w:tc>
        <w:tc>
          <w:tcPr>
            <w:tcW w:w="1412" w:type="pct"/>
            <w:tcBorders>
              <w:top w:val="single" w:sz="4" w:space="0" w:color="FFFFFF" w:themeColor="background1"/>
            </w:tcBorders>
          </w:tcPr>
          <w:p w14:paraId="0A885EC7" w14:textId="77777777" w:rsidR="008F75BE" w:rsidRDefault="008F75BE" w:rsidP="005E53F1">
            <w:pPr>
              <w:pStyle w:val="BulletedList"/>
              <w:numPr>
                <w:ilvl w:val="0"/>
                <w:numId w:val="0"/>
              </w:numPr>
              <w:rPr>
                <w:rStyle w:val="BulletedListChar"/>
                <w:rFonts w:ascii="Arial" w:hAnsi="Arial" w:cs="Arial"/>
                <w:sz w:val="24"/>
                <w:szCs w:val="24"/>
              </w:rPr>
            </w:pPr>
          </w:p>
        </w:tc>
        <w:tc>
          <w:tcPr>
            <w:tcW w:w="566" w:type="pct"/>
            <w:tcBorders>
              <w:top w:val="single" w:sz="4" w:space="0" w:color="FFFFFF" w:themeColor="background1"/>
            </w:tcBorders>
          </w:tcPr>
          <w:p w14:paraId="2CA8C03A" w14:textId="77777777" w:rsidR="008F75BE" w:rsidRPr="005676F4" w:rsidRDefault="008F75BE" w:rsidP="005676F4">
            <w:pPr>
              <w:pStyle w:val="BulletedList"/>
              <w:numPr>
                <w:ilvl w:val="0"/>
                <w:numId w:val="0"/>
              </w:numPr>
              <w:ind w:left="41"/>
              <w:rPr>
                <w:rStyle w:val="BulletedListChar"/>
                <w:rFonts w:ascii="Arial" w:hAnsi="Arial" w:cs="Arial"/>
                <w:b/>
                <w:sz w:val="24"/>
                <w:szCs w:val="24"/>
              </w:rPr>
            </w:pPr>
          </w:p>
        </w:tc>
      </w:tr>
      <w:tr w:rsidR="008F75BE" w:rsidRPr="005D6AD4" w14:paraId="0BFF7794" w14:textId="77777777" w:rsidTr="003C574B">
        <w:trPr>
          <w:trHeight w:val="716"/>
        </w:trPr>
        <w:tc>
          <w:tcPr>
            <w:tcW w:w="971" w:type="pct"/>
            <w:vMerge/>
          </w:tcPr>
          <w:p w14:paraId="0725C7B4" w14:textId="77777777" w:rsidR="008F75BE" w:rsidRPr="005D6AD4" w:rsidRDefault="008F75BE" w:rsidP="000C2C40">
            <w:pPr>
              <w:pStyle w:val="Descriptionlabels"/>
              <w:rPr>
                <w:rStyle w:val="DetailsChar"/>
                <w:rFonts w:ascii="Arial" w:hAnsi="Arial" w:cs="Arial"/>
                <w:sz w:val="24"/>
                <w:szCs w:val="24"/>
              </w:rPr>
            </w:pPr>
          </w:p>
        </w:tc>
        <w:tc>
          <w:tcPr>
            <w:tcW w:w="1414" w:type="pct"/>
            <w:tcBorders>
              <w:bottom w:val="single" w:sz="12" w:space="0" w:color="auto"/>
            </w:tcBorders>
          </w:tcPr>
          <w:p w14:paraId="4F6B05CD" w14:textId="51269241" w:rsidR="008F75BE" w:rsidRPr="005D6AD4" w:rsidRDefault="00D4623D" w:rsidP="003C574B">
            <w:pPr>
              <w:pStyle w:val="BulletedList"/>
              <w:numPr>
                <w:ilvl w:val="0"/>
                <w:numId w:val="0"/>
              </w:numPr>
              <w:rPr>
                <w:rFonts w:ascii="Arial" w:hAnsi="Arial" w:cs="Arial"/>
                <w:sz w:val="24"/>
                <w:szCs w:val="24"/>
              </w:rPr>
            </w:pPr>
            <w:r>
              <w:rPr>
                <w:rStyle w:val="BulletedListChar"/>
                <w:rFonts w:ascii="Arial" w:hAnsi="Arial" w:cs="Arial"/>
                <w:sz w:val="24"/>
                <w:szCs w:val="24"/>
              </w:rPr>
              <w:t>Experi</w:t>
            </w:r>
            <w:r w:rsidR="009F6E9C">
              <w:rPr>
                <w:rStyle w:val="BulletedListChar"/>
                <w:rFonts w:ascii="Arial" w:hAnsi="Arial" w:cs="Arial"/>
                <w:sz w:val="24"/>
                <w:szCs w:val="24"/>
              </w:rPr>
              <w:t>e</w:t>
            </w:r>
            <w:r w:rsidR="00707500">
              <w:rPr>
                <w:rStyle w:val="BulletedListChar"/>
                <w:rFonts w:ascii="Arial" w:hAnsi="Arial" w:cs="Arial"/>
                <w:sz w:val="24"/>
                <w:szCs w:val="24"/>
              </w:rPr>
              <w:t xml:space="preserve">nce in working in an </w:t>
            </w:r>
            <w:r>
              <w:rPr>
                <w:rStyle w:val="BulletedListChar"/>
                <w:rFonts w:ascii="Arial" w:hAnsi="Arial" w:cs="Arial"/>
                <w:sz w:val="24"/>
                <w:szCs w:val="24"/>
              </w:rPr>
              <w:t>administration environment</w:t>
            </w:r>
          </w:p>
        </w:tc>
        <w:tc>
          <w:tcPr>
            <w:tcW w:w="636" w:type="pct"/>
            <w:tcBorders>
              <w:bottom w:val="single" w:sz="12" w:space="0" w:color="auto"/>
            </w:tcBorders>
          </w:tcPr>
          <w:p w14:paraId="57CA7944" w14:textId="72ED7D35" w:rsidR="008F75BE" w:rsidRPr="00720D77" w:rsidRDefault="003C574B"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 / I</w:t>
            </w:r>
          </w:p>
        </w:tc>
        <w:tc>
          <w:tcPr>
            <w:tcW w:w="1412" w:type="pct"/>
            <w:tcBorders>
              <w:bottom w:val="single" w:sz="12" w:space="0" w:color="auto"/>
            </w:tcBorders>
          </w:tcPr>
          <w:p w14:paraId="0D9AFFD8" w14:textId="0D3F245C" w:rsidR="008F75BE" w:rsidRDefault="008F75BE" w:rsidP="005676F4">
            <w:pPr>
              <w:pStyle w:val="BulletedList"/>
              <w:numPr>
                <w:ilvl w:val="0"/>
                <w:numId w:val="0"/>
              </w:numPr>
              <w:ind w:left="-43"/>
              <w:rPr>
                <w:rStyle w:val="BulletedListChar"/>
                <w:rFonts w:ascii="Arial" w:hAnsi="Arial" w:cs="Arial"/>
                <w:sz w:val="24"/>
                <w:szCs w:val="24"/>
              </w:rPr>
            </w:pPr>
          </w:p>
        </w:tc>
        <w:tc>
          <w:tcPr>
            <w:tcW w:w="566" w:type="pct"/>
            <w:tcBorders>
              <w:bottom w:val="single" w:sz="12" w:space="0" w:color="auto"/>
            </w:tcBorders>
          </w:tcPr>
          <w:p w14:paraId="0E55C8A7" w14:textId="4A6293BF" w:rsidR="008F75BE" w:rsidRPr="005676F4" w:rsidRDefault="008F75BE" w:rsidP="005676F4">
            <w:pPr>
              <w:pStyle w:val="BulletedList"/>
              <w:numPr>
                <w:ilvl w:val="0"/>
                <w:numId w:val="0"/>
              </w:numPr>
              <w:ind w:left="41"/>
              <w:rPr>
                <w:rStyle w:val="BulletedListChar"/>
                <w:rFonts w:ascii="Arial" w:hAnsi="Arial" w:cs="Arial"/>
                <w:b/>
                <w:sz w:val="24"/>
                <w:szCs w:val="24"/>
              </w:rPr>
            </w:pPr>
          </w:p>
        </w:tc>
      </w:tr>
      <w:tr w:rsidR="008F75BE" w:rsidRPr="005D6AD4" w14:paraId="5E64BEEE" w14:textId="00923BC0" w:rsidTr="003C574B">
        <w:trPr>
          <w:trHeight w:val="369"/>
        </w:trPr>
        <w:tc>
          <w:tcPr>
            <w:tcW w:w="971" w:type="pct"/>
            <w:vMerge w:val="restart"/>
            <w:tcBorders>
              <w:top w:val="single" w:sz="12" w:space="0" w:color="auto"/>
            </w:tcBorders>
          </w:tcPr>
          <w:p w14:paraId="588CE84C" w14:textId="138C69B9" w:rsidR="008F75BE" w:rsidRPr="005D6AD4" w:rsidRDefault="008F75BE" w:rsidP="000C2C40">
            <w:pPr>
              <w:pStyle w:val="Descriptionlabels"/>
              <w:rPr>
                <w:rStyle w:val="DetailsChar"/>
                <w:rFonts w:ascii="Arial" w:hAnsi="Arial" w:cs="Arial"/>
                <w:sz w:val="24"/>
                <w:szCs w:val="24"/>
              </w:rPr>
            </w:pPr>
            <w:r w:rsidRPr="00AD3C84">
              <w:rPr>
                <w:rStyle w:val="LabelChar"/>
                <w:rFonts w:ascii="Arial" w:hAnsi="Arial" w:cs="Arial"/>
                <w:b/>
                <w:sz w:val="24"/>
                <w:szCs w:val="24"/>
              </w:rPr>
              <w:t xml:space="preserve">Knowledge </w:t>
            </w:r>
            <w:r>
              <w:rPr>
                <w:rStyle w:val="LabelChar"/>
                <w:rFonts w:ascii="Arial" w:hAnsi="Arial" w:cs="Arial"/>
                <w:b/>
                <w:sz w:val="24"/>
                <w:szCs w:val="24"/>
              </w:rPr>
              <w:t>/</w:t>
            </w:r>
            <w:r w:rsidRPr="005D6AD4">
              <w:rPr>
                <w:rStyle w:val="DetailsChar"/>
                <w:rFonts w:ascii="Arial" w:hAnsi="Arial" w:cs="Arial"/>
                <w:sz w:val="24"/>
                <w:szCs w:val="24"/>
              </w:rPr>
              <w:t>Technical Skills</w:t>
            </w:r>
          </w:p>
          <w:p w14:paraId="30B887D9" w14:textId="77777777" w:rsidR="008F75BE" w:rsidRPr="005D6AD4" w:rsidRDefault="008F75BE" w:rsidP="000C2C40">
            <w:pPr>
              <w:pStyle w:val="Descriptionlabels"/>
              <w:rPr>
                <w:rStyle w:val="DetailsChar"/>
                <w:rFonts w:ascii="Arial" w:hAnsi="Arial" w:cs="Arial"/>
                <w:sz w:val="24"/>
                <w:szCs w:val="24"/>
              </w:rPr>
            </w:pPr>
          </w:p>
        </w:tc>
        <w:tc>
          <w:tcPr>
            <w:tcW w:w="1414" w:type="pct"/>
            <w:tcBorders>
              <w:top w:val="single" w:sz="12" w:space="0" w:color="auto"/>
            </w:tcBorders>
          </w:tcPr>
          <w:p w14:paraId="3D5CB556" w14:textId="6B7C717D" w:rsidR="008F75BE" w:rsidRPr="00D4623D" w:rsidRDefault="00D4623D" w:rsidP="006A7D26">
            <w:pPr>
              <w:pStyle w:val="BulletedList"/>
              <w:numPr>
                <w:ilvl w:val="0"/>
                <w:numId w:val="0"/>
              </w:numPr>
              <w:rPr>
                <w:rStyle w:val="DetailsChar"/>
                <w:rFonts w:ascii="Arial" w:hAnsi="Arial" w:cs="Arial"/>
                <w:color w:val="000000" w:themeColor="text1"/>
                <w:sz w:val="24"/>
                <w:szCs w:val="24"/>
              </w:rPr>
            </w:pPr>
            <w:r w:rsidRPr="00D4623D">
              <w:rPr>
                <w:rStyle w:val="DetailsChar"/>
                <w:rFonts w:ascii="Arial" w:hAnsi="Arial" w:cs="Arial"/>
                <w:color w:val="000000" w:themeColor="text1"/>
                <w:sz w:val="24"/>
                <w:szCs w:val="24"/>
              </w:rPr>
              <w:t>Able to input data and produce reports in a clear and concise way</w:t>
            </w:r>
          </w:p>
        </w:tc>
        <w:tc>
          <w:tcPr>
            <w:tcW w:w="636" w:type="pct"/>
            <w:tcBorders>
              <w:top w:val="single" w:sz="12" w:space="0" w:color="auto"/>
            </w:tcBorders>
          </w:tcPr>
          <w:p w14:paraId="3D9285F6" w14:textId="7C636DCD" w:rsidR="008F75BE" w:rsidRPr="00720D77" w:rsidRDefault="00800FA4"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 / I</w:t>
            </w:r>
          </w:p>
        </w:tc>
        <w:tc>
          <w:tcPr>
            <w:tcW w:w="1412" w:type="pct"/>
            <w:tcBorders>
              <w:top w:val="single" w:sz="12" w:space="0" w:color="auto"/>
            </w:tcBorders>
          </w:tcPr>
          <w:p w14:paraId="204A5327" w14:textId="18A94DBB" w:rsidR="008F75BE" w:rsidRPr="005676F4" w:rsidRDefault="00D4623D" w:rsidP="00C42E5F">
            <w:pPr>
              <w:pStyle w:val="BulletedList"/>
              <w:numPr>
                <w:ilvl w:val="0"/>
                <w:numId w:val="0"/>
              </w:numPr>
              <w:rPr>
                <w:rStyle w:val="DetailsChar"/>
                <w:rFonts w:ascii="Arial" w:hAnsi="Arial" w:cs="Arial"/>
                <w:sz w:val="24"/>
                <w:szCs w:val="24"/>
              </w:rPr>
            </w:pPr>
            <w:r>
              <w:rPr>
                <w:rStyle w:val="DetailsChar"/>
                <w:rFonts w:ascii="Arial" w:hAnsi="Arial" w:cs="Arial"/>
                <w:sz w:val="24"/>
                <w:szCs w:val="24"/>
              </w:rPr>
              <w:t xml:space="preserve">Understanding of purchase orders </w:t>
            </w:r>
          </w:p>
        </w:tc>
        <w:tc>
          <w:tcPr>
            <w:tcW w:w="566" w:type="pct"/>
            <w:tcBorders>
              <w:top w:val="single" w:sz="12" w:space="0" w:color="auto"/>
            </w:tcBorders>
          </w:tcPr>
          <w:p w14:paraId="050AE6BB" w14:textId="3217AB5E" w:rsidR="008F75BE" w:rsidRPr="005676F4" w:rsidRDefault="00D4623D" w:rsidP="005676F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 / I</w:t>
            </w:r>
          </w:p>
        </w:tc>
      </w:tr>
      <w:tr w:rsidR="008F75BE" w:rsidRPr="005D6AD4" w14:paraId="3780CC54" w14:textId="77777777" w:rsidTr="00DA2691">
        <w:trPr>
          <w:trHeight w:val="367"/>
        </w:trPr>
        <w:tc>
          <w:tcPr>
            <w:tcW w:w="971" w:type="pct"/>
            <w:vMerge/>
          </w:tcPr>
          <w:p w14:paraId="00C0AC97" w14:textId="77777777" w:rsidR="008F75BE" w:rsidRPr="00AD3C84" w:rsidRDefault="008F75BE" w:rsidP="000C2C40">
            <w:pPr>
              <w:pStyle w:val="Descriptionlabels"/>
              <w:rPr>
                <w:rStyle w:val="LabelChar"/>
                <w:rFonts w:ascii="Arial" w:hAnsi="Arial" w:cs="Arial"/>
                <w:b/>
                <w:sz w:val="24"/>
                <w:szCs w:val="24"/>
              </w:rPr>
            </w:pPr>
          </w:p>
        </w:tc>
        <w:tc>
          <w:tcPr>
            <w:tcW w:w="1414" w:type="pct"/>
          </w:tcPr>
          <w:p w14:paraId="7AA9CC82" w14:textId="7C4AE52B" w:rsidR="008F75BE" w:rsidRPr="00D4623D" w:rsidRDefault="00D4623D" w:rsidP="003A017C">
            <w:pPr>
              <w:pStyle w:val="BulletedList"/>
              <w:numPr>
                <w:ilvl w:val="0"/>
                <w:numId w:val="0"/>
              </w:numPr>
              <w:rPr>
                <w:rStyle w:val="DetailsChar"/>
                <w:rFonts w:ascii="Arial" w:hAnsi="Arial" w:cs="Arial"/>
                <w:color w:val="000000" w:themeColor="text1"/>
                <w:sz w:val="24"/>
                <w:szCs w:val="24"/>
              </w:rPr>
            </w:pPr>
            <w:r w:rsidRPr="00D4623D">
              <w:rPr>
                <w:rStyle w:val="DetailsChar"/>
                <w:rFonts w:ascii="Arial" w:hAnsi="Arial" w:cs="Arial"/>
                <w:color w:val="000000" w:themeColor="text1"/>
                <w:sz w:val="24"/>
                <w:szCs w:val="24"/>
              </w:rPr>
              <w:t>Knowledge of or experience in administrative / office practices</w:t>
            </w:r>
          </w:p>
        </w:tc>
        <w:tc>
          <w:tcPr>
            <w:tcW w:w="636" w:type="pct"/>
          </w:tcPr>
          <w:p w14:paraId="5F178525" w14:textId="24CDCF0D" w:rsidR="008F75BE" w:rsidRPr="00720D77" w:rsidRDefault="003A017C"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 / I</w:t>
            </w:r>
          </w:p>
        </w:tc>
        <w:tc>
          <w:tcPr>
            <w:tcW w:w="1412" w:type="pct"/>
          </w:tcPr>
          <w:p w14:paraId="245BD3CE" w14:textId="790620BB" w:rsidR="008F75BE" w:rsidRDefault="00D4623D" w:rsidP="00800FA4">
            <w:pPr>
              <w:pStyle w:val="BulletedList"/>
              <w:numPr>
                <w:ilvl w:val="0"/>
                <w:numId w:val="0"/>
              </w:numPr>
              <w:rPr>
                <w:rStyle w:val="BulletedListChar"/>
                <w:rFonts w:ascii="Arial" w:hAnsi="Arial" w:cs="Arial"/>
                <w:sz w:val="24"/>
                <w:szCs w:val="24"/>
              </w:rPr>
            </w:pPr>
            <w:r>
              <w:rPr>
                <w:rStyle w:val="BulletedListChar"/>
                <w:rFonts w:ascii="Arial" w:hAnsi="Arial" w:cs="Arial"/>
                <w:sz w:val="24"/>
                <w:szCs w:val="24"/>
              </w:rPr>
              <w:t xml:space="preserve">Knowledge of </w:t>
            </w:r>
            <w:proofErr w:type="gramStart"/>
            <w:r>
              <w:rPr>
                <w:rStyle w:val="BulletedListChar"/>
                <w:rFonts w:ascii="Arial" w:hAnsi="Arial" w:cs="Arial"/>
                <w:sz w:val="24"/>
                <w:szCs w:val="24"/>
              </w:rPr>
              <w:t>or</w:t>
            </w:r>
            <w:proofErr w:type="gramEnd"/>
            <w:r>
              <w:rPr>
                <w:rStyle w:val="BulletedListChar"/>
                <w:rFonts w:ascii="Arial" w:hAnsi="Arial" w:cs="Arial"/>
                <w:sz w:val="24"/>
                <w:szCs w:val="24"/>
              </w:rPr>
              <w:t xml:space="preserve"> experience in Exam bookings and centre portals</w:t>
            </w:r>
          </w:p>
        </w:tc>
        <w:tc>
          <w:tcPr>
            <w:tcW w:w="566" w:type="pct"/>
          </w:tcPr>
          <w:p w14:paraId="71D946DF" w14:textId="7B22AB01" w:rsidR="008F75BE" w:rsidRPr="00C42E5F" w:rsidRDefault="00D4623D" w:rsidP="005676F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 / I</w:t>
            </w:r>
          </w:p>
        </w:tc>
      </w:tr>
      <w:tr w:rsidR="008F75BE" w:rsidRPr="005D6AD4" w14:paraId="0BED16F6" w14:textId="77777777" w:rsidTr="00C42E5F">
        <w:trPr>
          <w:trHeight w:val="367"/>
        </w:trPr>
        <w:tc>
          <w:tcPr>
            <w:tcW w:w="971" w:type="pct"/>
            <w:vMerge/>
            <w:tcBorders>
              <w:bottom w:val="single" w:sz="4" w:space="0" w:color="FFFFFF" w:themeColor="background1"/>
            </w:tcBorders>
          </w:tcPr>
          <w:p w14:paraId="632B7AF8" w14:textId="77777777" w:rsidR="008F75BE" w:rsidRPr="00AD3C84" w:rsidRDefault="008F75BE" w:rsidP="000C2C40">
            <w:pPr>
              <w:pStyle w:val="Descriptionlabels"/>
              <w:rPr>
                <w:rStyle w:val="LabelChar"/>
                <w:rFonts w:ascii="Arial" w:hAnsi="Arial" w:cs="Arial"/>
                <w:b/>
                <w:sz w:val="24"/>
                <w:szCs w:val="24"/>
              </w:rPr>
            </w:pPr>
          </w:p>
        </w:tc>
        <w:tc>
          <w:tcPr>
            <w:tcW w:w="1414" w:type="pct"/>
          </w:tcPr>
          <w:p w14:paraId="16196EBD" w14:textId="018E1659" w:rsidR="008F75BE" w:rsidRPr="00D4623D" w:rsidRDefault="00D4623D" w:rsidP="00C42E5F">
            <w:pPr>
              <w:pStyle w:val="BulletedList"/>
              <w:numPr>
                <w:ilvl w:val="0"/>
                <w:numId w:val="0"/>
              </w:numPr>
              <w:rPr>
                <w:rStyle w:val="DetailsChar"/>
                <w:rFonts w:ascii="Arial" w:hAnsi="Arial" w:cs="Arial"/>
                <w:color w:val="000000" w:themeColor="text1"/>
                <w:sz w:val="24"/>
                <w:szCs w:val="24"/>
              </w:rPr>
            </w:pPr>
            <w:r w:rsidRPr="00D4623D">
              <w:rPr>
                <w:rStyle w:val="DetailsChar"/>
                <w:rFonts w:ascii="Arial" w:hAnsi="Arial" w:cs="Arial"/>
                <w:color w:val="000000" w:themeColor="text1"/>
                <w:sz w:val="24"/>
                <w:szCs w:val="24"/>
              </w:rPr>
              <w:t xml:space="preserve">Excellent attention to detail and accuracy </w:t>
            </w:r>
          </w:p>
        </w:tc>
        <w:tc>
          <w:tcPr>
            <w:tcW w:w="636" w:type="pct"/>
          </w:tcPr>
          <w:p w14:paraId="68B9F8B0" w14:textId="5D4E7F65" w:rsidR="008F75BE" w:rsidRPr="00720D77" w:rsidRDefault="00C42E5F"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 / I</w:t>
            </w:r>
          </w:p>
        </w:tc>
        <w:tc>
          <w:tcPr>
            <w:tcW w:w="1412" w:type="pct"/>
          </w:tcPr>
          <w:p w14:paraId="41866256" w14:textId="3336EC9B" w:rsidR="00C42E5F" w:rsidRDefault="00C42E5F" w:rsidP="00D4623D">
            <w:pPr>
              <w:pStyle w:val="BulletedList"/>
              <w:numPr>
                <w:ilvl w:val="0"/>
                <w:numId w:val="0"/>
              </w:numPr>
              <w:rPr>
                <w:rStyle w:val="BulletedListChar"/>
                <w:rFonts w:ascii="Arial" w:hAnsi="Arial" w:cs="Arial"/>
                <w:sz w:val="24"/>
                <w:szCs w:val="24"/>
              </w:rPr>
            </w:pPr>
          </w:p>
        </w:tc>
        <w:tc>
          <w:tcPr>
            <w:tcW w:w="566" w:type="pct"/>
          </w:tcPr>
          <w:p w14:paraId="5B775462" w14:textId="00B5488D" w:rsidR="008F75BE" w:rsidRPr="00C42E5F" w:rsidRDefault="008F75BE" w:rsidP="005676F4">
            <w:pPr>
              <w:pStyle w:val="BulletedList"/>
              <w:numPr>
                <w:ilvl w:val="0"/>
                <w:numId w:val="0"/>
              </w:numPr>
              <w:ind w:left="41"/>
              <w:rPr>
                <w:rStyle w:val="BulletedListChar"/>
                <w:rFonts w:ascii="Arial" w:hAnsi="Arial" w:cs="Arial"/>
                <w:b/>
                <w:sz w:val="24"/>
                <w:szCs w:val="24"/>
              </w:rPr>
            </w:pPr>
          </w:p>
        </w:tc>
      </w:tr>
      <w:tr w:rsidR="00C42E5F" w:rsidRPr="005D6AD4" w14:paraId="4B093201" w14:textId="77777777" w:rsidTr="003C574B">
        <w:trPr>
          <w:trHeight w:val="367"/>
        </w:trPr>
        <w:tc>
          <w:tcPr>
            <w:tcW w:w="971" w:type="pct"/>
            <w:tcBorders>
              <w:top w:val="single" w:sz="4" w:space="0" w:color="FFFFFF" w:themeColor="background1"/>
              <w:bottom w:val="single" w:sz="4" w:space="0" w:color="FFFFFF" w:themeColor="background1"/>
            </w:tcBorders>
          </w:tcPr>
          <w:p w14:paraId="25FC2F22" w14:textId="77777777" w:rsidR="00C42E5F" w:rsidRPr="00AD3C84" w:rsidRDefault="00C42E5F" w:rsidP="000C2C40">
            <w:pPr>
              <w:pStyle w:val="Descriptionlabels"/>
              <w:rPr>
                <w:rStyle w:val="LabelChar"/>
                <w:rFonts w:ascii="Arial" w:hAnsi="Arial" w:cs="Arial"/>
                <w:b/>
                <w:sz w:val="24"/>
                <w:szCs w:val="24"/>
              </w:rPr>
            </w:pPr>
          </w:p>
        </w:tc>
        <w:tc>
          <w:tcPr>
            <w:tcW w:w="1414" w:type="pct"/>
            <w:tcBorders>
              <w:bottom w:val="single" w:sz="4" w:space="0" w:color="auto"/>
            </w:tcBorders>
          </w:tcPr>
          <w:p w14:paraId="56A8FCB9" w14:textId="29EBA082" w:rsidR="00C42E5F" w:rsidRPr="00517769" w:rsidRDefault="00D4623D" w:rsidP="00D4623D">
            <w:pPr>
              <w:pStyle w:val="BulletedList"/>
              <w:numPr>
                <w:ilvl w:val="0"/>
                <w:numId w:val="0"/>
              </w:numPr>
              <w:rPr>
                <w:rStyle w:val="DetailsChar"/>
                <w:rFonts w:ascii="Arial" w:hAnsi="Arial" w:cs="Arial"/>
                <w:color w:val="auto"/>
                <w:sz w:val="24"/>
                <w:szCs w:val="24"/>
              </w:rPr>
            </w:pPr>
            <w:r>
              <w:rPr>
                <w:rStyle w:val="DetailsChar"/>
                <w:rFonts w:ascii="Arial" w:hAnsi="Arial" w:cs="Arial"/>
                <w:color w:val="auto"/>
                <w:sz w:val="24"/>
                <w:szCs w:val="24"/>
              </w:rPr>
              <w:t>Good IT skills, including Word and Excel</w:t>
            </w:r>
          </w:p>
        </w:tc>
        <w:tc>
          <w:tcPr>
            <w:tcW w:w="636" w:type="pct"/>
            <w:tcBorders>
              <w:bottom w:val="single" w:sz="4" w:space="0" w:color="auto"/>
            </w:tcBorders>
          </w:tcPr>
          <w:p w14:paraId="2BF42917" w14:textId="47CC6D86" w:rsidR="00C42E5F" w:rsidRPr="00720D77" w:rsidRDefault="00C42E5F"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 /I</w:t>
            </w:r>
          </w:p>
        </w:tc>
        <w:tc>
          <w:tcPr>
            <w:tcW w:w="1412" w:type="pct"/>
            <w:tcBorders>
              <w:bottom w:val="single" w:sz="4" w:space="0" w:color="auto"/>
            </w:tcBorders>
          </w:tcPr>
          <w:p w14:paraId="50D90FB3" w14:textId="6DD3775E" w:rsidR="00C42E5F" w:rsidRDefault="00C42E5F" w:rsidP="00C42E5F">
            <w:pPr>
              <w:pStyle w:val="BulletedList"/>
              <w:numPr>
                <w:ilvl w:val="0"/>
                <w:numId w:val="0"/>
              </w:numPr>
              <w:rPr>
                <w:rStyle w:val="BulletedListChar"/>
                <w:rFonts w:ascii="Arial" w:hAnsi="Arial" w:cs="Arial"/>
                <w:sz w:val="24"/>
                <w:szCs w:val="24"/>
              </w:rPr>
            </w:pPr>
          </w:p>
        </w:tc>
        <w:tc>
          <w:tcPr>
            <w:tcW w:w="566" w:type="pct"/>
            <w:tcBorders>
              <w:bottom w:val="single" w:sz="4" w:space="0" w:color="auto"/>
            </w:tcBorders>
          </w:tcPr>
          <w:p w14:paraId="323C36A5" w14:textId="64973972" w:rsidR="00C42E5F" w:rsidRPr="00C42E5F" w:rsidRDefault="00C42E5F" w:rsidP="005676F4">
            <w:pPr>
              <w:pStyle w:val="BulletedList"/>
              <w:numPr>
                <w:ilvl w:val="0"/>
                <w:numId w:val="0"/>
              </w:numPr>
              <w:ind w:left="41"/>
              <w:rPr>
                <w:rStyle w:val="BulletedListChar"/>
                <w:rFonts w:ascii="Arial" w:hAnsi="Arial" w:cs="Arial"/>
                <w:b/>
                <w:sz w:val="24"/>
                <w:szCs w:val="24"/>
              </w:rPr>
            </w:pPr>
          </w:p>
        </w:tc>
      </w:tr>
      <w:tr w:rsidR="008F75BE" w:rsidRPr="005D6AD4" w14:paraId="13C67781" w14:textId="0E424D55" w:rsidTr="003C574B">
        <w:trPr>
          <w:trHeight w:val="231"/>
        </w:trPr>
        <w:tc>
          <w:tcPr>
            <w:tcW w:w="971" w:type="pct"/>
            <w:vMerge w:val="restart"/>
            <w:tcBorders>
              <w:top w:val="single" w:sz="12" w:space="0" w:color="auto"/>
            </w:tcBorders>
          </w:tcPr>
          <w:p w14:paraId="59FDA067" w14:textId="77777777" w:rsidR="008F75BE" w:rsidRPr="005D6AD4" w:rsidRDefault="008F75BE" w:rsidP="000C2C40">
            <w:pPr>
              <w:pStyle w:val="Descriptionlabels"/>
              <w:rPr>
                <w:rStyle w:val="DetailsChar"/>
                <w:rFonts w:ascii="Arial" w:hAnsi="Arial" w:cs="Arial"/>
                <w:sz w:val="24"/>
                <w:szCs w:val="24"/>
              </w:rPr>
            </w:pPr>
            <w:r w:rsidRPr="005D6AD4">
              <w:rPr>
                <w:rStyle w:val="DetailsChar"/>
                <w:rFonts w:ascii="Arial" w:hAnsi="Arial" w:cs="Arial"/>
                <w:sz w:val="24"/>
                <w:szCs w:val="24"/>
              </w:rPr>
              <w:t>Communication</w:t>
            </w:r>
          </w:p>
          <w:p w14:paraId="71FF777E" w14:textId="77777777" w:rsidR="008F75BE" w:rsidRPr="005D6AD4" w:rsidRDefault="008F75BE" w:rsidP="000C2C40">
            <w:pPr>
              <w:pStyle w:val="Descriptionlabels"/>
              <w:rPr>
                <w:rStyle w:val="DetailsChar"/>
                <w:rFonts w:ascii="Arial" w:hAnsi="Arial" w:cs="Arial"/>
                <w:sz w:val="24"/>
                <w:szCs w:val="24"/>
              </w:rPr>
            </w:pPr>
          </w:p>
        </w:tc>
        <w:tc>
          <w:tcPr>
            <w:tcW w:w="1414" w:type="pct"/>
            <w:tcBorders>
              <w:top w:val="single" w:sz="12" w:space="0" w:color="auto"/>
            </w:tcBorders>
          </w:tcPr>
          <w:p w14:paraId="666F607D" w14:textId="54AE6524" w:rsidR="008F75BE" w:rsidRPr="00BF52A5" w:rsidRDefault="003A017C" w:rsidP="00800FA4">
            <w:pPr>
              <w:pStyle w:val="BulletedList"/>
              <w:numPr>
                <w:ilvl w:val="0"/>
                <w:numId w:val="0"/>
              </w:numPr>
              <w:ind w:left="48"/>
              <w:rPr>
                <w:rStyle w:val="DetailsChar"/>
                <w:rFonts w:ascii="Arial" w:hAnsi="Arial" w:cs="Arial"/>
                <w:color w:val="auto"/>
                <w:sz w:val="24"/>
                <w:szCs w:val="24"/>
              </w:rPr>
            </w:pPr>
            <w:r w:rsidRPr="00800FA4">
              <w:rPr>
                <w:rStyle w:val="DetailsChar"/>
                <w:rFonts w:ascii="Arial" w:hAnsi="Arial" w:cs="Arial"/>
                <w:color w:val="auto"/>
                <w:sz w:val="24"/>
                <w:szCs w:val="24"/>
              </w:rPr>
              <w:t>Excellent verbal and written communication skills, with good attention to detail.</w:t>
            </w:r>
          </w:p>
        </w:tc>
        <w:tc>
          <w:tcPr>
            <w:tcW w:w="636" w:type="pct"/>
            <w:tcBorders>
              <w:top w:val="single" w:sz="12" w:space="0" w:color="auto"/>
            </w:tcBorders>
          </w:tcPr>
          <w:p w14:paraId="1D3BE2E9" w14:textId="70664273" w:rsidR="008F75BE" w:rsidRPr="00720D77" w:rsidRDefault="003A017C"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 / I</w:t>
            </w:r>
          </w:p>
        </w:tc>
        <w:tc>
          <w:tcPr>
            <w:tcW w:w="1412" w:type="pct"/>
            <w:tcBorders>
              <w:top w:val="single" w:sz="12" w:space="0" w:color="auto"/>
            </w:tcBorders>
          </w:tcPr>
          <w:p w14:paraId="74A25C93" w14:textId="5AA660D2" w:rsidR="008F75BE" w:rsidRPr="005D6AD4" w:rsidRDefault="008F75BE" w:rsidP="005676F4">
            <w:pPr>
              <w:pStyle w:val="BulletedList"/>
              <w:numPr>
                <w:ilvl w:val="0"/>
                <w:numId w:val="0"/>
              </w:numPr>
              <w:ind w:left="-1"/>
              <w:rPr>
                <w:rStyle w:val="DetailsChar"/>
                <w:rFonts w:ascii="Arial" w:hAnsi="Arial" w:cs="Arial"/>
                <w:sz w:val="24"/>
              </w:rPr>
            </w:pPr>
          </w:p>
        </w:tc>
        <w:tc>
          <w:tcPr>
            <w:tcW w:w="566" w:type="pct"/>
            <w:tcBorders>
              <w:top w:val="single" w:sz="12" w:space="0" w:color="auto"/>
            </w:tcBorders>
          </w:tcPr>
          <w:p w14:paraId="209D7A19" w14:textId="1528C61A" w:rsidR="008F75BE" w:rsidRPr="005676F4" w:rsidRDefault="008F75BE" w:rsidP="005676F4">
            <w:pPr>
              <w:pStyle w:val="BulletedList"/>
              <w:numPr>
                <w:ilvl w:val="0"/>
                <w:numId w:val="0"/>
              </w:numPr>
              <w:ind w:left="41"/>
              <w:rPr>
                <w:rStyle w:val="DetailsChar"/>
                <w:rFonts w:ascii="Arial" w:hAnsi="Arial" w:cs="Arial"/>
                <w:b/>
                <w:color w:val="auto"/>
                <w:sz w:val="24"/>
                <w:szCs w:val="24"/>
              </w:rPr>
            </w:pPr>
          </w:p>
        </w:tc>
      </w:tr>
      <w:tr w:rsidR="008F75BE" w:rsidRPr="005D6AD4" w14:paraId="4279F324" w14:textId="77777777" w:rsidTr="00DA2691">
        <w:trPr>
          <w:trHeight w:val="228"/>
        </w:trPr>
        <w:tc>
          <w:tcPr>
            <w:tcW w:w="971" w:type="pct"/>
            <w:vMerge/>
          </w:tcPr>
          <w:p w14:paraId="1EEFE47F" w14:textId="77777777" w:rsidR="008F75BE" w:rsidRPr="005D6AD4" w:rsidRDefault="008F75BE" w:rsidP="000C2C40">
            <w:pPr>
              <w:pStyle w:val="Descriptionlabels"/>
              <w:rPr>
                <w:rStyle w:val="DetailsChar"/>
                <w:rFonts w:ascii="Arial" w:hAnsi="Arial" w:cs="Arial"/>
                <w:sz w:val="24"/>
                <w:szCs w:val="24"/>
              </w:rPr>
            </w:pPr>
          </w:p>
        </w:tc>
        <w:tc>
          <w:tcPr>
            <w:tcW w:w="1414" w:type="pct"/>
          </w:tcPr>
          <w:p w14:paraId="741DA56A" w14:textId="156EA105" w:rsidR="008F75BE" w:rsidRPr="00BF52A5" w:rsidRDefault="003C574B" w:rsidP="005676F4">
            <w:pPr>
              <w:pStyle w:val="BulletedList"/>
              <w:numPr>
                <w:ilvl w:val="0"/>
                <w:numId w:val="0"/>
              </w:numPr>
              <w:ind w:left="48"/>
              <w:rPr>
                <w:rStyle w:val="DetailsChar"/>
                <w:rFonts w:ascii="Arial" w:hAnsi="Arial" w:cs="Arial"/>
                <w:color w:val="auto"/>
                <w:sz w:val="24"/>
                <w:szCs w:val="24"/>
              </w:rPr>
            </w:pPr>
            <w:r>
              <w:rPr>
                <w:rStyle w:val="DetailsChar"/>
                <w:rFonts w:ascii="Arial" w:hAnsi="Arial" w:cs="Arial"/>
                <w:color w:val="auto"/>
                <w:sz w:val="24"/>
                <w:szCs w:val="24"/>
              </w:rPr>
              <w:t>Excellent presentation skills</w:t>
            </w:r>
          </w:p>
        </w:tc>
        <w:tc>
          <w:tcPr>
            <w:tcW w:w="636" w:type="pct"/>
          </w:tcPr>
          <w:p w14:paraId="305FC613" w14:textId="69D079D6" w:rsidR="008F75BE" w:rsidRPr="00720D77" w:rsidRDefault="003C574B"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 / I</w:t>
            </w:r>
          </w:p>
        </w:tc>
        <w:tc>
          <w:tcPr>
            <w:tcW w:w="1412" w:type="pct"/>
          </w:tcPr>
          <w:p w14:paraId="653E9666" w14:textId="77777777" w:rsidR="008F75BE" w:rsidRPr="005D6AD4" w:rsidRDefault="008F75BE" w:rsidP="005676F4">
            <w:pPr>
              <w:pStyle w:val="BulletedList"/>
              <w:numPr>
                <w:ilvl w:val="0"/>
                <w:numId w:val="0"/>
              </w:numPr>
              <w:ind w:left="-1"/>
              <w:rPr>
                <w:rStyle w:val="DetailsChar"/>
                <w:rFonts w:ascii="Arial" w:hAnsi="Arial" w:cs="Arial"/>
                <w:sz w:val="24"/>
              </w:rPr>
            </w:pPr>
          </w:p>
        </w:tc>
        <w:tc>
          <w:tcPr>
            <w:tcW w:w="566" w:type="pct"/>
          </w:tcPr>
          <w:p w14:paraId="2D1CBC8B" w14:textId="77777777" w:rsidR="008F75BE" w:rsidRPr="005676F4" w:rsidRDefault="008F75BE" w:rsidP="005676F4">
            <w:pPr>
              <w:pStyle w:val="BulletedList"/>
              <w:numPr>
                <w:ilvl w:val="0"/>
                <w:numId w:val="0"/>
              </w:numPr>
              <w:ind w:left="41"/>
              <w:rPr>
                <w:rStyle w:val="DetailsChar"/>
                <w:rFonts w:ascii="Arial" w:hAnsi="Arial" w:cs="Arial"/>
                <w:b/>
                <w:color w:val="auto"/>
                <w:sz w:val="24"/>
                <w:szCs w:val="24"/>
              </w:rPr>
            </w:pPr>
          </w:p>
        </w:tc>
      </w:tr>
      <w:tr w:rsidR="008F75BE" w:rsidRPr="005D6AD4" w14:paraId="34084BD2" w14:textId="77777777" w:rsidTr="00DA2691">
        <w:trPr>
          <w:trHeight w:val="228"/>
        </w:trPr>
        <w:tc>
          <w:tcPr>
            <w:tcW w:w="971" w:type="pct"/>
            <w:vMerge/>
          </w:tcPr>
          <w:p w14:paraId="5B719354" w14:textId="77777777" w:rsidR="008F75BE" w:rsidRPr="005D6AD4" w:rsidRDefault="008F75BE" w:rsidP="000C2C40">
            <w:pPr>
              <w:pStyle w:val="Descriptionlabels"/>
              <w:rPr>
                <w:rStyle w:val="DetailsChar"/>
                <w:rFonts w:ascii="Arial" w:hAnsi="Arial" w:cs="Arial"/>
                <w:sz w:val="24"/>
                <w:szCs w:val="24"/>
              </w:rPr>
            </w:pPr>
          </w:p>
        </w:tc>
        <w:tc>
          <w:tcPr>
            <w:tcW w:w="1414" w:type="pct"/>
          </w:tcPr>
          <w:p w14:paraId="2F2DE2E5" w14:textId="759727D8" w:rsidR="008F75BE" w:rsidRPr="00BF52A5" w:rsidRDefault="003C574B" w:rsidP="003A017C">
            <w:pPr>
              <w:pStyle w:val="BulletedList"/>
              <w:numPr>
                <w:ilvl w:val="0"/>
                <w:numId w:val="0"/>
              </w:numPr>
              <w:ind w:left="48"/>
              <w:rPr>
                <w:rStyle w:val="DetailsChar"/>
                <w:rFonts w:ascii="Arial" w:hAnsi="Arial" w:cs="Arial"/>
                <w:color w:val="auto"/>
                <w:sz w:val="24"/>
                <w:szCs w:val="24"/>
              </w:rPr>
            </w:pPr>
            <w:r>
              <w:rPr>
                <w:rStyle w:val="DetailsChar"/>
                <w:rFonts w:ascii="Arial" w:hAnsi="Arial" w:cs="Arial"/>
                <w:color w:val="auto"/>
                <w:sz w:val="24"/>
                <w:szCs w:val="24"/>
              </w:rPr>
              <w:t>Ability to disseminate information to managers in verbal and written form</w:t>
            </w:r>
          </w:p>
        </w:tc>
        <w:tc>
          <w:tcPr>
            <w:tcW w:w="636" w:type="pct"/>
          </w:tcPr>
          <w:p w14:paraId="0E663BD1" w14:textId="254CEB37" w:rsidR="008F75BE" w:rsidRPr="00720D77" w:rsidRDefault="003C574B"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 xml:space="preserve">A / I </w:t>
            </w:r>
          </w:p>
        </w:tc>
        <w:tc>
          <w:tcPr>
            <w:tcW w:w="1412" w:type="pct"/>
          </w:tcPr>
          <w:p w14:paraId="0311857D" w14:textId="77777777" w:rsidR="008F75BE" w:rsidRPr="005D6AD4" w:rsidRDefault="008F75BE" w:rsidP="005676F4">
            <w:pPr>
              <w:pStyle w:val="BulletedList"/>
              <w:numPr>
                <w:ilvl w:val="0"/>
                <w:numId w:val="0"/>
              </w:numPr>
              <w:ind w:left="-1"/>
              <w:rPr>
                <w:rStyle w:val="DetailsChar"/>
                <w:rFonts w:ascii="Arial" w:hAnsi="Arial" w:cs="Arial"/>
                <w:sz w:val="24"/>
              </w:rPr>
            </w:pPr>
          </w:p>
        </w:tc>
        <w:tc>
          <w:tcPr>
            <w:tcW w:w="566" w:type="pct"/>
          </w:tcPr>
          <w:p w14:paraId="523AC79A" w14:textId="77777777" w:rsidR="008F75BE" w:rsidRPr="005676F4" w:rsidRDefault="008F75BE" w:rsidP="005676F4">
            <w:pPr>
              <w:pStyle w:val="BulletedList"/>
              <w:numPr>
                <w:ilvl w:val="0"/>
                <w:numId w:val="0"/>
              </w:numPr>
              <w:ind w:left="41"/>
              <w:rPr>
                <w:rStyle w:val="DetailsChar"/>
                <w:rFonts w:ascii="Arial" w:hAnsi="Arial" w:cs="Arial"/>
                <w:b/>
                <w:color w:val="auto"/>
                <w:sz w:val="24"/>
                <w:szCs w:val="24"/>
              </w:rPr>
            </w:pPr>
          </w:p>
        </w:tc>
      </w:tr>
      <w:tr w:rsidR="008F75BE" w:rsidRPr="005D6AD4" w14:paraId="03359B52" w14:textId="5461DED7" w:rsidTr="0001556E">
        <w:trPr>
          <w:trHeight w:val="435"/>
        </w:trPr>
        <w:tc>
          <w:tcPr>
            <w:tcW w:w="971" w:type="pct"/>
            <w:vMerge w:val="restart"/>
            <w:tcBorders>
              <w:top w:val="single" w:sz="12" w:space="0" w:color="auto"/>
            </w:tcBorders>
          </w:tcPr>
          <w:p w14:paraId="3FE34C55" w14:textId="77777777" w:rsidR="008F75BE" w:rsidRPr="005D6AD4" w:rsidRDefault="008F75BE" w:rsidP="000C2C40">
            <w:pPr>
              <w:pStyle w:val="Descriptionlabels"/>
              <w:rPr>
                <w:rStyle w:val="DetailsChar"/>
                <w:rFonts w:ascii="Arial" w:hAnsi="Arial" w:cs="Arial"/>
                <w:sz w:val="24"/>
                <w:szCs w:val="24"/>
              </w:rPr>
            </w:pPr>
            <w:r w:rsidRPr="005D6AD4">
              <w:rPr>
                <w:rStyle w:val="DetailsChar"/>
                <w:rFonts w:ascii="Arial" w:hAnsi="Arial" w:cs="Arial"/>
                <w:sz w:val="24"/>
                <w:szCs w:val="24"/>
              </w:rPr>
              <w:t>Customer Service</w:t>
            </w:r>
          </w:p>
          <w:p w14:paraId="0DF422C3" w14:textId="77777777" w:rsidR="008F75BE" w:rsidRPr="00AA0B2B" w:rsidRDefault="008F75BE" w:rsidP="000C2C40">
            <w:pPr>
              <w:pStyle w:val="Descriptionlabels"/>
              <w:rPr>
                <w:rStyle w:val="DetailsChar"/>
                <w:rFonts w:ascii="Arial" w:hAnsi="Arial" w:cs="Arial"/>
                <w:color w:val="FF0000"/>
                <w:sz w:val="24"/>
                <w:szCs w:val="24"/>
              </w:rPr>
            </w:pPr>
          </w:p>
        </w:tc>
        <w:tc>
          <w:tcPr>
            <w:tcW w:w="1414" w:type="pct"/>
            <w:tcBorders>
              <w:top w:val="single" w:sz="12" w:space="0" w:color="auto"/>
              <w:bottom w:val="single" w:sz="4" w:space="0" w:color="auto"/>
            </w:tcBorders>
          </w:tcPr>
          <w:p w14:paraId="12BB3E02" w14:textId="313A688B" w:rsidR="008F75BE" w:rsidRPr="00D708BE" w:rsidRDefault="00D4623D" w:rsidP="008C072E">
            <w:pPr>
              <w:pStyle w:val="BulletedList"/>
              <w:numPr>
                <w:ilvl w:val="0"/>
                <w:numId w:val="0"/>
              </w:numPr>
              <w:ind w:left="-1"/>
              <w:rPr>
                <w:rStyle w:val="DetailsChar"/>
                <w:rFonts w:ascii="Arial" w:hAnsi="Arial" w:cs="Arial"/>
                <w:color w:val="auto"/>
                <w:sz w:val="24"/>
                <w:szCs w:val="24"/>
              </w:rPr>
            </w:pPr>
            <w:r>
              <w:rPr>
                <w:rStyle w:val="BulletedListChar"/>
                <w:rFonts w:ascii="Arial" w:hAnsi="Arial" w:cs="Arial"/>
                <w:color w:val="auto"/>
                <w:sz w:val="24"/>
                <w:szCs w:val="24"/>
              </w:rPr>
              <w:t>Excellent customer service skills</w:t>
            </w:r>
          </w:p>
        </w:tc>
        <w:tc>
          <w:tcPr>
            <w:tcW w:w="636" w:type="pct"/>
            <w:tcBorders>
              <w:top w:val="single" w:sz="12" w:space="0" w:color="auto"/>
              <w:bottom w:val="single" w:sz="4" w:space="0" w:color="auto"/>
            </w:tcBorders>
          </w:tcPr>
          <w:p w14:paraId="56933935" w14:textId="4F027394" w:rsidR="008F75BE" w:rsidRPr="00720D77" w:rsidRDefault="008F75BE" w:rsidP="00720D77">
            <w:pPr>
              <w:pStyle w:val="BulletedList"/>
              <w:numPr>
                <w:ilvl w:val="0"/>
                <w:numId w:val="0"/>
              </w:numPr>
              <w:ind w:left="64"/>
              <w:rPr>
                <w:rStyle w:val="DetailsChar"/>
                <w:rFonts w:ascii="Arial" w:hAnsi="Arial" w:cs="Arial"/>
                <w:b/>
                <w:color w:val="auto"/>
                <w:sz w:val="24"/>
                <w:szCs w:val="24"/>
              </w:rPr>
            </w:pPr>
            <w:r w:rsidRPr="00720D77">
              <w:rPr>
                <w:rStyle w:val="DetailsChar"/>
                <w:rFonts w:ascii="Arial" w:hAnsi="Arial" w:cs="Arial"/>
                <w:b/>
                <w:color w:val="auto"/>
                <w:sz w:val="24"/>
                <w:szCs w:val="24"/>
              </w:rPr>
              <w:t>I</w:t>
            </w:r>
          </w:p>
        </w:tc>
        <w:tc>
          <w:tcPr>
            <w:tcW w:w="1412" w:type="pct"/>
            <w:tcBorders>
              <w:top w:val="single" w:sz="12" w:space="0" w:color="auto"/>
              <w:bottom w:val="single" w:sz="4" w:space="0" w:color="auto"/>
            </w:tcBorders>
          </w:tcPr>
          <w:p w14:paraId="11A85E48" w14:textId="626561DD" w:rsidR="008F75BE" w:rsidRPr="005D6AD4" w:rsidRDefault="008F75BE" w:rsidP="005676F4">
            <w:pPr>
              <w:pStyle w:val="BulletedList"/>
              <w:numPr>
                <w:ilvl w:val="0"/>
                <w:numId w:val="0"/>
              </w:numPr>
              <w:ind w:left="-43"/>
              <w:rPr>
                <w:rStyle w:val="DetailsChar"/>
                <w:rFonts w:ascii="Arial" w:hAnsi="Arial" w:cs="Arial"/>
                <w:sz w:val="24"/>
              </w:rPr>
            </w:pPr>
          </w:p>
        </w:tc>
        <w:tc>
          <w:tcPr>
            <w:tcW w:w="566" w:type="pct"/>
            <w:tcBorders>
              <w:top w:val="single" w:sz="12" w:space="0" w:color="auto"/>
              <w:bottom w:val="single" w:sz="4" w:space="0" w:color="auto"/>
            </w:tcBorders>
          </w:tcPr>
          <w:p w14:paraId="49AEAE47" w14:textId="77777777" w:rsidR="008F75BE" w:rsidRPr="005676F4" w:rsidRDefault="008F75BE" w:rsidP="005676F4">
            <w:pPr>
              <w:pStyle w:val="BulletedList"/>
              <w:numPr>
                <w:ilvl w:val="0"/>
                <w:numId w:val="0"/>
              </w:numPr>
              <w:ind w:left="41"/>
              <w:rPr>
                <w:rStyle w:val="DetailsChar"/>
                <w:rFonts w:ascii="Arial" w:hAnsi="Arial" w:cs="Arial"/>
                <w:b/>
                <w:color w:val="auto"/>
                <w:sz w:val="24"/>
                <w:szCs w:val="24"/>
              </w:rPr>
            </w:pPr>
          </w:p>
        </w:tc>
      </w:tr>
      <w:tr w:rsidR="008F75BE" w:rsidRPr="005D6AD4" w14:paraId="5BE3433A" w14:textId="77777777" w:rsidTr="0001556E">
        <w:trPr>
          <w:trHeight w:val="435"/>
        </w:trPr>
        <w:tc>
          <w:tcPr>
            <w:tcW w:w="971" w:type="pct"/>
            <w:vMerge/>
          </w:tcPr>
          <w:p w14:paraId="07AF4213" w14:textId="77777777" w:rsidR="008F75BE" w:rsidRPr="005D6AD4" w:rsidRDefault="008F75BE" w:rsidP="000C2C40">
            <w:pPr>
              <w:pStyle w:val="Descriptionlabels"/>
              <w:rPr>
                <w:rStyle w:val="DetailsChar"/>
                <w:rFonts w:ascii="Arial" w:hAnsi="Arial" w:cs="Arial"/>
                <w:sz w:val="24"/>
                <w:szCs w:val="24"/>
              </w:rPr>
            </w:pPr>
          </w:p>
        </w:tc>
        <w:tc>
          <w:tcPr>
            <w:tcW w:w="1414" w:type="pct"/>
            <w:tcBorders>
              <w:bottom w:val="single" w:sz="4" w:space="0" w:color="auto"/>
            </w:tcBorders>
          </w:tcPr>
          <w:p w14:paraId="22AE2308" w14:textId="3609BC2A" w:rsidR="008C072E" w:rsidRDefault="008C072E" w:rsidP="008C072E">
            <w:pPr>
              <w:pStyle w:val="BulletedList"/>
              <w:numPr>
                <w:ilvl w:val="0"/>
                <w:numId w:val="0"/>
              </w:numPr>
              <w:ind w:left="-1"/>
              <w:rPr>
                <w:rStyle w:val="BulletedListChar"/>
                <w:rFonts w:ascii="Arial" w:hAnsi="Arial" w:cs="Arial"/>
                <w:color w:val="auto"/>
                <w:sz w:val="24"/>
                <w:szCs w:val="24"/>
              </w:rPr>
            </w:pPr>
            <w:r>
              <w:rPr>
                <w:rStyle w:val="BulletedListChar"/>
                <w:rFonts w:ascii="Arial" w:hAnsi="Arial" w:cs="Arial"/>
                <w:color w:val="auto"/>
                <w:sz w:val="24"/>
                <w:szCs w:val="24"/>
              </w:rPr>
              <w:t>Commitmen</w:t>
            </w:r>
            <w:r w:rsidR="00006DAC">
              <w:rPr>
                <w:rStyle w:val="BulletedListChar"/>
                <w:rFonts w:ascii="Arial" w:hAnsi="Arial" w:cs="Arial"/>
                <w:color w:val="auto"/>
                <w:sz w:val="24"/>
                <w:szCs w:val="24"/>
              </w:rPr>
              <w:t>t to customer care and the prov</w:t>
            </w:r>
            <w:r>
              <w:rPr>
                <w:rStyle w:val="BulletedListChar"/>
                <w:rFonts w:ascii="Arial" w:hAnsi="Arial" w:cs="Arial"/>
                <w:color w:val="auto"/>
                <w:sz w:val="24"/>
                <w:szCs w:val="24"/>
              </w:rPr>
              <w:t>is</w:t>
            </w:r>
            <w:r w:rsidR="00006DAC">
              <w:rPr>
                <w:rStyle w:val="BulletedListChar"/>
                <w:rFonts w:ascii="Arial" w:hAnsi="Arial" w:cs="Arial"/>
                <w:color w:val="auto"/>
                <w:sz w:val="24"/>
                <w:szCs w:val="24"/>
              </w:rPr>
              <w:t>i</w:t>
            </w:r>
            <w:r>
              <w:rPr>
                <w:rStyle w:val="BulletedListChar"/>
                <w:rFonts w:ascii="Arial" w:hAnsi="Arial" w:cs="Arial"/>
                <w:color w:val="auto"/>
                <w:sz w:val="24"/>
                <w:szCs w:val="24"/>
              </w:rPr>
              <w:t>on of a customer focused, quality service</w:t>
            </w:r>
          </w:p>
          <w:p w14:paraId="69867BE3" w14:textId="740BBE97" w:rsidR="007D7A0E" w:rsidRDefault="007D7A0E" w:rsidP="005676F4">
            <w:pPr>
              <w:pStyle w:val="BulletedList"/>
              <w:numPr>
                <w:ilvl w:val="0"/>
                <w:numId w:val="0"/>
              </w:numPr>
              <w:ind w:left="-1"/>
              <w:rPr>
                <w:rStyle w:val="BulletedListChar"/>
                <w:rFonts w:ascii="Arial" w:hAnsi="Arial" w:cs="Arial"/>
                <w:color w:val="auto"/>
                <w:sz w:val="24"/>
                <w:szCs w:val="24"/>
              </w:rPr>
            </w:pPr>
          </w:p>
        </w:tc>
        <w:tc>
          <w:tcPr>
            <w:tcW w:w="636" w:type="pct"/>
            <w:tcBorders>
              <w:bottom w:val="single" w:sz="4" w:space="0" w:color="auto"/>
            </w:tcBorders>
          </w:tcPr>
          <w:p w14:paraId="674B9B03" w14:textId="07FCD087" w:rsidR="008F75BE" w:rsidRPr="00720D77" w:rsidRDefault="00800FA4"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 / I</w:t>
            </w:r>
          </w:p>
        </w:tc>
        <w:tc>
          <w:tcPr>
            <w:tcW w:w="1412" w:type="pct"/>
            <w:tcBorders>
              <w:bottom w:val="single" w:sz="4" w:space="0" w:color="auto"/>
            </w:tcBorders>
          </w:tcPr>
          <w:p w14:paraId="5A86C357" w14:textId="77777777" w:rsidR="008F75BE" w:rsidRPr="005D6AD4" w:rsidRDefault="008F75BE" w:rsidP="005676F4">
            <w:pPr>
              <w:pStyle w:val="BulletedList"/>
              <w:numPr>
                <w:ilvl w:val="0"/>
                <w:numId w:val="0"/>
              </w:numPr>
              <w:ind w:left="-43"/>
              <w:rPr>
                <w:rStyle w:val="DetailsChar"/>
                <w:rFonts w:ascii="Arial" w:hAnsi="Arial" w:cs="Arial"/>
                <w:sz w:val="24"/>
              </w:rPr>
            </w:pPr>
          </w:p>
        </w:tc>
        <w:tc>
          <w:tcPr>
            <w:tcW w:w="566" w:type="pct"/>
            <w:tcBorders>
              <w:bottom w:val="single" w:sz="4" w:space="0" w:color="auto"/>
            </w:tcBorders>
          </w:tcPr>
          <w:p w14:paraId="7F00C71B" w14:textId="77777777" w:rsidR="008F75BE" w:rsidRPr="005676F4" w:rsidRDefault="008F75BE" w:rsidP="005676F4">
            <w:pPr>
              <w:pStyle w:val="BulletedList"/>
              <w:numPr>
                <w:ilvl w:val="0"/>
                <w:numId w:val="0"/>
              </w:numPr>
              <w:ind w:left="41"/>
              <w:rPr>
                <w:rStyle w:val="DetailsChar"/>
                <w:rFonts w:ascii="Arial" w:hAnsi="Arial" w:cs="Arial"/>
                <w:b/>
                <w:color w:val="auto"/>
                <w:sz w:val="24"/>
                <w:szCs w:val="24"/>
              </w:rPr>
            </w:pPr>
          </w:p>
        </w:tc>
      </w:tr>
      <w:tr w:rsidR="008F75BE" w:rsidRPr="005D6AD4" w14:paraId="4F4811BE" w14:textId="77777777" w:rsidTr="0001556E">
        <w:trPr>
          <w:trHeight w:val="435"/>
        </w:trPr>
        <w:tc>
          <w:tcPr>
            <w:tcW w:w="971" w:type="pct"/>
            <w:vMerge/>
          </w:tcPr>
          <w:p w14:paraId="389701FB" w14:textId="77777777" w:rsidR="008F75BE" w:rsidRPr="005D6AD4" w:rsidRDefault="008F75BE" w:rsidP="000C2C40">
            <w:pPr>
              <w:pStyle w:val="Descriptionlabels"/>
              <w:rPr>
                <w:rStyle w:val="DetailsChar"/>
                <w:rFonts w:ascii="Arial" w:hAnsi="Arial" w:cs="Arial"/>
                <w:sz w:val="24"/>
                <w:szCs w:val="24"/>
              </w:rPr>
            </w:pPr>
          </w:p>
        </w:tc>
        <w:tc>
          <w:tcPr>
            <w:tcW w:w="1414" w:type="pct"/>
            <w:tcBorders>
              <w:top w:val="single" w:sz="4" w:space="0" w:color="auto"/>
              <w:bottom w:val="single" w:sz="12" w:space="0" w:color="auto"/>
            </w:tcBorders>
          </w:tcPr>
          <w:p w14:paraId="1433C1F8" w14:textId="462B86E8" w:rsidR="008F75BE" w:rsidRDefault="0001556E" w:rsidP="005676F4">
            <w:pPr>
              <w:pStyle w:val="BulletedList"/>
              <w:numPr>
                <w:ilvl w:val="0"/>
                <w:numId w:val="0"/>
              </w:numPr>
              <w:ind w:left="-1"/>
              <w:rPr>
                <w:rStyle w:val="BulletedListChar"/>
                <w:rFonts w:ascii="Arial" w:hAnsi="Arial" w:cs="Arial"/>
                <w:color w:val="auto"/>
                <w:sz w:val="24"/>
                <w:szCs w:val="24"/>
              </w:rPr>
            </w:pPr>
            <w:r>
              <w:rPr>
                <w:rStyle w:val="BulletedListChar"/>
                <w:rFonts w:ascii="Arial" w:hAnsi="Arial" w:cs="Arial"/>
                <w:color w:val="auto"/>
                <w:sz w:val="24"/>
                <w:szCs w:val="24"/>
              </w:rPr>
              <w:t>Ability to deal with sensitive / confidential issues and information</w:t>
            </w:r>
          </w:p>
        </w:tc>
        <w:tc>
          <w:tcPr>
            <w:tcW w:w="636" w:type="pct"/>
            <w:tcBorders>
              <w:top w:val="single" w:sz="4" w:space="0" w:color="auto"/>
              <w:bottom w:val="single" w:sz="12" w:space="0" w:color="auto"/>
            </w:tcBorders>
          </w:tcPr>
          <w:p w14:paraId="20A4FB05" w14:textId="0EE34AED" w:rsidR="008F75BE" w:rsidRPr="00720D77" w:rsidRDefault="0001556E"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 / I</w:t>
            </w:r>
          </w:p>
        </w:tc>
        <w:tc>
          <w:tcPr>
            <w:tcW w:w="1412" w:type="pct"/>
            <w:tcBorders>
              <w:top w:val="single" w:sz="4" w:space="0" w:color="auto"/>
              <w:bottom w:val="single" w:sz="12" w:space="0" w:color="auto"/>
            </w:tcBorders>
          </w:tcPr>
          <w:p w14:paraId="743EC3EF" w14:textId="77777777" w:rsidR="008F75BE" w:rsidRPr="005D6AD4" w:rsidRDefault="008F75BE" w:rsidP="005676F4">
            <w:pPr>
              <w:pStyle w:val="BulletedList"/>
              <w:numPr>
                <w:ilvl w:val="0"/>
                <w:numId w:val="0"/>
              </w:numPr>
              <w:ind w:left="-43"/>
              <w:rPr>
                <w:rStyle w:val="DetailsChar"/>
                <w:rFonts w:ascii="Arial" w:hAnsi="Arial" w:cs="Arial"/>
                <w:sz w:val="24"/>
              </w:rPr>
            </w:pPr>
          </w:p>
        </w:tc>
        <w:tc>
          <w:tcPr>
            <w:tcW w:w="566" w:type="pct"/>
            <w:tcBorders>
              <w:top w:val="single" w:sz="4" w:space="0" w:color="auto"/>
              <w:bottom w:val="single" w:sz="12" w:space="0" w:color="auto"/>
            </w:tcBorders>
          </w:tcPr>
          <w:p w14:paraId="26EF8EDA" w14:textId="77777777" w:rsidR="008F75BE" w:rsidRPr="005676F4" w:rsidRDefault="008F75BE" w:rsidP="005676F4">
            <w:pPr>
              <w:pStyle w:val="BulletedList"/>
              <w:numPr>
                <w:ilvl w:val="0"/>
                <w:numId w:val="0"/>
              </w:numPr>
              <w:ind w:left="41"/>
              <w:rPr>
                <w:rStyle w:val="DetailsChar"/>
                <w:rFonts w:ascii="Arial" w:hAnsi="Arial" w:cs="Arial"/>
                <w:b/>
                <w:color w:val="auto"/>
                <w:sz w:val="24"/>
                <w:szCs w:val="24"/>
              </w:rPr>
            </w:pPr>
          </w:p>
        </w:tc>
      </w:tr>
      <w:tr w:rsidR="008F75BE" w:rsidRPr="005D6AD4" w14:paraId="233CF4F0" w14:textId="4D60C145" w:rsidTr="0001556E">
        <w:trPr>
          <w:trHeight w:val="327"/>
        </w:trPr>
        <w:tc>
          <w:tcPr>
            <w:tcW w:w="971" w:type="pct"/>
            <w:tcBorders>
              <w:top w:val="single" w:sz="12" w:space="0" w:color="auto"/>
            </w:tcBorders>
          </w:tcPr>
          <w:p w14:paraId="3A943DE1" w14:textId="20BC96AC" w:rsidR="008F75BE" w:rsidRPr="005D6AD4" w:rsidRDefault="008F75BE" w:rsidP="000C2C40">
            <w:pPr>
              <w:pStyle w:val="Descriptionlabels"/>
              <w:rPr>
                <w:rStyle w:val="DetailsChar"/>
                <w:rFonts w:ascii="Arial" w:hAnsi="Arial" w:cs="Arial"/>
                <w:sz w:val="24"/>
                <w:szCs w:val="24"/>
              </w:rPr>
            </w:pPr>
            <w:r w:rsidRPr="005D6AD4">
              <w:rPr>
                <w:rStyle w:val="DetailsChar"/>
                <w:rFonts w:ascii="Arial" w:hAnsi="Arial" w:cs="Arial"/>
                <w:sz w:val="24"/>
                <w:szCs w:val="24"/>
              </w:rPr>
              <w:lastRenderedPageBreak/>
              <w:t>Team Working</w:t>
            </w:r>
          </w:p>
          <w:p w14:paraId="567F4E42" w14:textId="77777777" w:rsidR="008F75BE" w:rsidRPr="005D6AD4" w:rsidRDefault="008F75BE" w:rsidP="000C2C40">
            <w:pPr>
              <w:pStyle w:val="Descriptionlabels"/>
              <w:rPr>
                <w:rStyle w:val="DetailsChar"/>
                <w:rFonts w:ascii="Arial" w:hAnsi="Arial" w:cs="Arial"/>
                <w:sz w:val="24"/>
                <w:szCs w:val="24"/>
              </w:rPr>
            </w:pPr>
          </w:p>
        </w:tc>
        <w:tc>
          <w:tcPr>
            <w:tcW w:w="1414" w:type="pct"/>
            <w:tcBorders>
              <w:top w:val="single" w:sz="12" w:space="0" w:color="auto"/>
            </w:tcBorders>
          </w:tcPr>
          <w:p w14:paraId="54F1A354" w14:textId="08D877DB" w:rsidR="008F75BE" w:rsidRPr="008F75BE" w:rsidRDefault="00800FA4" w:rsidP="005676F4">
            <w:pPr>
              <w:pStyle w:val="BulletedList"/>
              <w:numPr>
                <w:ilvl w:val="0"/>
                <w:numId w:val="0"/>
              </w:numPr>
              <w:rPr>
                <w:rStyle w:val="DetailsChar"/>
                <w:rFonts w:ascii="Arial" w:hAnsi="Arial" w:cs="Arial"/>
                <w:color w:val="auto"/>
                <w:sz w:val="24"/>
                <w:szCs w:val="24"/>
              </w:rPr>
            </w:pPr>
            <w:r>
              <w:rPr>
                <w:rStyle w:val="DetailsChar"/>
                <w:rFonts w:ascii="Arial" w:hAnsi="Arial" w:cs="Arial"/>
                <w:color w:val="auto"/>
                <w:sz w:val="24"/>
                <w:szCs w:val="24"/>
              </w:rPr>
              <w:t>Proven ability to work in a team and be a team player</w:t>
            </w:r>
          </w:p>
        </w:tc>
        <w:tc>
          <w:tcPr>
            <w:tcW w:w="636" w:type="pct"/>
            <w:tcBorders>
              <w:top w:val="single" w:sz="12" w:space="0" w:color="auto"/>
            </w:tcBorders>
          </w:tcPr>
          <w:p w14:paraId="3916AE45" w14:textId="737AB17F" w:rsidR="008F75BE" w:rsidRPr="008F75BE" w:rsidRDefault="00800FA4"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 / I</w:t>
            </w:r>
          </w:p>
        </w:tc>
        <w:tc>
          <w:tcPr>
            <w:tcW w:w="1412" w:type="pct"/>
            <w:tcBorders>
              <w:top w:val="single" w:sz="12" w:space="0" w:color="auto"/>
            </w:tcBorders>
          </w:tcPr>
          <w:p w14:paraId="6E613BB8" w14:textId="3D085BDD" w:rsidR="008F75BE" w:rsidRPr="008F75BE" w:rsidRDefault="008F75BE" w:rsidP="005676F4">
            <w:pPr>
              <w:pStyle w:val="BulletedList"/>
              <w:numPr>
                <w:ilvl w:val="0"/>
                <w:numId w:val="0"/>
              </w:numPr>
              <w:rPr>
                <w:rStyle w:val="DetailsChar"/>
                <w:rFonts w:ascii="Arial" w:hAnsi="Arial" w:cs="Arial"/>
                <w:sz w:val="24"/>
                <w:szCs w:val="24"/>
              </w:rPr>
            </w:pPr>
          </w:p>
        </w:tc>
        <w:tc>
          <w:tcPr>
            <w:tcW w:w="566" w:type="pct"/>
            <w:tcBorders>
              <w:top w:val="single" w:sz="12" w:space="0" w:color="auto"/>
            </w:tcBorders>
          </w:tcPr>
          <w:p w14:paraId="13E347FD" w14:textId="77777777" w:rsidR="008F75BE" w:rsidRPr="008F75BE" w:rsidRDefault="008F75BE" w:rsidP="005676F4">
            <w:pPr>
              <w:pStyle w:val="BulletedList"/>
              <w:numPr>
                <w:ilvl w:val="0"/>
                <w:numId w:val="0"/>
              </w:numPr>
              <w:ind w:left="41"/>
              <w:rPr>
                <w:rStyle w:val="DetailsChar"/>
                <w:rFonts w:ascii="Arial" w:hAnsi="Arial" w:cs="Arial"/>
                <w:b/>
                <w:color w:val="auto"/>
                <w:sz w:val="24"/>
                <w:szCs w:val="24"/>
              </w:rPr>
            </w:pPr>
          </w:p>
        </w:tc>
      </w:tr>
      <w:tr w:rsidR="008C072E" w:rsidRPr="005D6AD4" w14:paraId="49D4C7AF" w14:textId="114D792C" w:rsidTr="008F75BE">
        <w:trPr>
          <w:trHeight w:val="297"/>
        </w:trPr>
        <w:tc>
          <w:tcPr>
            <w:tcW w:w="971" w:type="pct"/>
            <w:vMerge w:val="restart"/>
            <w:tcBorders>
              <w:top w:val="single" w:sz="12" w:space="0" w:color="auto"/>
            </w:tcBorders>
          </w:tcPr>
          <w:p w14:paraId="748D4EA9" w14:textId="77777777" w:rsidR="008C072E" w:rsidRPr="005D6AD4" w:rsidRDefault="008C072E" w:rsidP="000C2C40">
            <w:pPr>
              <w:pStyle w:val="Descriptionlabels"/>
              <w:rPr>
                <w:rStyle w:val="DetailsChar"/>
                <w:rFonts w:ascii="Arial" w:hAnsi="Arial" w:cs="Arial"/>
                <w:sz w:val="24"/>
                <w:szCs w:val="24"/>
              </w:rPr>
            </w:pPr>
            <w:r w:rsidRPr="005D6AD4">
              <w:rPr>
                <w:rStyle w:val="DetailsChar"/>
                <w:rFonts w:ascii="Arial" w:hAnsi="Arial" w:cs="Arial"/>
                <w:sz w:val="24"/>
                <w:szCs w:val="24"/>
              </w:rPr>
              <w:t>Managing self and others</w:t>
            </w:r>
          </w:p>
          <w:p w14:paraId="6C0FA16D" w14:textId="77777777" w:rsidR="008C072E" w:rsidRPr="005D6AD4" w:rsidRDefault="008C072E" w:rsidP="000C2C40">
            <w:pPr>
              <w:pStyle w:val="Descriptionlabels"/>
              <w:rPr>
                <w:rStyle w:val="DetailsChar"/>
                <w:rFonts w:ascii="Arial" w:hAnsi="Arial" w:cs="Arial"/>
                <w:sz w:val="24"/>
                <w:szCs w:val="24"/>
              </w:rPr>
            </w:pPr>
          </w:p>
        </w:tc>
        <w:tc>
          <w:tcPr>
            <w:tcW w:w="1414" w:type="pct"/>
            <w:tcBorders>
              <w:top w:val="single" w:sz="12" w:space="0" w:color="auto"/>
            </w:tcBorders>
          </w:tcPr>
          <w:p w14:paraId="205DAAB0" w14:textId="1C8B49E3" w:rsidR="008C072E" w:rsidRPr="00F80822" w:rsidRDefault="008C072E" w:rsidP="005676F4">
            <w:pPr>
              <w:pStyle w:val="BulletedList"/>
              <w:numPr>
                <w:ilvl w:val="0"/>
                <w:numId w:val="0"/>
              </w:numPr>
              <w:ind w:left="-1"/>
              <w:rPr>
                <w:rStyle w:val="DetailsChar"/>
                <w:rFonts w:ascii="Arial" w:hAnsi="Arial" w:cs="Arial"/>
                <w:sz w:val="24"/>
              </w:rPr>
            </w:pPr>
            <w:r>
              <w:rPr>
                <w:rStyle w:val="DetailsChar"/>
                <w:rFonts w:ascii="Arial" w:hAnsi="Arial" w:cs="Arial"/>
                <w:sz w:val="24"/>
              </w:rPr>
              <w:t>Ability to manage own caseload of work and meet deadlines</w:t>
            </w:r>
            <w:proofErr w:type="gramStart"/>
            <w:r>
              <w:rPr>
                <w:rStyle w:val="DetailsChar"/>
                <w:rFonts w:ascii="Arial" w:hAnsi="Arial" w:cs="Arial"/>
                <w:sz w:val="24"/>
              </w:rPr>
              <w:t>, having to</w:t>
            </w:r>
            <w:proofErr w:type="gramEnd"/>
            <w:r>
              <w:rPr>
                <w:rStyle w:val="DetailsChar"/>
                <w:rFonts w:ascii="Arial" w:hAnsi="Arial" w:cs="Arial"/>
                <w:sz w:val="24"/>
              </w:rPr>
              <w:t xml:space="preserve"> deal with conflicting priorities and multi-tasking.</w:t>
            </w:r>
          </w:p>
        </w:tc>
        <w:tc>
          <w:tcPr>
            <w:tcW w:w="636" w:type="pct"/>
            <w:tcBorders>
              <w:top w:val="single" w:sz="12" w:space="0" w:color="auto"/>
            </w:tcBorders>
          </w:tcPr>
          <w:p w14:paraId="483715FC" w14:textId="228B7F76" w:rsidR="008C072E" w:rsidRPr="00720D77" w:rsidRDefault="008C072E"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 / I</w:t>
            </w:r>
          </w:p>
        </w:tc>
        <w:tc>
          <w:tcPr>
            <w:tcW w:w="1412" w:type="pct"/>
            <w:tcBorders>
              <w:top w:val="single" w:sz="12" w:space="0" w:color="auto"/>
            </w:tcBorders>
          </w:tcPr>
          <w:p w14:paraId="22F2708E" w14:textId="460EADEE" w:rsidR="008C072E" w:rsidRPr="005D6AD4" w:rsidRDefault="008C072E" w:rsidP="005676F4">
            <w:pPr>
              <w:pStyle w:val="BulletedList"/>
              <w:numPr>
                <w:ilvl w:val="0"/>
                <w:numId w:val="0"/>
              </w:numPr>
              <w:ind w:left="109"/>
              <w:rPr>
                <w:rStyle w:val="DetailsChar"/>
                <w:rFonts w:ascii="Arial" w:hAnsi="Arial" w:cs="Arial"/>
                <w:sz w:val="24"/>
              </w:rPr>
            </w:pPr>
          </w:p>
        </w:tc>
        <w:tc>
          <w:tcPr>
            <w:tcW w:w="566" w:type="pct"/>
            <w:tcBorders>
              <w:top w:val="single" w:sz="12" w:space="0" w:color="auto"/>
            </w:tcBorders>
          </w:tcPr>
          <w:p w14:paraId="642E52AA" w14:textId="77777777" w:rsidR="008C072E" w:rsidRPr="005676F4" w:rsidRDefault="008C072E" w:rsidP="005676F4">
            <w:pPr>
              <w:pStyle w:val="BulletedList"/>
              <w:numPr>
                <w:ilvl w:val="0"/>
                <w:numId w:val="0"/>
              </w:numPr>
              <w:ind w:left="41"/>
              <w:rPr>
                <w:rStyle w:val="DetailsChar"/>
                <w:rFonts w:ascii="Arial" w:hAnsi="Arial" w:cs="Arial"/>
                <w:b/>
                <w:color w:val="auto"/>
                <w:sz w:val="24"/>
                <w:szCs w:val="24"/>
              </w:rPr>
            </w:pPr>
          </w:p>
        </w:tc>
      </w:tr>
      <w:tr w:rsidR="008C072E" w:rsidRPr="005D6AD4" w14:paraId="72EDD5E0" w14:textId="77777777" w:rsidTr="0057247A">
        <w:trPr>
          <w:trHeight w:val="297"/>
        </w:trPr>
        <w:tc>
          <w:tcPr>
            <w:tcW w:w="971" w:type="pct"/>
            <w:vMerge/>
          </w:tcPr>
          <w:p w14:paraId="2A78E2E7" w14:textId="77777777" w:rsidR="008C072E" w:rsidRPr="005D6AD4" w:rsidRDefault="008C072E" w:rsidP="000C2C40">
            <w:pPr>
              <w:pStyle w:val="Descriptionlabels"/>
              <w:rPr>
                <w:rStyle w:val="DetailsChar"/>
                <w:rFonts w:ascii="Arial" w:hAnsi="Arial" w:cs="Arial"/>
                <w:sz w:val="24"/>
                <w:szCs w:val="24"/>
              </w:rPr>
            </w:pPr>
          </w:p>
        </w:tc>
        <w:tc>
          <w:tcPr>
            <w:tcW w:w="1414" w:type="pct"/>
            <w:tcBorders>
              <w:top w:val="single" w:sz="12" w:space="0" w:color="auto"/>
            </w:tcBorders>
          </w:tcPr>
          <w:p w14:paraId="7AA58CCF" w14:textId="377D105C" w:rsidR="008C072E" w:rsidRDefault="008C072E" w:rsidP="005676F4">
            <w:pPr>
              <w:pStyle w:val="BulletedList"/>
              <w:numPr>
                <w:ilvl w:val="0"/>
                <w:numId w:val="0"/>
              </w:numPr>
              <w:ind w:left="-1"/>
              <w:rPr>
                <w:rStyle w:val="DetailsChar"/>
                <w:rFonts w:ascii="Arial" w:hAnsi="Arial" w:cs="Arial"/>
                <w:sz w:val="24"/>
              </w:rPr>
            </w:pPr>
            <w:r>
              <w:rPr>
                <w:rStyle w:val="DetailsChar"/>
                <w:rFonts w:ascii="Arial" w:hAnsi="Arial" w:cs="Arial"/>
                <w:sz w:val="24"/>
              </w:rPr>
              <w:t>Able to work to service standards and targets</w:t>
            </w:r>
          </w:p>
        </w:tc>
        <w:tc>
          <w:tcPr>
            <w:tcW w:w="636" w:type="pct"/>
            <w:tcBorders>
              <w:top w:val="single" w:sz="12" w:space="0" w:color="auto"/>
            </w:tcBorders>
          </w:tcPr>
          <w:p w14:paraId="3C17D9AF" w14:textId="53E9743C" w:rsidR="008C072E" w:rsidRDefault="008C072E"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w:t>
            </w:r>
          </w:p>
        </w:tc>
        <w:tc>
          <w:tcPr>
            <w:tcW w:w="1412" w:type="pct"/>
            <w:tcBorders>
              <w:top w:val="single" w:sz="12" w:space="0" w:color="auto"/>
            </w:tcBorders>
          </w:tcPr>
          <w:p w14:paraId="7A06EB68" w14:textId="77777777" w:rsidR="008C072E" w:rsidRPr="005D6AD4" w:rsidRDefault="008C072E" w:rsidP="005676F4">
            <w:pPr>
              <w:pStyle w:val="BulletedList"/>
              <w:numPr>
                <w:ilvl w:val="0"/>
                <w:numId w:val="0"/>
              </w:numPr>
              <w:ind w:left="109"/>
              <w:rPr>
                <w:rStyle w:val="DetailsChar"/>
                <w:rFonts w:ascii="Arial" w:hAnsi="Arial" w:cs="Arial"/>
                <w:sz w:val="24"/>
              </w:rPr>
            </w:pPr>
          </w:p>
        </w:tc>
        <w:tc>
          <w:tcPr>
            <w:tcW w:w="566" w:type="pct"/>
            <w:tcBorders>
              <w:top w:val="single" w:sz="12" w:space="0" w:color="auto"/>
            </w:tcBorders>
          </w:tcPr>
          <w:p w14:paraId="7681F701" w14:textId="77777777" w:rsidR="008C072E" w:rsidRPr="005676F4" w:rsidRDefault="008C072E" w:rsidP="005676F4">
            <w:pPr>
              <w:pStyle w:val="BulletedList"/>
              <w:numPr>
                <w:ilvl w:val="0"/>
                <w:numId w:val="0"/>
              </w:numPr>
              <w:ind w:left="41"/>
              <w:rPr>
                <w:rStyle w:val="DetailsChar"/>
                <w:rFonts w:ascii="Arial" w:hAnsi="Arial" w:cs="Arial"/>
                <w:b/>
                <w:color w:val="auto"/>
                <w:sz w:val="24"/>
                <w:szCs w:val="24"/>
              </w:rPr>
            </w:pPr>
          </w:p>
        </w:tc>
      </w:tr>
      <w:tr w:rsidR="008F75BE" w:rsidRPr="005D6AD4" w14:paraId="1D3EE42B" w14:textId="6026411C" w:rsidTr="008F75BE">
        <w:trPr>
          <w:trHeight w:val="435"/>
        </w:trPr>
        <w:tc>
          <w:tcPr>
            <w:tcW w:w="971" w:type="pct"/>
            <w:vMerge w:val="restart"/>
            <w:tcBorders>
              <w:top w:val="single" w:sz="12" w:space="0" w:color="auto"/>
            </w:tcBorders>
          </w:tcPr>
          <w:p w14:paraId="02FD6516" w14:textId="77777777" w:rsidR="008F75BE" w:rsidRPr="005D6AD4" w:rsidRDefault="008F75BE" w:rsidP="000C2C40">
            <w:pPr>
              <w:pStyle w:val="Descriptionlabels"/>
              <w:rPr>
                <w:rStyle w:val="DetailsChar"/>
                <w:rFonts w:ascii="Arial" w:hAnsi="Arial" w:cs="Arial"/>
                <w:sz w:val="24"/>
                <w:szCs w:val="24"/>
              </w:rPr>
            </w:pPr>
            <w:r w:rsidRPr="005D6AD4">
              <w:rPr>
                <w:rStyle w:val="DetailsChar"/>
                <w:rFonts w:ascii="Arial" w:hAnsi="Arial" w:cs="Arial"/>
                <w:sz w:val="24"/>
                <w:szCs w:val="24"/>
              </w:rPr>
              <w:t>Can do approach / Achieving results</w:t>
            </w:r>
          </w:p>
          <w:p w14:paraId="4E1BAEAB" w14:textId="77777777" w:rsidR="008F75BE" w:rsidRPr="005D6AD4" w:rsidRDefault="008F75BE" w:rsidP="000C2C40">
            <w:pPr>
              <w:pStyle w:val="Descriptionlabels"/>
              <w:rPr>
                <w:rStyle w:val="DetailsChar"/>
                <w:rFonts w:ascii="Arial" w:hAnsi="Arial" w:cs="Arial"/>
                <w:sz w:val="24"/>
                <w:szCs w:val="24"/>
              </w:rPr>
            </w:pPr>
          </w:p>
        </w:tc>
        <w:tc>
          <w:tcPr>
            <w:tcW w:w="1414" w:type="pct"/>
            <w:tcBorders>
              <w:top w:val="single" w:sz="12" w:space="0" w:color="auto"/>
            </w:tcBorders>
          </w:tcPr>
          <w:p w14:paraId="45C86160" w14:textId="32D5034D" w:rsidR="008F75BE" w:rsidRPr="005D6AD4" w:rsidRDefault="0001556E" w:rsidP="008C072E">
            <w:pPr>
              <w:pStyle w:val="BulletedList"/>
              <w:numPr>
                <w:ilvl w:val="0"/>
                <w:numId w:val="0"/>
              </w:numPr>
              <w:ind w:left="-1"/>
              <w:rPr>
                <w:rStyle w:val="DetailsChar"/>
                <w:rFonts w:ascii="Arial" w:hAnsi="Arial" w:cs="Arial"/>
                <w:sz w:val="24"/>
              </w:rPr>
            </w:pPr>
            <w:r w:rsidRPr="008C072E">
              <w:rPr>
                <w:rStyle w:val="DetailsChar"/>
                <w:rFonts w:ascii="Arial" w:hAnsi="Arial" w:cs="Arial"/>
                <w:color w:val="000000" w:themeColor="text1"/>
                <w:sz w:val="24"/>
              </w:rPr>
              <w:t xml:space="preserve">Ability to </w:t>
            </w:r>
            <w:r w:rsidR="008C072E" w:rsidRPr="008C072E">
              <w:rPr>
                <w:rStyle w:val="DetailsChar"/>
                <w:rFonts w:ascii="Arial" w:hAnsi="Arial" w:cs="Arial"/>
                <w:color w:val="000000" w:themeColor="text1"/>
                <w:sz w:val="24"/>
              </w:rPr>
              <w:t>work under pressure independently and as part of a team</w:t>
            </w:r>
          </w:p>
        </w:tc>
        <w:tc>
          <w:tcPr>
            <w:tcW w:w="636" w:type="pct"/>
            <w:tcBorders>
              <w:top w:val="single" w:sz="12" w:space="0" w:color="auto"/>
            </w:tcBorders>
          </w:tcPr>
          <w:p w14:paraId="0AC65409" w14:textId="21516075" w:rsidR="008F75BE" w:rsidRPr="00720D77" w:rsidRDefault="0001556E"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 / I</w:t>
            </w:r>
          </w:p>
        </w:tc>
        <w:tc>
          <w:tcPr>
            <w:tcW w:w="1412" w:type="pct"/>
            <w:tcBorders>
              <w:top w:val="single" w:sz="12" w:space="0" w:color="auto"/>
            </w:tcBorders>
          </w:tcPr>
          <w:p w14:paraId="0AD4B560" w14:textId="51BDA85E" w:rsidR="008F75BE" w:rsidRPr="004D4A6A" w:rsidRDefault="008F75BE" w:rsidP="005676F4">
            <w:pPr>
              <w:pStyle w:val="BulletedList"/>
              <w:numPr>
                <w:ilvl w:val="0"/>
                <w:numId w:val="0"/>
              </w:numPr>
              <w:ind w:left="109"/>
              <w:rPr>
                <w:rStyle w:val="DetailsChar"/>
                <w:rFonts w:ascii="Arial" w:hAnsi="Arial" w:cs="Arial"/>
                <w:color w:val="auto"/>
                <w:sz w:val="24"/>
                <w:szCs w:val="24"/>
              </w:rPr>
            </w:pPr>
          </w:p>
        </w:tc>
        <w:tc>
          <w:tcPr>
            <w:tcW w:w="566" w:type="pct"/>
            <w:tcBorders>
              <w:top w:val="single" w:sz="12" w:space="0" w:color="auto"/>
            </w:tcBorders>
          </w:tcPr>
          <w:p w14:paraId="369CCAF4" w14:textId="77777777" w:rsidR="008F75BE" w:rsidRPr="005676F4" w:rsidRDefault="008F75BE" w:rsidP="005676F4">
            <w:pPr>
              <w:pStyle w:val="BulletedList"/>
              <w:numPr>
                <w:ilvl w:val="0"/>
                <w:numId w:val="0"/>
              </w:numPr>
              <w:ind w:left="41"/>
              <w:rPr>
                <w:rStyle w:val="DetailsChar"/>
                <w:rFonts w:ascii="Arial" w:hAnsi="Arial" w:cs="Arial"/>
                <w:b/>
                <w:color w:val="auto"/>
                <w:sz w:val="24"/>
                <w:szCs w:val="24"/>
              </w:rPr>
            </w:pPr>
          </w:p>
        </w:tc>
      </w:tr>
      <w:tr w:rsidR="008F75BE" w:rsidRPr="005D6AD4" w14:paraId="30310C85" w14:textId="77777777" w:rsidTr="00DA2691">
        <w:trPr>
          <w:trHeight w:val="435"/>
        </w:trPr>
        <w:tc>
          <w:tcPr>
            <w:tcW w:w="971" w:type="pct"/>
            <w:vMerge/>
          </w:tcPr>
          <w:p w14:paraId="676B0FD4" w14:textId="77777777" w:rsidR="008F75BE" w:rsidRPr="005D6AD4" w:rsidRDefault="008F75BE" w:rsidP="000C2C40">
            <w:pPr>
              <w:pStyle w:val="Descriptionlabels"/>
              <w:rPr>
                <w:rStyle w:val="DetailsChar"/>
                <w:rFonts w:ascii="Arial" w:hAnsi="Arial" w:cs="Arial"/>
                <w:sz w:val="24"/>
                <w:szCs w:val="24"/>
              </w:rPr>
            </w:pPr>
          </w:p>
        </w:tc>
        <w:tc>
          <w:tcPr>
            <w:tcW w:w="1414" w:type="pct"/>
          </w:tcPr>
          <w:p w14:paraId="114B2078" w14:textId="3CD17CC5" w:rsidR="008F75BE" w:rsidRPr="005D6AD4" w:rsidRDefault="008C072E" w:rsidP="003A017C">
            <w:pPr>
              <w:pStyle w:val="BulletedList"/>
              <w:numPr>
                <w:ilvl w:val="0"/>
                <w:numId w:val="0"/>
              </w:numPr>
              <w:ind w:left="-1"/>
              <w:rPr>
                <w:rStyle w:val="DetailsChar"/>
                <w:rFonts w:ascii="Arial" w:hAnsi="Arial" w:cs="Arial"/>
                <w:sz w:val="24"/>
              </w:rPr>
            </w:pPr>
            <w:r w:rsidRPr="008C072E">
              <w:rPr>
                <w:rStyle w:val="DetailsChar"/>
                <w:rFonts w:ascii="Arial" w:hAnsi="Arial" w:cs="Arial"/>
                <w:color w:val="000000" w:themeColor="text1"/>
                <w:sz w:val="24"/>
                <w:szCs w:val="24"/>
              </w:rPr>
              <w:t>W</w:t>
            </w:r>
            <w:r w:rsidR="009F6E9C">
              <w:rPr>
                <w:rStyle w:val="DetailsChar"/>
                <w:rFonts w:ascii="Arial" w:hAnsi="Arial" w:cs="Arial"/>
                <w:color w:val="000000" w:themeColor="text1"/>
                <w:sz w:val="24"/>
                <w:szCs w:val="24"/>
              </w:rPr>
              <w:t>orks methodically and accuratel</w:t>
            </w:r>
            <w:r w:rsidRPr="008C072E">
              <w:rPr>
                <w:rStyle w:val="DetailsChar"/>
                <w:rFonts w:ascii="Arial" w:hAnsi="Arial" w:cs="Arial"/>
                <w:color w:val="000000" w:themeColor="text1"/>
                <w:sz w:val="24"/>
                <w:szCs w:val="24"/>
              </w:rPr>
              <w:t>y seeing processes through from start to finish</w:t>
            </w:r>
          </w:p>
        </w:tc>
        <w:tc>
          <w:tcPr>
            <w:tcW w:w="636" w:type="pct"/>
          </w:tcPr>
          <w:p w14:paraId="0A295704" w14:textId="7243402F" w:rsidR="008F75BE" w:rsidRPr="00720D77" w:rsidRDefault="0001556E"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 xml:space="preserve">A / </w:t>
            </w:r>
            <w:r w:rsidR="00800FA4">
              <w:rPr>
                <w:rStyle w:val="DetailsChar"/>
                <w:rFonts w:ascii="Arial" w:hAnsi="Arial" w:cs="Arial"/>
                <w:b/>
                <w:color w:val="auto"/>
                <w:sz w:val="24"/>
                <w:szCs w:val="24"/>
              </w:rPr>
              <w:t>I</w:t>
            </w:r>
          </w:p>
        </w:tc>
        <w:tc>
          <w:tcPr>
            <w:tcW w:w="1412" w:type="pct"/>
          </w:tcPr>
          <w:p w14:paraId="6EFBE980" w14:textId="77777777" w:rsidR="008F75BE" w:rsidRPr="004D4A6A" w:rsidRDefault="008F75BE" w:rsidP="005676F4">
            <w:pPr>
              <w:pStyle w:val="BulletedList"/>
              <w:numPr>
                <w:ilvl w:val="0"/>
                <w:numId w:val="0"/>
              </w:numPr>
              <w:ind w:left="109"/>
              <w:rPr>
                <w:rStyle w:val="DetailsChar"/>
                <w:rFonts w:ascii="Arial" w:hAnsi="Arial" w:cs="Arial"/>
                <w:color w:val="auto"/>
                <w:sz w:val="24"/>
                <w:szCs w:val="24"/>
              </w:rPr>
            </w:pPr>
          </w:p>
        </w:tc>
        <w:tc>
          <w:tcPr>
            <w:tcW w:w="566" w:type="pct"/>
          </w:tcPr>
          <w:p w14:paraId="5139C46B" w14:textId="77777777" w:rsidR="008F75BE" w:rsidRPr="005676F4" w:rsidRDefault="008F75BE" w:rsidP="005676F4">
            <w:pPr>
              <w:pStyle w:val="BulletedList"/>
              <w:numPr>
                <w:ilvl w:val="0"/>
                <w:numId w:val="0"/>
              </w:numPr>
              <w:ind w:left="41"/>
              <w:rPr>
                <w:rStyle w:val="DetailsChar"/>
                <w:rFonts w:ascii="Arial" w:hAnsi="Arial" w:cs="Arial"/>
                <w:b/>
                <w:color w:val="auto"/>
                <w:sz w:val="24"/>
                <w:szCs w:val="24"/>
              </w:rPr>
            </w:pPr>
          </w:p>
        </w:tc>
      </w:tr>
      <w:tr w:rsidR="008F75BE" w:rsidRPr="005D6AD4" w14:paraId="349A0B2A" w14:textId="77777777" w:rsidTr="00DA2691">
        <w:trPr>
          <w:trHeight w:val="435"/>
        </w:trPr>
        <w:tc>
          <w:tcPr>
            <w:tcW w:w="971" w:type="pct"/>
            <w:vMerge/>
          </w:tcPr>
          <w:p w14:paraId="64BA2760" w14:textId="77777777" w:rsidR="008F75BE" w:rsidRPr="005D6AD4" w:rsidRDefault="008F75BE" w:rsidP="000C2C40">
            <w:pPr>
              <w:pStyle w:val="Descriptionlabels"/>
              <w:rPr>
                <w:rStyle w:val="DetailsChar"/>
                <w:rFonts w:ascii="Arial" w:hAnsi="Arial" w:cs="Arial"/>
                <w:sz w:val="24"/>
                <w:szCs w:val="24"/>
              </w:rPr>
            </w:pPr>
          </w:p>
        </w:tc>
        <w:tc>
          <w:tcPr>
            <w:tcW w:w="1414" w:type="pct"/>
          </w:tcPr>
          <w:p w14:paraId="54857EA4" w14:textId="17726047" w:rsidR="008F75BE" w:rsidRPr="005D6AD4" w:rsidRDefault="008C072E" w:rsidP="008C072E">
            <w:pPr>
              <w:pStyle w:val="BulletedList"/>
              <w:numPr>
                <w:ilvl w:val="0"/>
                <w:numId w:val="0"/>
              </w:numPr>
              <w:ind w:left="-1"/>
              <w:rPr>
                <w:rStyle w:val="DetailsChar"/>
                <w:rFonts w:ascii="Arial" w:hAnsi="Arial" w:cs="Arial"/>
                <w:sz w:val="24"/>
              </w:rPr>
            </w:pPr>
            <w:r w:rsidRPr="008C072E">
              <w:rPr>
                <w:rStyle w:val="BulletedListChar"/>
                <w:rFonts w:ascii="Arial" w:hAnsi="Arial" w:cs="Arial"/>
                <w:color w:val="000000" w:themeColor="text1"/>
                <w:sz w:val="24"/>
                <w:szCs w:val="24"/>
              </w:rPr>
              <w:t>Committed to ‘making a difference’ to drive the business forward</w:t>
            </w:r>
          </w:p>
        </w:tc>
        <w:tc>
          <w:tcPr>
            <w:tcW w:w="636" w:type="pct"/>
          </w:tcPr>
          <w:p w14:paraId="20584195" w14:textId="19023374" w:rsidR="008F75BE" w:rsidRPr="00720D77" w:rsidRDefault="0001556E"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 xml:space="preserve">A / </w:t>
            </w:r>
            <w:r w:rsidR="00800FA4">
              <w:rPr>
                <w:rStyle w:val="DetailsChar"/>
                <w:rFonts w:ascii="Arial" w:hAnsi="Arial" w:cs="Arial"/>
                <w:b/>
                <w:color w:val="auto"/>
                <w:sz w:val="24"/>
                <w:szCs w:val="24"/>
              </w:rPr>
              <w:t>I</w:t>
            </w:r>
          </w:p>
        </w:tc>
        <w:tc>
          <w:tcPr>
            <w:tcW w:w="1412" w:type="pct"/>
          </w:tcPr>
          <w:p w14:paraId="74D8A919" w14:textId="77777777" w:rsidR="008F75BE" w:rsidRPr="004D4A6A" w:rsidRDefault="008F75BE" w:rsidP="005676F4">
            <w:pPr>
              <w:pStyle w:val="BulletedList"/>
              <w:numPr>
                <w:ilvl w:val="0"/>
                <w:numId w:val="0"/>
              </w:numPr>
              <w:ind w:left="109"/>
              <w:rPr>
                <w:rStyle w:val="DetailsChar"/>
                <w:rFonts w:ascii="Arial" w:hAnsi="Arial" w:cs="Arial"/>
                <w:color w:val="auto"/>
                <w:sz w:val="24"/>
                <w:szCs w:val="24"/>
              </w:rPr>
            </w:pPr>
          </w:p>
        </w:tc>
        <w:tc>
          <w:tcPr>
            <w:tcW w:w="566" w:type="pct"/>
          </w:tcPr>
          <w:p w14:paraId="36DC1839" w14:textId="77777777" w:rsidR="008F75BE" w:rsidRPr="005676F4" w:rsidRDefault="008F75BE" w:rsidP="005676F4">
            <w:pPr>
              <w:pStyle w:val="BulletedList"/>
              <w:numPr>
                <w:ilvl w:val="0"/>
                <w:numId w:val="0"/>
              </w:numPr>
              <w:ind w:left="41"/>
              <w:rPr>
                <w:rStyle w:val="DetailsChar"/>
                <w:rFonts w:ascii="Arial" w:hAnsi="Arial" w:cs="Arial"/>
                <w:b/>
                <w:color w:val="auto"/>
                <w:sz w:val="24"/>
                <w:szCs w:val="24"/>
              </w:rPr>
            </w:pPr>
          </w:p>
        </w:tc>
      </w:tr>
      <w:tr w:rsidR="008F75BE" w:rsidRPr="005D6AD4" w14:paraId="3D17DF66" w14:textId="3822CF2E" w:rsidTr="008F75BE">
        <w:trPr>
          <w:trHeight w:val="519"/>
        </w:trPr>
        <w:tc>
          <w:tcPr>
            <w:tcW w:w="971" w:type="pct"/>
            <w:vMerge w:val="restart"/>
            <w:tcBorders>
              <w:top w:val="single" w:sz="12" w:space="0" w:color="auto"/>
            </w:tcBorders>
          </w:tcPr>
          <w:p w14:paraId="10C40A40" w14:textId="77777777" w:rsidR="008F75BE" w:rsidRPr="005D6AD4" w:rsidRDefault="008F75BE" w:rsidP="000C2C40">
            <w:pPr>
              <w:pStyle w:val="Descriptionlabels"/>
              <w:rPr>
                <w:rStyle w:val="DetailsChar"/>
                <w:rFonts w:ascii="Arial" w:hAnsi="Arial" w:cs="Arial"/>
                <w:sz w:val="24"/>
                <w:szCs w:val="24"/>
              </w:rPr>
            </w:pPr>
            <w:r>
              <w:rPr>
                <w:rFonts w:eastAsia="Times New Roman"/>
                <w:b w:val="0"/>
                <w:smallCaps w:val="0"/>
                <w:color w:val="auto"/>
                <w:sz w:val="22"/>
                <w:szCs w:val="24"/>
                <w:lang w:val="en-GB" w:eastAsia="en-US"/>
              </w:rPr>
              <w:br w:type="page"/>
            </w:r>
            <w:r w:rsidRPr="005D6AD4">
              <w:rPr>
                <w:rStyle w:val="DetailsChar"/>
                <w:rFonts w:ascii="Arial" w:hAnsi="Arial" w:cs="Arial"/>
                <w:sz w:val="24"/>
                <w:szCs w:val="24"/>
              </w:rPr>
              <w:t>Special Requirements</w:t>
            </w:r>
          </w:p>
          <w:p w14:paraId="4BC9EC2A" w14:textId="77777777" w:rsidR="008F75BE" w:rsidRPr="005D6AD4" w:rsidRDefault="008F75BE" w:rsidP="000C2C40">
            <w:pPr>
              <w:pStyle w:val="Descriptionlabels"/>
              <w:rPr>
                <w:rStyle w:val="DetailsChar"/>
                <w:rFonts w:ascii="Arial" w:hAnsi="Arial" w:cs="Arial"/>
                <w:sz w:val="24"/>
                <w:szCs w:val="24"/>
              </w:rPr>
            </w:pPr>
          </w:p>
          <w:p w14:paraId="1C75DE37" w14:textId="77777777" w:rsidR="008F75BE" w:rsidRPr="005D6AD4" w:rsidRDefault="008F75BE" w:rsidP="000C2C40">
            <w:pPr>
              <w:pStyle w:val="Descriptionlabels"/>
              <w:rPr>
                <w:rStyle w:val="DetailsChar"/>
                <w:rFonts w:ascii="Arial" w:hAnsi="Arial" w:cs="Arial"/>
                <w:sz w:val="24"/>
                <w:szCs w:val="24"/>
              </w:rPr>
            </w:pPr>
          </w:p>
        </w:tc>
        <w:tc>
          <w:tcPr>
            <w:tcW w:w="1414" w:type="pct"/>
            <w:tcBorders>
              <w:top w:val="single" w:sz="12" w:space="0" w:color="auto"/>
            </w:tcBorders>
          </w:tcPr>
          <w:p w14:paraId="143AC760" w14:textId="66C562C2" w:rsidR="008F75BE" w:rsidRPr="00F80822" w:rsidRDefault="008F75BE" w:rsidP="008F75BE">
            <w:pPr>
              <w:pStyle w:val="BulletedList"/>
              <w:numPr>
                <w:ilvl w:val="0"/>
                <w:numId w:val="0"/>
              </w:numPr>
              <w:ind w:left="-1"/>
              <w:rPr>
                <w:rStyle w:val="DetailsChar"/>
                <w:rFonts w:ascii="Arial" w:hAnsi="Arial" w:cs="Arial"/>
                <w:sz w:val="24"/>
                <w:szCs w:val="24"/>
              </w:rPr>
            </w:pPr>
            <w:r w:rsidRPr="008C072E">
              <w:rPr>
                <w:rStyle w:val="BulletedListChar"/>
                <w:rFonts w:ascii="Arial" w:hAnsi="Arial" w:cs="Arial"/>
                <w:color w:val="000000" w:themeColor="text1"/>
                <w:sz w:val="24"/>
                <w:szCs w:val="24"/>
              </w:rPr>
              <w:t xml:space="preserve">For business continuity </w:t>
            </w:r>
            <w:r w:rsidR="00381A0F" w:rsidRPr="008C072E">
              <w:rPr>
                <w:rStyle w:val="BulletedListChar"/>
                <w:rFonts w:ascii="Arial" w:hAnsi="Arial" w:cs="Arial"/>
                <w:color w:val="000000" w:themeColor="text1"/>
                <w:sz w:val="24"/>
                <w:szCs w:val="24"/>
              </w:rPr>
              <w:t>purposes,</w:t>
            </w:r>
            <w:r w:rsidRPr="008C072E">
              <w:rPr>
                <w:rStyle w:val="BulletedListChar"/>
                <w:rFonts w:ascii="Arial" w:hAnsi="Arial" w:cs="Arial"/>
                <w:color w:val="000000" w:themeColor="text1"/>
                <w:sz w:val="24"/>
                <w:szCs w:val="24"/>
              </w:rPr>
              <w:t xml:space="preserve"> you are required to have access to the internet at home via broadband on a PC, laptop or tablet.</w:t>
            </w:r>
          </w:p>
        </w:tc>
        <w:tc>
          <w:tcPr>
            <w:tcW w:w="636" w:type="pct"/>
            <w:tcBorders>
              <w:top w:val="single" w:sz="12" w:space="0" w:color="auto"/>
            </w:tcBorders>
          </w:tcPr>
          <w:p w14:paraId="1129D3AF" w14:textId="3CC91334" w:rsidR="008F75BE" w:rsidRPr="00720D77" w:rsidRDefault="00800FA4" w:rsidP="00720D77">
            <w:pPr>
              <w:pStyle w:val="BulletedList"/>
              <w:numPr>
                <w:ilvl w:val="0"/>
                <w:numId w:val="0"/>
              </w:numPr>
              <w:ind w:left="64"/>
              <w:rPr>
                <w:rStyle w:val="DetailsChar"/>
                <w:rFonts w:ascii="Arial" w:hAnsi="Arial" w:cs="Arial"/>
                <w:b/>
                <w:sz w:val="24"/>
              </w:rPr>
            </w:pPr>
            <w:r>
              <w:rPr>
                <w:rStyle w:val="DetailsChar"/>
                <w:rFonts w:ascii="Arial" w:hAnsi="Arial" w:cs="Arial"/>
                <w:b/>
                <w:sz w:val="24"/>
              </w:rPr>
              <w:t>A</w:t>
            </w:r>
          </w:p>
        </w:tc>
        <w:tc>
          <w:tcPr>
            <w:tcW w:w="1412" w:type="pct"/>
            <w:tcBorders>
              <w:top w:val="single" w:sz="12" w:space="0" w:color="auto"/>
            </w:tcBorders>
          </w:tcPr>
          <w:p w14:paraId="2DFF7AD4" w14:textId="759285F4" w:rsidR="008F75BE" w:rsidRPr="005D6AD4" w:rsidRDefault="008F75BE" w:rsidP="005676F4">
            <w:pPr>
              <w:pStyle w:val="BulletedList"/>
              <w:numPr>
                <w:ilvl w:val="0"/>
                <w:numId w:val="0"/>
              </w:numPr>
              <w:ind w:left="109"/>
              <w:rPr>
                <w:rStyle w:val="DetailsChar"/>
                <w:rFonts w:ascii="Arial" w:hAnsi="Arial" w:cs="Arial"/>
                <w:sz w:val="24"/>
              </w:rPr>
            </w:pPr>
          </w:p>
        </w:tc>
        <w:tc>
          <w:tcPr>
            <w:tcW w:w="566" w:type="pct"/>
            <w:tcBorders>
              <w:top w:val="single" w:sz="12" w:space="0" w:color="auto"/>
            </w:tcBorders>
          </w:tcPr>
          <w:p w14:paraId="2A72D7B4" w14:textId="77777777" w:rsidR="008F75BE" w:rsidRPr="005676F4" w:rsidRDefault="008F75BE" w:rsidP="005676F4">
            <w:pPr>
              <w:pStyle w:val="BulletedList"/>
              <w:numPr>
                <w:ilvl w:val="0"/>
                <w:numId w:val="0"/>
              </w:numPr>
              <w:ind w:left="41"/>
              <w:rPr>
                <w:rStyle w:val="DetailsChar"/>
                <w:rFonts w:ascii="Arial" w:hAnsi="Arial" w:cs="Arial"/>
                <w:b/>
                <w:sz w:val="24"/>
              </w:rPr>
            </w:pPr>
          </w:p>
        </w:tc>
      </w:tr>
      <w:tr w:rsidR="008F75BE" w:rsidRPr="005D6AD4" w14:paraId="2E100B54" w14:textId="77777777" w:rsidTr="00DA2691">
        <w:trPr>
          <w:trHeight w:val="517"/>
        </w:trPr>
        <w:tc>
          <w:tcPr>
            <w:tcW w:w="971" w:type="pct"/>
            <w:vMerge/>
          </w:tcPr>
          <w:p w14:paraId="7E57BA8A" w14:textId="77777777" w:rsidR="008F75BE" w:rsidRDefault="008F75BE" w:rsidP="000C2C40">
            <w:pPr>
              <w:pStyle w:val="Descriptionlabels"/>
              <w:rPr>
                <w:rFonts w:eastAsia="Times New Roman"/>
                <w:b w:val="0"/>
                <w:smallCaps w:val="0"/>
                <w:color w:val="auto"/>
                <w:sz w:val="22"/>
                <w:szCs w:val="24"/>
                <w:lang w:val="en-GB"/>
              </w:rPr>
            </w:pPr>
          </w:p>
        </w:tc>
        <w:tc>
          <w:tcPr>
            <w:tcW w:w="1414" w:type="pct"/>
          </w:tcPr>
          <w:p w14:paraId="069C41C3" w14:textId="0798C7B2" w:rsidR="008F75BE" w:rsidRPr="005D6AD4" w:rsidRDefault="00800FA4" w:rsidP="005676F4">
            <w:pPr>
              <w:pStyle w:val="BulletedList"/>
              <w:numPr>
                <w:ilvl w:val="0"/>
                <w:numId w:val="0"/>
              </w:numPr>
              <w:ind w:left="-1"/>
              <w:rPr>
                <w:rStyle w:val="BulletedListChar"/>
                <w:rFonts w:ascii="Arial" w:hAnsi="Arial" w:cs="Arial"/>
                <w:sz w:val="24"/>
                <w:szCs w:val="24"/>
              </w:rPr>
            </w:pPr>
            <w:r w:rsidRPr="00800FA4">
              <w:rPr>
                <w:rStyle w:val="DetailsChar"/>
                <w:rFonts w:ascii="Arial" w:hAnsi="Arial" w:cs="Arial"/>
                <w:color w:val="auto"/>
                <w:sz w:val="24"/>
                <w:szCs w:val="24"/>
              </w:rPr>
              <w:t>Ability to work flexibly to meet deadlines.</w:t>
            </w:r>
          </w:p>
        </w:tc>
        <w:tc>
          <w:tcPr>
            <w:tcW w:w="636" w:type="pct"/>
          </w:tcPr>
          <w:p w14:paraId="3393929C" w14:textId="2E5CE4FA" w:rsidR="008F75BE" w:rsidRPr="00720D77" w:rsidRDefault="00800FA4" w:rsidP="00720D77">
            <w:pPr>
              <w:pStyle w:val="BulletedList"/>
              <w:numPr>
                <w:ilvl w:val="0"/>
                <w:numId w:val="0"/>
              </w:numPr>
              <w:ind w:left="64"/>
              <w:rPr>
                <w:rStyle w:val="DetailsChar"/>
                <w:rFonts w:ascii="Arial" w:hAnsi="Arial" w:cs="Arial"/>
                <w:b/>
                <w:sz w:val="24"/>
              </w:rPr>
            </w:pPr>
            <w:r>
              <w:rPr>
                <w:rStyle w:val="DetailsChar"/>
                <w:rFonts w:ascii="Arial" w:hAnsi="Arial" w:cs="Arial"/>
                <w:b/>
                <w:sz w:val="24"/>
              </w:rPr>
              <w:t>A / I</w:t>
            </w:r>
          </w:p>
        </w:tc>
        <w:tc>
          <w:tcPr>
            <w:tcW w:w="1412" w:type="pct"/>
          </w:tcPr>
          <w:p w14:paraId="3F6C2A10" w14:textId="77777777" w:rsidR="008F75BE" w:rsidRPr="005D6AD4" w:rsidRDefault="008F75BE" w:rsidP="005676F4">
            <w:pPr>
              <w:pStyle w:val="BulletedList"/>
              <w:numPr>
                <w:ilvl w:val="0"/>
                <w:numId w:val="0"/>
              </w:numPr>
              <w:ind w:left="109"/>
              <w:rPr>
                <w:rStyle w:val="DetailsChar"/>
                <w:rFonts w:ascii="Arial" w:hAnsi="Arial" w:cs="Arial"/>
                <w:sz w:val="24"/>
              </w:rPr>
            </w:pPr>
          </w:p>
        </w:tc>
        <w:tc>
          <w:tcPr>
            <w:tcW w:w="566" w:type="pct"/>
          </w:tcPr>
          <w:p w14:paraId="339674EA" w14:textId="77777777" w:rsidR="008F75BE" w:rsidRPr="005676F4" w:rsidRDefault="008F75BE" w:rsidP="005676F4">
            <w:pPr>
              <w:pStyle w:val="BulletedList"/>
              <w:numPr>
                <w:ilvl w:val="0"/>
                <w:numId w:val="0"/>
              </w:numPr>
              <w:ind w:left="41"/>
              <w:rPr>
                <w:rStyle w:val="DetailsChar"/>
                <w:rFonts w:ascii="Arial" w:hAnsi="Arial" w:cs="Arial"/>
                <w:b/>
                <w:sz w:val="24"/>
              </w:rPr>
            </w:pPr>
          </w:p>
        </w:tc>
      </w:tr>
    </w:tbl>
    <w:p w14:paraId="57E2115D" w14:textId="77777777" w:rsidR="00042B15" w:rsidRDefault="00042B15" w:rsidP="00042B15">
      <w:pPr>
        <w:rPr>
          <w:b/>
        </w:rPr>
      </w:pPr>
    </w:p>
    <w:p w14:paraId="37E73B40" w14:textId="77777777" w:rsidR="005E53F1" w:rsidRDefault="005E53F1" w:rsidP="00042B15">
      <w:pPr>
        <w:rPr>
          <w:b/>
        </w:rPr>
      </w:pPr>
    </w:p>
    <w:p w14:paraId="16C0F74D" w14:textId="623A4C6A" w:rsidR="00042B15" w:rsidRDefault="005968C1" w:rsidP="00042B15">
      <w:pPr>
        <w:rPr>
          <w:b/>
        </w:rPr>
      </w:pPr>
      <w:r>
        <w:rPr>
          <w:b/>
        </w:rPr>
        <w:t>How assessed</w:t>
      </w:r>
    </w:p>
    <w:p w14:paraId="03DC08A3" w14:textId="26C60587" w:rsidR="006C129C" w:rsidRDefault="005968C1" w:rsidP="00042B15">
      <w:r>
        <w:t>A =</w:t>
      </w:r>
      <w:r>
        <w:tab/>
        <w:t>Application CV/Personal Statement</w:t>
      </w:r>
    </w:p>
    <w:p w14:paraId="3A2647FB" w14:textId="17C9485B" w:rsidR="003017F0" w:rsidRDefault="003017F0" w:rsidP="00042B15">
      <w:r>
        <w:t xml:space="preserve">C = </w:t>
      </w:r>
      <w:r>
        <w:tab/>
        <w:t>Certificates/professional Registration</w:t>
      </w:r>
    </w:p>
    <w:p w14:paraId="71925965" w14:textId="47C05FC1" w:rsidR="005968C1" w:rsidRDefault="003017F0" w:rsidP="00042B15">
      <w:r>
        <w:t>D</w:t>
      </w:r>
      <w:r w:rsidR="005968C1">
        <w:t xml:space="preserve"> =</w:t>
      </w:r>
      <w:r w:rsidR="005968C1">
        <w:tab/>
        <w:t>DBS police check</w:t>
      </w:r>
    </w:p>
    <w:p w14:paraId="15CEC418" w14:textId="142CE06E" w:rsidR="005968C1" w:rsidRDefault="005968C1" w:rsidP="00042B15">
      <w:r>
        <w:t>E =</w:t>
      </w:r>
      <w:r>
        <w:tab/>
        <w:t>Exercise</w:t>
      </w:r>
    </w:p>
    <w:p w14:paraId="5CA07ECA" w14:textId="633C22A0" w:rsidR="005968C1" w:rsidRDefault="005968C1" w:rsidP="00042B15">
      <w:r>
        <w:t>I =</w:t>
      </w:r>
      <w:r>
        <w:tab/>
        <w:t>Interview</w:t>
      </w:r>
    </w:p>
    <w:p w14:paraId="18AA95A9" w14:textId="2F6F4CC3" w:rsidR="005968C1" w:rsidRDefault="005968C1" w:rsidP="00042B15">
      <w:r>
        <w:t>M =</w:t>
      </w:r>
      <w:r>
        <w:tab/>
        <w:t>Medical assessment</w:t>
      </w:r>
    </w:p>
    <w:p w14:paraId="1C9F899F" w14:textId="16D99661" w:rsidR="005968C1" w:rsidRPr="005968C1" w:rsidRDefault="005968C1" w:rsidP="00042B15"/>
    <w:p w14:paraId="370E7853" w14:textId="77777777" w:rsidR="00887AE9" w:rsidRPr="00D24952" w:rsidRDefault="00887AE9" w:rsidP="00D24952">
      <w:pPr>
        <w:rPr>
          <w:sz w:val="24"/>
        </w:rPr>
      </w:pPr>
    </w:p>
    <w:p w14:paraId="3AB0DD61" w14:textId="2F66D776" w:rsidR="00D24952" w:rsidRPr="00887AE9" w:rsidRDefault="00D24952" w:rsidP="00D24952">
      <w:pPr>
        <w:rPr>
          <w:b/>
          <w:sz w:val="24"/>
        </w:rPr>
      </w:pPr>
    </w:p>
    <w:p w14:paraId="4A11A42E" w14:textId="77777777" w:rsidR="005E53F1" w:rsidRDefault="005E53F1" w:rsidP="00D24952">
      <w:pPr>
        <w:rPr>
          <w:b/>
          <w:sz w:val="24"/>
        </w:rPr>
      </w:pPr>
    </w:p>
    <w:p w14:paraId="21D44DFB" w14:textId="77777777" w:rsidR="005E53F1" w:rsidRDefault="005E53F1" w:rsidP="00D24952">
      <w:pPr>
        <w:rPr>
          <w:b/>
          <w:sz w:val="24"/>
        </w:rPr>
      </w:pPr>
    </w:p>
    <w:p w14:paraId="68C064C8" w14:textId="77777777" w:rsidR="005E53F1" w:rsidRDefault="005E53F1" w:rsidP="00D24952">
      <w:pPr>
        <w:rPr>
          <w:b/>
          <w:sz w:val="24"/>
        </w:rPr>
      </w:pPr>
    </w:p>
    <w:p w14:paraId="2E299633" w14:textId="77777777" w:rsidR="00D24952" w:rsidRPr="00D24952" w:rsidRDefault="00D24952" w:rsidP="00D24952">
      <w:pPr>
        <w:rPr>
          <w:b/>
          <w:sz w:val="24"/>
        </w:rPr>
      </w:pPr>
      <w:r w:rsidRPr="00D24952">
        <w:rPr>
          <w:b/>
          <w:sz w:val="24"/>
        </w:rPr>
        <w:t>Basic Disclosure Clearance- Government Requirement for Accessing Council and Government Data</w:t>
      </w:r>
    </w:p>
    <w:p w14:paraId="0C73F2B4" w14:textId="77777777" w:rsidR="00D24952" w:rsidRPr="00D24952" w:rsidRDefault="00D24952" w:rsidP="00D24952">
      <w:pPr>
        <w:rPr>
          <w:sz w:val="24"/>
        </w:rPr>
      </w:pPr>
      <w:r w:rsidRPr="00D24952">
        <w:rPr>
          <w:sz w:val="24"/>
        </w:rPr>
        <w:t xml:space="preserve">To comply with the Public Sector Networks (PSN) “Code of Connection”, Waverley Borough Council, like other public organisations, need to undertake basic disclosure checks for unspent convictions only, in respect of those staff who will access our IT systems. As a result, a Police Act Disclosure form, together with Guidance Notes, will be sent to you if you are successful in the appointment of this post. </w:t>
      </w:r>
    </w:p>
    <w:p w14:paraId="6F762149" w14:textId="77777777" w:rsidR="00554609" w:rsidRPr="00D24952" w:rsidRDefault="00554609" w:rsidP="00042B15">
      <w:pPr>
        <w:rPr>
          <w:b/>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B3FE4" w:rsidRPr="00D2103E" w14:paraId="42443AA6" w14:textId="77777777" w:rsidTr="000C2C40">
        <w:trPr>
          <w:trHeight w:val="140"/>
        </w:trPr>
        <w:tc>
          <w:tcPr>
            <w:tcW w:w="9606" w:type="dxa"/>
            <w:gridSpan w:val="4"/>
            <w:tcMar>
              <w:top w:w="0" w:type="dxa"/>
              <w:left w:w="108" w:type="dxa"/>
              <w:bottom w:w="0" w:type="dxa"/>
              <w:right w:w="108" w:type="dxa"/>
            </w:tcMar>
          </w:tcPr>
          <w:p w14:paraId="16446FCB" w14:textId="77777777" w:rsidR="0062625A" w:rsidRDefault="0062625A" w:rsidP="000C2C40">
            <w:pPr>
              <w:rPr>
                <w:rStyle w:val="PlaceholderText"/>
                <w:color w:val="262626"/>
                <w:sz w:val="20"/>
                <w:szCs w:val="20"/>
              </w:rPr>
            </w:pPr>
          </w:p>
          <w:p w14:paraId="6EBF76FA" w14:textId="77777777" w:rsidR="00CB3FE4" w:rsidRPr="00554609" w:rsidRDefault="00CB3FE4" w:rsidP="000C2C40">
            <w:pPr>
              <w:rPr>
                <w:rStyle w:val="PlaceholderText"/>
                <w:color w:val="262626"/>
                <w:sz w:val="20"/>
                <w:szCs w:val="20"/>
              </w:rPr>
            </w:pPr>
            <w:r w:rsidRPr="00554609">
              <w:rPr>
                <w:rStyle w:val="PlaceholderText"/>
                <w:color w:val="262626"/>
                <w:sz w:val="20"/>
                <w:szCs w:val="20"/>
              </w:rPr>
              <w:t>For Official Use only</w:t>
            </w:r>
          </w:p>
        </w:tc>
      </w:tr>
      <w:tr w:rsidR="006C129C" w:rsidRPr="00D2103E" w14:paraId="2990425F" w14:textId="77777777" w:rsidTr="00554609">
        <w:trPr>
          <w:trHeight w:val="140"/>
        </w:trPr>
        <w:tc>
          <w:tcPr>
            <w:tcW w:w="2376" w:type="dxa"/>
            <w:tcMar>
              <w:top w:w="0" w:type="dxa"/>
              <w:left w:w="108" w:type="dxa"/>
              <w:bottom w:w="0" w:type="dxa"/>
              <w:right w:w="108" w:type="dxa"/>
            </w:tcMar>
          </w:tcPr>
          <w:p w14:paraId="4E8AC673" w14:textId="77777777" w:rsidR="006C129C" w:rsidRPr="00554609" w:rsidRDefault="006C129C" w:rsidP="000C2C40">
            <w:pPr>
              <w:rPr>
                <w:rFonts w:cs="Arial"/>
                <w:b/>
                <w:sz w:val="20"/>
                <w:szCs w:val="20"/>
              </w:rPr>
            </w:pPr>
            <w:r w:rsidRPr="00554609">
              <w:rPr>
                <w:rFonts w:cs="Arial"/>
                <w:b/>
                <w:sz w:val="20"/>
                <w:szCs w:val="20"/>
              </w:rPr>
              <w:t>Job title:</w:t>
            </w:r>
          </w:p>
        </w:tc>
        <w:tc>
          <w:tcPr>
            <w:tcW w:w="2694" w:type="dxa"/>
          </w:tcPr>
          <w:p w14:paraId="4539B73C" w14:textId="6233871E" w:rsidR="006C129C" w:rsidRPr="00554609" w:rsidRDefault="001040F3" w:rsidP="00665A85">
            <w:pPr>
              <w:rPr>
                <w:rFonts w:cs="Arial"/>
                <w:sz w:val="20"/>
                <w:szCs w:val="20"/>
              </w:rPr>
            </w:pPr>
            <w:r>
              <w:rPr>
                <w:rFonts w:cs="Arial"/>
                <w:sz w:val="20"/>
                <w:szCs w:val="20"/>
              </w:rPr>
              <w:t>Business Administration and Finance</w:t>
            </w:r>
            <w:r w:rsidR="0001556E">
              <w:rPr>
                <w:rFonts w:cs="Arial"/>
                <w:sz w:val="20"/>
                <w:szCs w:val="20"/>
              </w:rPr>
              <w:t xml:space="preserve"> Officer</w:t>
            </w:r>
          </w:p>
        </w:tc>
        <w:tc>
          <w:tcPr>
            <w:tcW w:w="1842" w:type="dxa"/>
          </w:tcPr>
          <w:p w14:paraId="523750E9" w14:textId="77777777" w:rsidR="006C129C" w:rsidRPr="00554609" w:rsidRDefault="006C129C" w:rsidP="000C2C40">
            <w:pPr>
              <w:rPr>
                <w:rFonts w:cs="Arial"/>
                <w:b/>
                <w:sz w:val="20"/>
                <w:szCs w:val="20"/>
              </w:rPr>
            </w:pPr>
            <w:r w:rsidRPr="00554609">
              <w:rPr>
                <w:rFonts w:cs="Arial"/>
                <w:b/>
                <w:sz w:val="20"/>
                <w:szCs w:val="20"/>
              </w:rPr>
              <w:t>Post no:</w:t>
            </w:r>
          </w:p>
        </w:tc>
        <w:tc>
          <w:tcPr>
            <w:tcW w:w="2694" w:type="dxa"/>
          </w:tcPr>
          <w:p w14:paraId="2F27EBDD" w14:textId="7E6FD3DB" w:rsidR="006C129C" w:rsidRPr="00554609" w:rsidRDefault="006C129C" w:rsidP="000C2C40">
            <w:pPr>
              <w:rPr>
                <w:rFonts w:cs="Arial"/>
                <w:sz w:val="20"/>
                <w:szCs w:val="20"/>
              </w:rPr>
            </w:pPr>
          </w:p>
        </w:tc>
      </w:tr>
      <w:tr w:rsidR="006C129C" w:rsidRPr="00D2103E" w14:paraId="17E19F97" w14:textId="77777777" w:rsidTr="00554609">
        <w:trPr>
          <w:trHeight w:val="137"/>
        </w:trPr>
        <w:tc>
          <w:tcPr>
            <w:tcW w:w="2376" w:type="dxa"/>
            <w:tcMar>
              <w:top w:w="0" w:type="dxa"/>
              <w:left w:w="108" w:type="dxa"/>
              <w:bottom w:w="0" w:type="dxa"/>
              <w:right w:w="108" w:type="dxa"/>
            </w:tcMar>
          </w:tcPr>
          <w:p w14:paraId="1E4EFC1F" w14:textId="77777777" w:rsidR="006C129C" w:rsidRPr="00554609" w:rsidRDefault="006C129C" w:rsidP="000C2C40">
            <w:pPr>
              <w:rPr>
                <w:rFonts w:cs="Arial"/>
                <w:b/>
                <w:sz w:val="20"/>
                <w:szCs w:val="20"/>
              </w:rPr>
            </w:pPr>
            <w:r w:rsidRPr="00554609">
              <w:rPr>
                <w:rFonts w:cs="Arial"/>
                <w:b/>
                <w:sz w:val="20"/>
                <w:szCs w:val="20"/>
              </w:rPr>
              <w:t>Service:</w:t>
            </w:r>
          </w:p>
        </w:tc>
        <w:tc>
          <w:tcPr>
            <w:tcW w:w="2694" w:type="dxa"/>
          </w:tcPr>
          <w:p w14:paraId="27DD2710" w14:textId="6C67CD05" w:rsidR="006C129C" w:rsidRPr="00554609" w:rsidRDefault="0001556E" w:rsidP="000C2C40">
            <w:pPr>
              <w:rPr>
                <w:rFonts w:cs="Arial"/>
                <w:sz w:val="20"/>
                <w:szCs w:val="20"/>
              </w:rPr>
            </w:pPr>
            <w:r>
              <w:rPr>
                <w:rFonts w:cs="Arial"/>
                <w:sz w:val="20"/>
                <w:szCs w:val="20"/>
              </w:rPr>
              <w:t>Communities</w:t>
            </w:r>
          </w:p>
        </w:tc>
        <w:tc>
          <w:tcPr>
            <w:tcW w:w="1842" w:type="dxa"/>
          </w:tcPr>
          <w:p w14:paraId="6A30469C" w14:textId="77777777" w:rsidR="006C129C" w:rsidRPr="00554609" w:rsidRDefault="006C129C" w:rsidP="000C2C40">
            <w:pPr>
              <w:rPr>
                <w:rFonts w:cs="Arial"/>
                <w:b/>
                <w:sz w:val="20"/>
                <w:szCs w:val="20"/>
              </w:rPr>
            </w:pPr>
            <w:r w:rsidRPr="00554609">
              <w:rPr>
                <w:rFonts w:cs="Arial"/>
                <w:b/>
                <w:sz w:val="20"/>
                <w:szCs w:val="20"/>
              </w:rPr>
              <w:t>JE score:</w:t>
            </w:r>
          </w:p>
        </w:tc>
        <w:tc>
          <w:tcPr>
            <w:tcW w:w="2694" w:type="dxa"/>
          </w:tcPr>
          <w:p w14:paraId="5911B88B" w14:textId="231F69B4" w:rsidR="006C129C" w:rsidRPr="00554609" w:rsidRDefault="006C129C" w:rsidP="000C2C40">
            <w:pPr>
              <w:rPr>
                <w:rFonts w:cs="Arial"/>
                <w:sz w:val="20"/>
                <w:szCs w:val="20"/>
              </w:rPr>
            </w:pPr>
          </w:p>
        </w:tc>
      </w:tr>
      <w:tr w:rsidR="006C129C" w:rsidRPr="00D2103E" w14:paraId="16FDFAB3" w14:textId="77777777" w:rsidTr="00554609">
        <w:trPr>
          <w:trHeight w:val="137"/>
        </w:trPr>
        <w:tc>
          <w:tcPr>
            <w:tcW w:w="2376" w:type="dxa"/>
            <w:tcMar>
              <w:top w:w="0" w:type="dxa"/>
              <w:left w:w="108" w:type="dxa"/>
              <w:bottom w:w="0" w:type="dxa"/>
              <w:right w:w="108" w:type="dxa"/>
            </w:tcMar>
          </w:tcPr>
          <w:p w14:paraId="45B41755" w14:textId="77777777" w:rsidR="006C129C" w:rsidRPr="00554609" w:rsidRDefault="006C129C" w:rsidP="000C2C40">
            <w:pPr>
              <w:rPr>
                <w:rFonts w:cs="Arial"/>
                <w:b/>
                <w:sz w:val="20"/>
                <w:szCs w:val="20"/>
              </w:rPr>
            </w:pPr>
            <w:r w:rsidRPr="00554609">
              <w:rPr>
                <w:rFonts w:cs="Arial"/>
                <w:b/>
                <w:sz w:val="20"/>
                <w:szCs w:val="20"/>
              </w:rPr>
              <w:t>Team:</w:t>
            </w:r>
          </w:p>
        </w:tc>
        <w:tc>
          <w:tcPr>
            <w:tcW w:w="2694" w:type="dxa"/>
          </w:tcPr>
          <w:p w14:paraId="28EFE98D" w14:textId="03A1DACF" w:rsidR="006C129C" w:rsidRPr="00554609" w:rsidRDefault="0001556E" w:rsidP="000C2C40">
            <w:pPr>
              <w:rPr>
                <w:rFonts w:cs="Arial"/>
                <w:sz w:val="20"/>
                <w:szCs w:val="20"/>
              </w:rPr>
            </w:pPr>
            <w:r>
              <w:rPr>
                <w:rFonts w:cs="Arial"/>
                <w:sz w:val="20"/>
                <w:szCs w:val="20"/>
              </w:rPr>
              <w:t>Waverley Training Services</w:t>
            </w:r>
          </w:p>
        </w:tc>
        <w:tc>
          <w:tcPr>
            <w:tcW w:w="1842" w:type="dxa"/>
          </w:tcPr>
          <w:p w14:paraId="16DF9F9D" w14:textId="77777777" w:rsidR="006C129C" w:rsidRPr="008608EB" w:rsidRDefault="006C129C" w:rsidP="000C2C40">
            <w:pPr>
              <w:rPr>
                <w:rFonts w:cs="Arial"/>
                <w:b/>
                <w:sz w:val="20"/>
                <w:szCs w:val="20"/>
              </w:rPr>
            </w:pPr>
            <w:r w:rsidRPr="008608EB">
              <w:rPr>
                <w:rFonts w:cs="Arial"/>
                <w:b/>
                <w:sz w:val="20"/>
                <w:szCs w:val="20"/>
              </w:rPr>
              <w:t>Pay band:</w:t>
            </w:r>
          </w:p>
        </w:tc>
        <w:tc>
          <w:tcPr>
            <w:tcW w:w="2694" w:type="dxa"/>
          </w:tcPr>
          <w:p w14:paraId="0ADE8E19" w14:textId="4E2B0882" w:rsidR="006C129C" w:rsidRPr="008608EB" w:rsidRDefault="0001556E" w:rsidP="000C2C40">
            <w:pPr>
              <w:rPr>
                <w:rFonts w:cs="Arial"/>
                <w:b/>
                <w:sz w:val="20"/>
                <w:szCs w:val="20"/>
              </w:rPr>
            </w:pPr>
            <w:r w:rsidRPr="008608EB">
              <w:rPr>
                <w:rFonts w:cs="Arial"/>
                <w:sz w:val="20"/>
                <w:szCs w:val="20"/>
              </w:rPr>
              <w:t xml:space="preserve"> </w:t>
            </w:r>
          </w:p>
        </w:tc>
      </w:tr>
      <w:tr w:rsidR="006C129C" w:rsidRPr="00D2103E" w14:paraId="713CAC21" w14:textId="77777777" w:rsidTr="0054262F">
        <w:trPr>
          <w:trHeight w:val="137"/>
        </w:trPr>
        <w:tc>
          <w:tcPr>
            <w:tcW w:w="2376" w:type="dxa"/>
            <w:tcMar>
              <w:top w:w="0" w:type="dxa"/>
              <w:left w:w="108" w:type="dxa"/>
              <w:bottom w:w="0" w:type="dxa"/>
              <w:right w:w="108" w:type="dxa"/>
            </w:tcMar>
          </w:tcPr>
          <w:p w14:paraId="28875F8C" w14:textId="77777777" w:rsidR="006C129C" w:rsidRPr="00554609" w:rsidRDefault="006C129C" w:rsidP="000C2C40">
            <w:pPr>
              <w:rPr>
                <w:rFonts w:cs="Arial"/>
                <w:b/>
                <w:sz w:val="20"/>
                <w:szCs w:val="20"/>
              </w:rPr>
            </w:pPr>
            <w:r w:rsidRPr="00554609">
              <w:rPr>
                <w:rFonts w:cs="Arial"/>
                <w:b/>
                <w:sz w:val="20"/>
                <w:szCs w:val="20"/>
              </w:rPr>
              <w:t>Location:</w:t>
            </w:r>
          </w:p>
        </w:tc>
        <w:tc>
          <w:tcPr>
            <w:tcW w:w="2694" w:type="dxa"/>
            <w:tcBorders>
              <w:bottom w:val="single" w:sz="4" w:space="0" w:color="auto"/>
            </w:tcBorders>
          </w:tcPr>
          <w:p w14:paraId="079608FF" w14:textId="77777777" w:rsidR="006C129C" w:rsidRDefault="0001556E" w:rsidP="000C2C40">
            <w:pPr>
              <w:rPr>
                <w:rFonts w:cs="Arial"/>
                <w:sz w:val="20"/>
                <w:szCs w:val="20"/>
              </w:rPr>
            </w:pPr>
            <w:r>
              <w:rPr>
                <w:rFonts w:cs="Arial"/>
                <w:sz w:val="20"/>
                <w:szCs w:val="20"/>
              </w:rPr>
              <w:t>The Pump House</w:t>
            </w:r>
          </w:p>
          <w:p w14:paraId="3B53FBF8" w14:textId="77777777" w:rsidR="0001556E" w:rsidRDefault="0001556E" w:rsidP="000C2C40">
            <w:pPr>
              <w:rPr>
                <w:rFonts w:cs="Arial"/>
                <w:sz w:val="20"/>
                <w:szCs w:val="20"/>
              </w:rPr>
            </w:pPr>
            <w:proofErr w:type="spellStart"/>
            <w:r>
              <w:rPr>
                <w:rFonts w:cs="Arial"/>
                <w:sz w:val="20"/>
                <w:szCs w:val="20"/>
              </w:rPr>
              <w:t>Kimbers</w:t>
            </w:r>
            <w:proofErr w:type="spellEnd"/>
            <w:r>
              <w:rPr>
                <w:rFonts w:cs="Arial"/>
                <w:sz w:val="20"/>
                <w:szCs w:val="20"/>
              </w:rPr>
              <w:t xml:space="preserve"> Lane</w:t>
            </w:r>
          </w:p>
          <w:p w14:paraId="343CC7E9" w14:textId="77777777" w:rsidR="0001556E" w:rsidRDefault="007D7A0E" w:rsidP="000C2C40">
            <w:pPr>
              <w:rPr>
                <w:rFonts w:cs="Arial"/>
                <w:sz w:val="20"/>
                <w:szCs w:val="20"/>
              </w:rPr>
            </w:pPr>
            <w:r>
              <w:rPr>
                <w:rFonts w:cs="Arial"/>
                <w:sz w:val="20"/>
                <w:szCs w:val="20"/>
              </w:rPr>
              <w:t>Farnham</w:t>
            </w:r>
          </w:p>
          <w:p w14:paraId="1F8A28E2" w14:textId="6D99A0B3" w:rsidR="007D7A0E" w:rsidRPr="00554609" w:rsidRDefault="007D7A0E" w:rsidP="000C2C40">
            <w:pPr>
              <w:rPr>
                <w:rFonts w:cs="Arial"/>
                <w:sz w:val="20"/>
                <w:szCs w:val="20"/>
              </w:rPr>
            </w:pPr>
            <w:r>
              <w:rPr>
                <w:rFonts w:cs="Arial"/>
                <w:sz w:val="20"/>
                <w:szCs w:val="20"/>
              </w:rPr>
              <w:t xml:space="preserve">GU9 </w:t>
            </w:r>
            <w:proofErr w:type="spellStart"/>
            <w:r>
              <w:rPr>
                <w:rFonts w:cs="Arial"/>
                <w:sz w:val="20"/>
                <w:szCs w:val="20"/>
              </w:rPr>
              <w:t>9PT</w:t>
            </w:r>
            <w:proofErr w:type="spellEnd"/>
          </w:p>
        </w:tc>
        <w:tc>
          <w:tcPr>
            <w:tcW w:w="1842" w:type="dxa"/>
            <w:tcBorders>
              <w:bottom w:val="single" w:sz="4" w:space="0" w:color="auto"/>
            </w:tcBorders>
          </w:tcPr>
          <w:p w14:paraId="0C8DAF2B" w14:textId="77777777" w:rsidR="006C129C" w:rsidRDefault="006C129C" w:rsidP="000C2C40">
            <w:pPr>
              <w:rPr>
                <w:rFonts w:cs="Arial"/>
                <w:b/>
                <w:sz w:val="20"/>
                <w:szCs w:val="20"/>
              </w:rPr>
            </w:pPr>
            <w:r w:rsidRPr="00554609">
              <w:rPr>
                <w:rFonts w:cs="Arial"/>
                <w:b/>
                <w:sz w:val="20"/>
                <w:szCs w:val="20"/>
              </w:rPr>
              <w:t>Position type:</w:t>
            </w:r>
          </w:p>
          <w:p w14:paraId="124F3142" w14:textId="762A5992" w:rsidR="0054262F" w:rsidRPr="0054262F" w:rsidRDefault="0054262F" w:rsidP="000C2C40">
            <w:pPr>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34289B87" w14:textId="77018AB5" w:rsidR="006C129C" w:rsidRPr="00554609" w:rsidRDefault="00B62EAA" w:rsidP="00665A85">
            <w:pPr>
              <w:rPr>
                <w:rFonts w:cs="Arial"/>
                <w:sz w:val="20"/>
                <w:szCs w:val="20"/>
              </w:rPr>
            </w:pPr>
            <w:r>
              <w:rPr>
                <w:rFonts w:cs="Arial"/>
                <w:sz w:val="20"/>
                <w:szCs w:val="20"/>
              </w:rPr>
              <w:t>Full time</w:t>
            </w:r>
          </w:p>
          <w:p w14:paraId="14E35B92" w14:textId="77777777" w:rsidR="006C129C" w:rsidRPr="00554609" w:rsidRDefault="006C129C" w:rsidP="000C2C40">
            <w:pPr>
              <w:rPr>
                <w:rFonts w:cs="Arial"/>
                <w:sz w:val="20"/>
                <w:szCs w:val="20"/>
              </w:rPr>
            </w:pPr>
          </w:p>
        </w:tc>
      </w:tr>
      <w:tr w:rsidR="00F11E00" w:rsidRPr="00D2103E" w14:paraId="7421696A" w14:textId="77777777" w:rsidTr="0054262F">
        <w:trPr>
          <w:trHeight w:val="137"/>
        </w:trPr>
        <w:tc>
          <w:tcPr>
            <w:tcW w:w="2376" w:type="dxa"/>
            <w:vMerge w:val="restart"/>
            <w:tcMar>
              <w:top w:w="0" w:type="dxa"/>
              <w:left w:w="108" w:type="dxa"/>
              <w:bottom w:w="0" w:type="dxa"/>
              <w:right w:w="108" w:type="dxa"/>
            </w:tcMar>
          </w:tcPr>
          <w:p w14:paraId="3A3F3E0B" w14:textId="1ACE0B71" w:rsidR="00F11E00" w:rsidRDefault="00F11E00" w:rsidP="000C2C40">
            <w:pPr>
              <w:rPr>
                <w:rFonts w:cs="Arial"/>
                <w:b/>
                <w:sz w:val="20"/>
                <w:szCs w:val="20"/>
              </w:rPr>
            </w:pPr>
            <w:r>
              <w:rPr>
                <w:rFonts w:cs="Arial"/>
                <w:b/>
                <w:sz w:val="20"/>
                <w:szCs w:val="20"/>
              </w:rPr>
              <w:t>Competencies:</w:t>
            </w:r>
          </w:p>
          <w:p w14:paraId="3FA461C1" w14:textId="7E0983DF" w:rsidR="00F11E00" w:rsidRPr="00554609" w:rsidRDefault="00F11E00" w:rsidP="000C2C40">
            <w:pPr>
              <w:rPr>
                <w:rFonts w:cs="Arial"/>
                <w:b/>
                <w:sz w:val="20"/>
                <w:szCs w:val="20"/>
              </w:rPr>
            </w:pPr>
            <w:r>
              <w:rPr>
                <w:rFonts w:cs="Arial"/>
                <w:b/>
                <w:sz w:val="20"/>
                <w:szCs w:val="20"/>
              </w:rPr>
              <w:t>(level 1 – 4)</w:t>
            </w:r>
          </w:p>
        </w:tc>
        <w:tc>
          <w:tcPr>
            <w:tcW w:w="2694" w:type="dxa"/>
            <w:tcBorders>
              <w:right w:val="single" w:sz="4" w:space="0" w:color="auto"/>
            </w:tcBorders>
          </w:tcPr>
          <w:p w14:paraId="5D32745E" w14:textId="1F14B820" w:rsidR="00F11E00" w:rsidRPr="00473F1A" w:rsidRDefault="00F11E00" w:rsidP="000C2C40">
            <w:pPr>
              <w:rPr>
                <w:rFonts w:cs="Arial"/>
                <w:sz w:val="20"/>
                <w:szCs w:val="20"/>
              </w:rPr>
            </w:pPr>
            <w:r w:rsidRPr="00473F1A">
              <w:rPr>
                <w:rFonts w:cs="Arial"/>
                <w:sz w:val="20"/>
                <w:szCs w:val="20"/>
              </w:rPr>
              <w:t>Communication:</w:t>
            </w:r>
            <w:r w:rsidR="00665A85" w:rsidRPr="00473F1A">
              <w:rPr>
                <w:rFonts w:cs="Arial"/>
                <w:b/>
                <w:color w:val="FF0000"/>
                <w:sz w:val="20"/>
                <w:szCs w:val="20"/>
              </w:rPr>
              <w:t xml:space="preserve"> 2</w:t>
            </w:r>
          </w:p>
        </w:tc>
        <w:tc>
          <w:tcPr>
            <w:tcW w:w="1842" w:type="dxa"/>
            <w:tcBorders>
              <w:left w:val="single" w:sz="4" w:space="0" w:color="auto"/>
            </w:tcBorders>
          </w:tcPr>
          <w:p w14:paraId="73A712C9" w14:textId="02188C3D" w:rsidR="00F11E00" w:rsidRPr="00554609" w:rsidRDefault="003777DD" w:rsidP="0054262F">
            <w:pPr>
              <w:jc w:val="center"/>
              <w:rPr>
                <w:rFonts w:cs="Arial"/>
                <w:b/>
                <w:sz w:val="20"/>
                <w:szCs w:val="20"/>
              </w:rPr>
            </w:pPr>
            <w:r>
              <w:rPr>
                <w:rFonts w:cs="Arial"/>
                <w:b/>
                <w:sz w:val="20"/>
                <w:szCs w:val="20"/>
              </w:rPr>
              <w:t>Add level</w:t>
            </w:r>
          </w:p>
        </w:tc>
        <w:tc>
          <w:tcPr>
            <w:tcW w:w="2694" w:type="dxa"/>
            <w:vMerge w:val="restart"/>
          </w:tcPr>
          <w:p w14:paraId="6B88A4A6" w14:textId="7D995C1A" w:rsidR="00F11E00" w:rsidRPr="00554609" w:rsidRDefault="00F11E00" w:rsidP="00342408">
            <w:pPr>
              <w:rPr>
                <w:rFonts w:cs="Arial"/>
                <w:sz w:val="20"/>
                <w:szCs w:val="20"/>
              </w:rPr>
            </w:pPr>
          </w:p>
        </w:tc>
      </w:tr>
      <w:tr w:rsidR="00F11E00" w:rsidRPr="00D2103E" w14:paraId="2BA684EB" w14:textId="77777777" w:rsidTr="0054262F">
        <w:trPr>
          <w:trHeight w:val="137"/>
        </w:trPr>
        <w:tc>
          <w:tcPr>
            <w:tcW w:w="2376" w:type="dxa"/>
            <w:vMerge/>
            <w:tcMar>
              <w:top w:w="0" w:type="dxa"/>
              <w:left w:w="108" w:type="dxa"/>
              <w:bottom w:w="0" w:type="dxa"/>
              <w:right w:w="108" w:type="dxa"/>
            </w:tcMar>
          </w:tcPr>
          <w:p w14:paraId="40D6041D" w14:textId="66913A49" w:rsidR="00F11E00" w:rsidRPr="00554609" w:rsidRDefault="00F11E00" w:rsidP="000C2C40">
            <w:pPr>
              <w:rPr>
                <w:rFonts w:cs="Arial"/>
                <w:b/>
                <w:sz w:val="20"/>
                <w:szCs w:val="20"/>
              </w:rPr>
            </w:pPr>
          </w:p>
        </w:tc>
        <w:tc>
          <w:tcPr>
            <w:tcW w:w="2694" w:type="dxa"/>
            <w:tcBorders>
              <w:right w:val="single" w:sz="4" w:space="0" w:color="auto"/>
            </w:tcBorders>
          </w:tcPr>
          <w:p w14:paraId="035AF277" w14:textId="6F3888E8" w:rsidR="00F11E00" w:rsidRPr="00473F1A" w:rsidRDefault="00F11E00" w:rsidP="00665A85">
            <w:pPr>
              <w:tabs>
                <w:tab w:val="right" w:pos="2684"/>
              </w:tabs>
              <w:rPr>
                <w:rFonts w:cs="Arial"/>
                <w:sz w:val="20"/>
                <w:szCs w:val="20"/>
              </w:rPr>
            </w:pPr>
            <w:r w:rsidRPr="00473F1A">
              <w:rPr>
                <w:rFonts w:cs="Arial"/>
                <w:sz w:val="20"/>
                <w:szCs w:val="20"/>
              </w:rPr>
              <w:t xml:space="preserve">Customer </w:t>
            </w:r>
            <w:proofErr w:type="spellStart"/>
            <w:r w:rsidRPr="00473F1A">
              <w:rPr>
                <w:rFonts w:cs="Arial"/>
                <w:sz w:val="20"/>
                <w:szCs w:val="20"/>
              </w:rPr>
              <w:t>Service:</w:t>
            </w:r>
            <w:r w:rsidR="003A017C" w:rsidRPr="00473F1A">
              <w:rPr>
                <w:rFonts w:cs="Arial"/>
                <w:b/>
                <w:color w:val="FF0000"/>
                <w:sz w:val="20"/>
                <w:szCs w:val="20"/>
              </w:rPr>
              <w:t>2</w:t>
            </w:r>
            <w:proofErr w:type="spellEnd"/>
            <w:r w:rsidR="00665A85" w:rsidRPr="00473F1A">
              <w:rPr>
                <w:rFonts w:cs="Arial"/>
                <w:sz w:val="20"/>
                <w:szCs w:val="20"/>
              </w:rPr>
              <w:tab/>
            </w:r>
          </w:p>
        </w:tc>
        <w:tc>
          <w:tcPr>
            <w:tcW w:w="1842" w:type="dxa"/>
            <w:tcBorders>
              <w:left w:val="single" w:sz="4" w:space="0" w:color="auto"/>
            </w:tcBorders>
          </w:tcPr>
          <w:p w14:paraId="53148284" w14:textId="691BA450" w:rsidR="00F11E00" w:rsidRPr="00554609" w:rsidRDefault="00F11E00" w:rsidP="0054262F">
            <w:pPr>
              <w:jc w:val="center"/>
              <w:rPr>
                <w:rFonts w:cs="Arial"/>
                <w:b/>
                <w:sz w:val="20"/>
                <w:szCs w:val="20"/>
              </w:rPr>
            </w:pPr>
          </w:p>
        </w:tc>
        <w:tc>
          <w:tcPr>
            <w:tcW w:w="2694" w:type="dxa"/>
            <w:vMerge/>
          </w:tcPr>
          <w:p w14:paraId="54DFE023" w14:textId="28DEB917" w:rsidR="00F11E00" w:rsidRPr="00554609" w:rsidRDefault="00F11E00" w:rsidP="00984BD7">
            <w:pPr>
              <w:rPr>
                <w:rFonts w:cs="Arial"/>
                <w:sz w:val="20"/>
                <w:szCs w:val="20"/>
              </w:rPr>
            </w:pPr>
          </w:p>
        </w:tc>
      </w:tr>
      <w:tr w:rsidR="00F11E00" w:rsidRPr="00D2103E" w14:paraId="0B726EC3" w14:textId="77777777" w:rsidTr="0054262F">
        <w:trPr>
          <w:trHeight w:val="137"/>
        </w:trPr>
        <w:tc>
          <w:tcPr>
            <w:tcW w:w="2376" w:type="dxa"/>
            <w:vMerge/>
            <w:tcMar>
              <w:top w:w="0" w:type="dxa"/>
              <w:left w:w="108" w:type="dxa"/>
              <w:bottom w:w="0" w:type="dxa"/>
              <w:right w:w="108" w:type="dxa"/>
            </w:tcMar>
          </w:tcPr>
          <w:p w14:paraId="625DF102" w14:textId="77777777" w:rsidR="00F11E00" w:rsidRPr="00554609" w:rsidRDefault="00F11E00" w:rsidP="000C2C40">
            <w:pPr>
              <w:rPr>
                <w:rFonts w:cs="Arial"/>
                <w:b/>
                <w:sz w:val="20"/>
                <w:szCs w:val="20"/>
              </w:rPr>
            </w:pPr>
          </w:p>
        </w:tc>
        <w:tc>
          <w:tcPr>
            <w:tcW w:w="2694" w:type="dxa"/>
            <w:tcBorders>
              <w:right w:val="single" w:sz="4" w:space="0" w:color="auto"/>
            </w:tcBorders>
          </w:tcPr>
          <w:p w14:paraId="48F3B703" w14:textId="0BC9774B" w:rsidR="00F11E00" w:rsidRPr="00473F1A" w:rsidRDefault="00F11E00" w:rsidP="000C2C40">
            <w:pPr>
              <w:rPr>
                <w:rFonts w:cs="Arial"/>
                <w:sz w:val="20"/>
                <w:szCs w:val="20"/>
              </w:rPr>
            </w:pPr>
            <w:r w:rsidRPr="00473F1A">
              <w:rPr>
                <w:rFonts w:cs="Arial"/>
                <w:sz w:val="20"/>
                <w:szCs w:val="20"/>
              </w:rPr>
              <w:t>Team Working:</w:t>
            </w:r>
            <w:r w:rsidR="00665A85" w:rsidRPr="00473F1A">
              <w:rPr>
                <w:rFonts w:cs="Arial"/>
                <w:sz w:val="20"/>
                <w:szCs w:val="20"/>
              </w:rPr>
              <w:t xml:space="preserve"> </w:t>
            </w:r>
            <w:r w:rsidR="00665A85" w:rsidRPr="00473F1A">
              <w:rPr>
                <w:rFonts w:cs="Arial"/>
                <w:b/>
                <w:color w:val="FF0000"/>
                <w:sz w:val="20"/>
                <w:szCs w:val="20"/>
              </w:rPr>
              <w:t>2</w:t>
            </w:r>
          </w:p>
        </w:tc>
        <w:tc>
          <w:tcPr>
            <w:tcW w:w="1842" w:type="dxa"/>
            <w:tcBorders>
              <w:left w:val="single" w:sz="4" w:space="0" w:color="auto"/>
            </w:tcBorders>
          </w:tcPr>
          <w:p w14:paraId="48C0CD66" w14:textId="647B7431" w:rsidR="00F11E00" w:rsidRPr="00554609" w:rsidRDefault="00F11E00" w:rsidP="0054262F">
            <w:pPr>
              <w:jc w:val="center"/>
              <w:rPr>
                <w:rFonts w:cs="Arial"/>
                <w:b/>
                <w:sz w:val="20"/>
                <w:szCs w:val="20"/>
              </w:rPr>
            </w:pPr>
          </w:p>
        </w:tc>
        <w:tc>
          <w:tcPr>
            <w:tcW w:w="2694" w:type="dxa"/>
            <w:vMerge/>
          </w:tcPr>
          <w:p w14:paraId="27949DB2" w14:textId="77777777" w:rsidR="00F11E00" w:rsidRPr="00554609" w:rsidRDefault="00F11E00" w:rsidP="00984BD7">
            <w:pPr>
              <w:rPr>
                <w:rFonts w:cs="Arial"/>
                <w:sz w:val="20"/>
                <w:szCs w:val="20"/>
              </w:rPr>
            </w:pPr>
          </w:p>
        </w:tc>
      </w:tr>
      <w:tr w:rsidR="00F11E00" w:rsidRPr="00D2103E" w14:paraId="1859F310" w14:textId="77777777" w:rsidTr="0054262F">
        <w:trPr>
          <w:trHeight w:val="137"/>
        </w:trPr>
        <w:tc>
          <w:tcPr>
            <w:tcW w:w="2376" w:type="dxa"/>
            <w:vMerge/>
            <w:tcMar>
              <w:top w:w="0" w:type="dxa"/>
              <w:left w:w="108" w:type="dxa"/>
              <w:bottom w:w="0" w:type="dxa"/>
              <w:right w:w="108" w:type="dxa"/>
            </w:tcMar>
          </w:tcPr>
          <w:p w14:paraId="4BEB5551" w14:textId="77777777" w:rsidR="00F11E00" w:rsidRPr="00554609" w:rsidRDefault="00F11E00" w:rsidP="000C2C40">
            <w:pPr>
              <w:rPr>
                <w:rFonts w:cs="Arial"/>
                <w:b/>
                <w:sz w:val="20"/>
                <w:szCs w:val="20"/>
              </w:rPr>
            </w:pPr>
          </w:p>
        </w:tc>
        <w:tc>
          <w:tcPr>
            <w:tcW w:w="2694" w:type="dxa"/>
            <w:tcBorders>
              <w:right w:val="single" w:sz="4" w:space="0" w:color="auto"/>
            </w:tcBorders>
          </w:tcPr>
          <w:p w14:paraId="1E34D859" w14:textId="45BB1E71" w:rsidR="00F11E00" w:rsidRPr="00473F1A" w:rsidRDefault="00F11E00" w:rsidP="000C2C40">
            <w:pPr>
              <w:rPr>
                <w:rFonts w:cs="Arial"/>
                <w:sz w:val="20"/>
                <w:szCs w:val="20"/>
              </w:rPr>
            </w:pPr>
            <w:r w:rsidRPr="00473F1A">
              <w:rPr>
                <w:rFonts w:cs="Arial"/>
                <w:sz w:val="20"/>
                <w:szCs w:val="20"/>
              </w:rPr>
              <w:t>Managing Self and Others:</w:t>
            </w:r>
            <w:r w:rsidR="00665A85" w:rsidRPr="00473F1A">
              <w:rPr>
                <w:rFonts w:cs="Arial"/>
                <w:b/>
                <w:color w:val="FF0000"/>
                <w:sz w:val="20"/>
                <w:szCs w:val="20"/>
              </w:rPr>
              <w:t xml:space="preserve"> 2</w:t>
            </w:r>
          </w:p>
        </w:tc>
        <w:tc>
          <w:tcPr>
            <w:tcW w:w="1842" w:type="dxa"/>
            <w:tcBorders>
              <w:left w:val="single" w:sz="4" w:space="0" w:color="auto"/>
            </w:tcBorders>
          </w:tcPr>
          <w:p w14:paraId="6C5C9297" w14:textId="49E201E7" w:rsidR="00F11E00" w:rsidRPr="00554609" w:rsidRDefault="003777DD" w:rsidP="0054262F">
            <w:pPr>
              <w:jc w:val="center"/>
              <w:rPr>
                <w:rFonts w:cs="Arial"/>
                <w:b/>
                <w:sz w:val="20"/>
                <w:szCs w:val="20"/>
              </w:rPr>
            </w:pPr>
            <w:r>
              <w:rPr>
                <w:rFonts w:cs="Arial"/>
                <w:b/>
                <w:sz w:val="20"/>
                <w:szCs w:val="20"/>
              </w:rPr>
              <w:t>Add level</w:t>
            </w:r>
          </w:p>
        </w:tc>
        <w:tc>
          <w:tcPr>
            <w:tcW w:w="2694" w:type="dxa"/>
            <w:vMerge/>
          </w:tcPr>
          <w:p w14:paraId="367096E7" w14:textId="77777777" w:rsidR="00F11E00" w:rsidRPr="00554609" w:rsidRDefault="00F11E00" w:rsidP="00984BD7">
            <w:pPr>
              <w:rPr>
                <w:rFonts w:cs="Arial"/>
                <w:sz w:val="20"/>
                <w:szCs w:val="20"/>
              </w:rPr>
            </w:pPr>
          </w:p>
        </w:tc>
      </w:tr>
      <w:tr w:rsidR="00F11E00" w:rsidRPr="00D2103E" w14:paraId="31DA56EC" w14:textId="77777777" w:rsidTr="0054262F">
        <w:trPr>
          <w:trHeight w:val="137"/>
        </w:trPr>
        <w:tc>
          <w:tcPr>
            <w:tcW w:w="2376" w:type="dxa"/>
            <w:vMerge/>
            <w:tcMar>
              <w:top w:w="0" w:type="dxa"/>
              <w:left w:w="108" w:type="dxa"/>
              <w:bottom w:w="0" w:type="dxa"/>
              <w:right w:w="108" w:type="dxa"/>
            </w:tcMar>
          </w:tcPr>
          <w:p w14:paraId="3193533D" w14:textId="77777777" w:rsidR="00F11E00" w:rsidRPr="00554609" w:rsidRDefault="00F11E00" w:rsidP="000C2C40">
            <w:pPr>
              <w:rPr>
                <w:rFonts w:cs="Arial"/>
                <w:b/>
                <w:sz w:val="20"/>
                <w:szCs w:val="20"/>
              </w:rPr>
            </w:pPr>
          </w:p>
        </w:tc>
        <w:tc>
          <w:tcPr>
            <w:tcW w:w="2694" w:type="dxa"/>
            <w:tcBorders>
              <w:right w:val="single" w:sz="4" w:space="0" w:color="auto"/>
            </w:tcBorders>
          </w:tcPr>
          <w:p w14:paraId="7BED2BD0" w14:textId="2825CDFA" w:rsidR="00F11E00" w:rsidRPr="00473F1A" w:rsidRDefault="00F11E00" w:rsidP="000C2C40">
            <w:pPr>
              <w:rPr>
                <w:rFonts w:cs="Arial"/>
                <w:sz w:val="20"/>
                <w:szCs w:val="20"/>
              </w:rPr>
            </w:pPr>
            <w:r w:rsidRPr="00473F1A">
              <w:rPr>
                <w:rFonts w:cs="Arial"/>
                <w:sz w:val="20"/>
                <w:szCs w:val="20"/>
              </w:rPr>
              <w:t>Can do approach/Results</w:t>
            </w:r>
            <w:r w:rsidR="00665A85" w:rsidRPr="00473F1A">
              <w:rPr>
                <w:rFonts w:cs="Arial"/>
                <w:sz w:val="20"/>
                <w:szCs w:val="20"/>
              </w:rPr>
              <w:t xml:space="preserve">: </w:t>
            </w:r>
            <w:r w:rsidR="00665A85" w:rsidRPr="00473F1A">
              <w:rPr>
                <w:rFonts w:cs="Arial"/>
                <w:b/>
                <w:color w:val="FF0000"/>
                <w:sz w:val="20"/>
                <w:szCs w:val="20"/>
              </w:rPr>
              <w:t>2</w:t>
            </w:r>
          </w:p>
        </w:tc>
        <w:tc>
          <w:tcPr>
            <w:tcW w:w="1842" w:type="dxa"/>
            <w:tcBorders>
              <w:left w:val="single" w:sz="4" w:space="0" w:color="auto"/>
            </w:tcBorders>
          </w:tcPr>
          <w:p w14:paraId="54B6D6E7" w14:textId="081C51B1" w:rsidR="00F11E00" w:rsidRPr="00554609" w:rsidRDefault="00F11E00" w:rsidP="0054262F">
            <w:pPr>
              <w:jc w:val="center"/>
              <w:rPr>
                <w:rFonts w:cs="Arial"/>
                <w:b/>
                <w:sz w:val="20"/>
                <w:szCs w:val="20"/>
              </w:rPr>
            </w:pPr>
          </w:p>
        </w:tc>
        <w:tc>
          <w:tcPr>
            <w:tcW w:w="2694" w:type="dxa"/>
            <w:vMerge/>
          </w:tcPr>
          <w:p w14:paraId="055F3E01" w14:textId="77777777" w:rsidR="00F11E00" w:rsidRPr="00554609" w:rsidRDefault="00F11E00" w:rsidP="00984BD7">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042B15" w14:paraId="2F6EF808" w14:textId="77777777" w:rsidTr="00554609">
        <w:tc>
          <w:tcPr>
            <w:tcW w:w="2376" w:type="dxa"/>
            <w:shd w:val="clear" w:color="auto" w:fill="548DD4" w:themeFill="text2" w:themeFillTint="99"/>
          </w:tcPr>
          <w:p w14:paraId="2E45FBEC" w14:textId="77777777" w:rsidR="00042B15" w:rsidRPr="00554609" w:rsidRDefault="00554609" w:rsidP="000C2C40">
            <w:pPr>
              <w:pStyle w:val="Descriptionlabels"/>
              <w:rPr>
                <w:color w:val="FFFFFF" w:themeColor="background1"/>
                <w:sz w:val="22"/>
              </w:rPr>
            </w:pPr>
            <w:r w:rsidRPr="00554609">
              <w:rPr>
                <w:color w:val="FFFFFF" w:themeColor="background1"/>
                <w:sz w:val="22"/>
              </w:rPr>
              <w:t>R</w:t>
            </w:r>
            <w:r w:rsidR="00042B15" w:rsidRPr="00554609">
              <w:rPr>
                <w:color w:val="FFFFFF" w:themeColor="background1"/>
                <w:sz w:val="22"/>
              </w:rPr>
              <w:t>eviewed By:</w:t>
            </w:r>
          </w:p>
        </w:tc>
        <w:tc>
          <w:tcPr>
            <w:tcW w:w="2728" w:type="dxa"/>
          </w:tcPr>
          <w:p w14:paraId="4DDE4A53" w14:textId="0726DCA9" w:rsidR="00042B15" w:rsidRPr="007E6A0C" w:rsidRDefault="00042B15" w:rsidP="007E6A0C">
            <w:pPr>
              <w:rPr>
                <w:b/>
                <w:i/>
                <w:szCs w:val="20"/>
              </w:rPr>
            </w:pPr>
          </w:p>
        </w:tc>
        <w:tc>
          <w:tcPr>
            <w:tcW w:w="1842" w:type="dxa"/>
            <w:shd w:val="clear" w:color="auto" w:fill="548DD4" w:themeFill="text2" w:themeFillTint="99"/>
          </w:tcPr>
          <w:p w14:paraId="63D637D4"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C28AC83" w14:textId="3E7D148E" w:rsidR="00042B15" w:rsidRPr="007E6A0C" w:rsidRDefault="00042B15" w:rsidP="000C2C40">
            <w:pPr>
              <w:rPr>
                <w:szCs w:val="20"/>
              </w:rPr>
            </w:pPr>
          </w:p>
        </w:tc>
      </w:tr>
      <w:tr w:rsidR="00042B15" w14:paraId="22C1E518" w14:textId="77777777" w:rsidTr="00554609">
        <w:tc>
          <w:tcPr>
            <w:tcW w:w="2376" w:type="dxa"/>
            <w:shd w:val="clear" w:color="auto" w:fill="548DD4" w:themeFill="text2" w:themeFillTint="99"/>
          </w:tcPr>
          <w:p w14:paraId="4F2E0799" w14:textId="1AFD766A" w:rsidR="00042B15" w:rsidRPr="00554609" w:rsidRDefault="003017F0" w:rsidP="000C2C40">
            <w:pPr>
              <w:pStyle w:val="Descriptionlabels"/>
              <w:rPr>
                <w:color w:val="FFFFFF" w:themeColor="background1"/>
                <w:sz w:val="22"/>
              </w:rPr>
            </w:pPr>
            <w:r>
              <w:rPr>
                <w:color w:val="FFFFFF" w:themeColor="background1"/>
                <w:sz w:val="22"/>
              </w:rPr>
              <w:t>Checked in</w:t>
            </w:r>
            <w:r w:rsidR="00042B15" w:rsidRPr="00554609">
              <w:rPr>
                <w:color w:val="FFFFFF" w:themeColor="background1"/>
                <w:sz w:val="22"/>
              </w:rPr>
              <w:t>:</w:t>
            </w:r>
          </w:p>
        </w:tc>
        <w:tc>
          <w:tcPr>
            <w:tcW w:w="2728" w:type="dxa"/>
          </w:tcPr>
          <w:p w14:paraId="33E6575E" w14:textId="1133312D" w:rsidR="00042B15" w:rsidRPr="00DE5FE3" w:rsidRDefault="00342408" w:rsidP="000C2C40">
            <w:pPr>
              <w:rPr>
                <w:b/>
                <w:i/>
                <w:color w:val="FFFFFF" w:themeColor="background1"/>
                <w:sz w:val="22"/>
                <w:szCs w:val="22"/>
              </w:rPr>
            </w:pPr>
            <w:r w:rsidRPr="00DE5FE3">
              <w:rPr>
                <w:b/>
                <w:i/>
                <w:color w:val="FFFFFF" w:themeColor="background1"/>
                <w:szCs w:val="22"/>
              </w:rPr>
              <w:t>this…?</w:t>
            </w:r>
          </w:p>
        </w:tc>
        <w:tc>
          <w:tcPr>
            <w:tcW w:w="1842" w:type="dxa"/>
            <w:shd w:val="clear" w:color="auto" w:fill="548DD4" w:themeFill="text2" w:themeFillTint="99"/>
          </w:tcPr>
          <w:p w14:paraId="26B2825F"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9404C75" w14:textId="5F8A5996" w:rsidR="00042B15" w:rsidRPr="007E6A0C" w:rsidRDefault="00042B15" w:rsidP="000C2C40">
            <w:pPr>
              <w:rPr>
                <w:szCs w:val="20"/>
              </w:rPr>
            </w:pPr>
          </w:p>
        </w:tc>
      </w:tr>
      <w:tr w:rsidR="00042B15" w14:paraId="6AEEF927" w14:textId="77777777" w:rsidTr="00554609">
        <w:tc>
          <w:tcPr>
            <w:tcW w:w="2376" w:type="dxa"/>
            <w:shd w:val="clear" w:color="auto" w:fill="548DD4" w:themeFill="text2" w:themeFillTint="99"/>
          </w:tcPr>
          <w:p w14:paraId="037E933A" w14:textId="77777777" w:rsidR="00042B15" w:rsidRPr="00554609" w:rsidRDefault="00042B15" w:rsidP="000C2C40">
            <w:pPr>
              <w:pStyle w:val="Descriptionlabels"/>
              <w:rPr>
                <w:color w:val="FFFFFF" w:themeColor="background1"/>
                <w:sz w:val="22"/>
              </w:rPr>
            </w:pPr>
            <w:r w:rsidRPr="00554609">
              <w:rPr>
                <w:color w:val="FFFFFF" w:themeColor="background1"/>
                <w:sz w:val="22"/>
              </w:rPr>
              <w:t>Last Updated:</w:t>
            </w:r>
          </w:p>
        </w:tc>
        <w:tc>
          <w:tcPr>
            <w:tcW w:w="2728" w:type="dxa"/>
          </w:tcPr>
          <w:p w14:paraId="29E2D2D1" w14:textId="73F242B8" w:rsidR="00042B15" w:rsidRPr="007E6A0C" w:rsidRDefault="00042B15" w:rsidP="000C2C40">
            <w:pPr>
              <w:rPr>
                <w:color w:val="FFFFFF" w:themeColor="background1"/>
                <w:szCs w:val="20"/>
              </w:rPr>
            </w:pPr>
          </w:p>
        </w:tc>
        <w:tc>
          <w:tcPr>
            <w:tcW w:w="1842" w:type="dxa"/>
            <w:shd w:val="clear" w:color="auto" w:fill="548DD4" w:themeFill="text2" w:themeFillTint="99"/>
          </w:tcPr>
          <w:p w14:paraId="7DBE5EFC"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0B4ED932" w14:textId="599BC3B4" w:rsidR="00042B15" w:rsidRPr="007E6A0C" w:rsidRDefault="00042B15" w:rsidP="000C2C40">
            <w:pPr>
              <w:rPr>
                <w:szCs w:val="20"/>
              </w:rPr>
            </w:pPr>
          </w:p>
        </w:tc>
      </w:tr>
    </w:tbl>
    <w:p w14:paraId="6CD92A87" w14:textId="77777777" w:rsidR="006C129C" w:rsidRDefault="006C129C" w:rsidP="0062625A"/>
    <w:sectPr w:rsidR="006C129C" w:rsidSect="00DA2691">
      <w:footerReference w:type="default" r:id="rId17"/>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546BC" w14:textId="77777777" w:rsidR="002865BB" w:rsidRDefault="002865BB" w:rsidP="001E1F95">
      <w:r>
        <w:separator/>
      </w:r>
    </w:p>
  </w:endnote>
  <w:endnote w:type="continuationSeparator" w:id="0">
    <w:p w14:paraId="66B658C9" w14:textId="77777777" w:rsidR="002865BB" w:rsidRDefault="002865BB" w:rsidP="001E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26EB52D9"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967A6A" w:rsidRPr="00967A6A">
          <w:rPr>
            <w:b/>
            <w:bCs/>
            <w:noProof/>
          </w:rPr>
          <w:t>6</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7F92A" w14:textId="77777777" w:rsidR="002865BB" w:rsidRDefault="002865BB" w:rsidP="001E1F95">
      <w:r>
        <w:separator/>
      </w:r>
    </w:p>
  </w:footnote>
  <w:footnote w:type="continuationSeparator" w:id="0">
    <w:p w14:paraId="07D5906A" w14:textId="77777777" w:rsidR="002865BB" w:rsidRDefault="002865BB" w:rsidP="001E1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C62CFD"/>
    <w:multiLevelType w:val="hybridMultilevel"/>
    <w:tmpl w:val="22684EFE"/>
    <w:lvl w:ilvl="0" w:tplc="04C675F2">
      <w:start w:val="1"/>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5B170B"/>
    <w:multiLevelType w:val="hybridMultilevel"/>
    <w:tmpl w:val="4E9082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DE211C2"/>
    <w:multiLevelType w:val="hybridMultilevel"/>
    <w:tmpl w:val="0016A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1E5C6576"/>
    <w:multiLevelType w:val="hybridMultilevel"/>
    <w:tmpl w:val="4A82EB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737600"/>
    <w:multiLevelType w:val="hybridMultilevel"/>
    <w:tmpl w:val="2B329B56"/>
    <w:lvl w:ilvl="0" w:tplc="DE60BD9E">
      <w:start w:val="1"/>
      <w:numFmt w:val="decimal"/>
      <w:lvlText w:val="%1."/>
      <w:lvlJc w:val="left"/>
      <w:pPr>
        <w:ind w:left="1440" w:hanging="360"/>
      </w:pPr>
      <w:rPr>
        <w:rFonts w:ascii="Arial" w:eastAsia="Calibri"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31"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01598854">
    <w:abstractNumId w:val="26"/>
  </w:num>
  <w:num w:numId="2" w16cid:durableId="735014518">
    <w:abstractNumId w:val="12"/>
  </w:num>
  <w:num w:numId="3" w16cid:durableId="1443106867">
    <w:abstractNumId w:val="9"/>
  </w:num>
  <w:num w:numId="4" w16cid:durableId="2046828687">
    <w:abstractNumId w:val="7"/>
  </w:num>
  <w:num w:numId="5" w16cid:durableId="100105181">
    <w:abstractNumId w:val="6"/>
  </w:num>
  <w:num w:numId="6" w16cid:durableId="1482887204">
    <w:abstractNumId w:val="5"/>
  </w:num>
  <w:num w:numId="7" w16cid:durableId="1001391355">
    <w:abstractNumId w:val="4"/>
  </w:num>
  <w:num w:numId="8" w16cid:durableId="1547595097">
    <w:abstractNumId w:val="8"/>
  </w:num>
  <w:num w:numId="9" w16cid:durableId="380593790">
    <w:abstractNumId w:val="3"/>
  </w:num>
  <w:num w:numId="10" w16cid:durableId="273825034">
    <w:abstractNumId w:val="2"/>
  </w:num>
  <w:num w:numId="11" w16cid:durableId="1379554047">
    <w:abstractNumId w:val="1"/>
  </w:num>
  <w:num w:numId="12" w16cid:durableId="1669284030">
    <w:abstractNumId w:val="0"/>
  </w:num>
  <w:num w:numId="13" w16cid:durableId="1232614306">
    <w:abstractNumId w:val="11"/>
  </w:num>
  <w:num w:numId="14" w16cid:durableId="136921291">
    <w:abstractNumId w:val="18"/>
  </w:num>
  <w:num w:numId="15" w16cid:durableId="155653653">
    <w:abstractNumId w:val="10"/>
  </w:num>
  <w:num w:numId="16" w16cid:durableId="2017345764">
    <w:abstractNumId w:val="27"/>
  </w:num>
  <w:num w:numId="17" w16cid:durableId="1131048493">
    <w:abstractNumId w:val="21"/>
  </w:num>
  <w:num w:numId="18" w16cid:durableId="252859674">
    <w:abstractNumId w:val="25"/>
  </w:num>
  <w:num w:numId="19" w16cid:durableId="1229652542">
    <w:abstractNumId w:val="19"/>
  </w:num>
  <w:num w:numId="20" w16cid:durableId="719135335">
    <w:abstractNumId w:val="20"/>
  </w:num>
  <w:num w:numId="21" w16cid:durableId="1931505955">
    <w:abstractNumId w:val="28"/>
  </w:num>
  <w:num w:numId="22" w16cid:durableId="380634288">
    <w:abstractNumId w:val="30"/>
  </w:num>
  <w:num w:numId="23" w16cid:durableId="1995911125">
    <w:abstractNumId w:val="22"/>
  </w:num>
  <w:num w:numId="24" w16cid:durableId="668405855">
    <w:abstractNumId w:val="32"/>
  </w:num>
  <w:num w:numId="25" w16cid:durableId="253247706">
    <w:abstractNumId w:val="24"/>
  </w:num>
  <w:num w:numId="26" w16cid:durableId="731120672">
    <w:abstractNumId w:val="29"/>
  </w:num>
  <w:num w:numId="27" w16cid:durableId="1055618124">
    <w:abstractNumId w:val="31"/>
  </w:num>
  <w:num w:numId="28" w16cid:durableId="655573637">
    <w:abstractNumId w:val="26"/>
  </w:num>
  <w:num w:numId="29" w16cid:durableId="1161697942">
    <w:abstractNumId w:val="25"/>
  </w:num>
  <w:num w:numId="30" w16cid:durableId="997465300">
    <w:abstractNumId w:val="16"/>
  </w:num>
  <w:num w:numId="31" w16cid:durableId="383911494">
    <w:abstractNumId w:val="26"/>
  </w:num>
  <w:num w:numId="32" w16cid:durableId="162546460">
    <w:abstractNumId w:val="26"/>
  </w:num>
  <w:num w:numId="33" w16cid:durableId="752433411">
    <w:abstractNumId w:val="26"/>
  </w:num>
  <w:num w:numId="34" w16cid:durableId="170725329">
    <w:abstractNumId w:val="26"/>
  </w:num>
  <w:num w:numId="35" w16cid:durableId="1860898287">
    <w:abstractNumId w:val="26"/>
  </w:num>
  <w:num w:numId="36" w16cid:durableId="1220440668">
    <w:abstractNumId w:val="26"/>
  </w:num>
  <w:num w:numId="37" w16cid:durableId="1911383019">
    <w:abstractNumId w:val="15"/>
  </w:num>
  <w:num w:numId="38" w16cid:durableId="1714380713">
    <w:abstractNumId w:val="14"/>
  </w:num>
  <w:num w:numId="39" w16cid:durableId="216473798">
    <w:abstractNumId w:val="17"/>
  </w:num>
  <w:num w:numId="40" w16cid:durableId="1683314678">
    <w:abstractNumId w:val="23"/>
  </w:num>
  <w:num w:numId="41" w16cid:durableId="18391556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0389"/>
    <w:rsid w:val="00006DAC"/>
    <w:rsid w:val="00012544"/>
    <w:rsid w:val="0001556E"/>
    <w:rsid w:val="00023983"/>
    <w:rsid w:val="00035684"/>
    <w:rsid w:val="00037B25"/>
    <w:rsid w:val="00042B15"/>
    <w:rsid w:val="00045FC5"/>
    <w:rsid w:val="00054DA4"/>
    <w:rsid w:val="000C2C40"/>
    <w:rsid w:val="000D25D5"/>
    <w:rsid w:val="000D5DAA"/>
    <w:rsid w:val="000E5D0A"/>
    <w:rsid w:val="000E6B18"/>
    <w:rsid w:val="00102FA7"/>
    <w:rsid w:val="001040F3"/>
    <w:rsid w:val="0011136C"/>
    <w:rsid w:val="001132C9"/>
    <w:rsid w:val="00115066"/>
    <w:rsid w:val="00142E60"/>
    <w:rsid w:val="00192B63"/>
    <w:rsid w:val="001B39FD"/>
    <w:rsid w:val="001B565D"/>
    <w:rsid w:val="001B73FC"/>
    <w:rsid w:val="001E1F95"/>
    <w:rsid w:val="001E74B6"/>
    <w:rsid w:val="0021794E"/>
    <w:rsid w:val="002247AE"/>
    <w:rsid w:val="00263CF7"/>
    <w:rsid w:val="00267713"/>
    <w:rsid w:val="002865BB"/>
    <w:rsid w:val="002A3886"/>
    <w:rsid w:val="002D1848"/>
    <w:rsid w:val="002D7056"/>
    <w:rsid w:val="002E7621"/>
    <w:rsid w:val="003017F0"/>
    <w:rsid w:val="00304FF4"/>
    <w:rsid w:val="0030753A"/>
    <w:rsid w:val="00320162"/>
    <w:rsid w:val="00342408"/>
    <w:rsid w:val="003777DD"/>
    <w:rsid w:val="00381A0F"/>
    <w:rsid w:val="00392766"/>
    <w:rsid w:val="003A017C"/>
    <w:rsid w:val="003A5236"/>
    <w:rsid w:val="003B30EA"/>
    <w:rsid w:val="003C574B"/>
    <w:rsid w:val="003F10C5"/>
    <w:rsid w:val="00424708"/>
    <w:rsid w:val="00442A0B"/>
    <w:rsid w:val="0044554F"/>
    <w:rsid w:val="00473EF7"/>
    <w:rsid w:val="00473F1A"/>
    <w:rsid w:val="0047712B"/>
    <w:rsid w:val="00483D9B"/>
    <w:rsid w:val="004971A2"/>
    <w:rsid w:val="004D446F"/>
    <w:rsid w:val="004D4A6A"/>
    <w:rsid w:val="004E7FD2"/>
    <w:rsid w:val="004F3F6E"/>
    <w:rsid w:val="005015B1"/>
    <w:rsid w:val="005030D2"/>
    <w:rsid w:val="00506B8B"/>
    <w:rsid w:val="00517769"/>
    <w:rsid w:val="005332D0"/>
    <w:rsid w:val="0054262F"/>
    <w:rsid w:val="00554609"/>
    <w:rsid w:val="00556BB2"/>
    <w:rsid w:val="005676F4"/>
    <w:rsid w:val="0057701B"/>
    <w:rsid w:val="005945D6"/>
    <w:rsid w:val="005968C1"/>
    <w:rsid w:val="005B396E"/>
    <w:rsid w:val="005D3843"/>
    <w:rsid w:val="005D405E"/>
    <w:rsid w:val="005D6AD4"/>
    <w:rsid w:val="005E53F1"/>
    <w:rsid w:val="005F2884"/>
    <w:rsid w:val="005F65A9"/>
    <w:rsid w:val="0062625A"/>
    <w:rsid w:val="00631EE1"/>
    <w:rsid w:val="00665A85"/>
    <w:rsid w:val="0069580A"/>
    <w:rsid w:val="006A3D74"/>
    <w:rsid w:val="006A7D26"/>
    <w:rsid w:val="006C129C"/>
    <w:rsid w:val="006E2256"/>
    <w:rsid w:val="006E360E"/>
    <w:rsid w:val="007046F1"/>
    <w:rsid w:val="00707500"/>
    <w:rsid w:val="00720810"/>
    <w:rsid w:val="00720D77"/>
    <w:rsid w:val="00722C72"/>
    <w:rsid w:val="00723A61"/>
    <w:rsid w:val="00744138"/>
    <w:rsid w:val="007574A6"/>
    <w:rsid w:val="00773608"/>
    <w:rsid w:val="007A40AD"/>
    <w:rsid w:val="007C3731"/>
    <w:rsid w:val="007D1C14"/>
    <w:rsid w:val="007D7A0E"/>
    <w:rsid w:val="007E0649"/>
    <w:rsid w:val="007E6A0C"/>
    <w:rsid w:val="007F4673"/>
    <w:rsid w:val="00800FA4"/>
    <w:rsid w:val="00812408"/>
    <w:rsid w:val="00820F4C"/>
    <w:rsid w:val="00835A60"/>
    <w:rsid w:val="008546A0"/>
    <w:rsid w:val="008608EB"/>
    <w:rsid w:val="00883012"/>
    <w:rsid w:val="008855F4"/>
    <w:rsid w:val="00887AE9"/>
    <w:rsid w:val="008A1581"/>
    <w:rsid w:val="008A7DDA"/>
    <w:rsid w:val="008C072E"/>
    <w:rsid w:val="008C314F"/>
    <w:rsid w:val="008F6C5D"/>
    <w:rsid w:val="008F75BE"/>
    <w:rsid w:val="00900389"/>
    <w:rsid w:val="00900F45"/>
    <w:rsid w:val="009302CB"/>
    <w:rsid w:val="00954B8B"/>
    <w:rsid w:val="00956996"/>
    <w:rsid w:val="00967A6A"/>
    <w:rsid w:val="00984BD7"/>
    <w:rsid w:val="00987568"/>
    <w:rsid w:val="009B126F"/>
    <w:rsid w:val="009F6E9C"/>
    <w:rsid w:val="00A16D1E"/>
    <w:rsid w:val="00A177FD"/>
    <w:rsid w:val="00A25813"/>
    <w:rsid w:val="00A4395A"/>
    <w:rsid w:val="00A443DD"/>
    <w:rsid w:val="00A50905"/>
    <w:rsid w:val="00A52851"/>
    <w:rsid w:val="00A54ECE"/>
    <w:rsid w:val="00A56631"/>
    <w:rsid w:val="00A65405"/>
    <w:rsid w:val="00AA09B9"/>
    <w:rsid w:val="00AA0B2B"/>
    <w:rsid w:val="00AB0BA0"/>
    <w:rsid w:val="00AB7B23"/>
    <w:rsid w:val="00AD3C84"/>
    <w:rsid w:val="00B1266D"/>
    <w:rsid w:val="00B57128"/>
    <w:rsid w:val="00B62EAA"/>
    <w:rsid w:val="00B67AF8"/>
    <w:rsid w:val="00B74FC9"/>
    <w:rsid w:val="00B775C4"/>
    <w:rsid w:val="00BC053B"/>
    <w:rsid w:val="00BC1F9D"/>
    <w:rsid w:val="00BD480F"/>
    <w:rsid w:val="00BD4EC3"/>
    <w:rsid w:val="00BE3465"/>
    <w:rsid w:val="00BF52A5"/>
    <w:rsid w:val="00C162EF"/>
    <w:rsid w:val="00C1769B"/>
    <w:rsid w:val="00C20F85"/>
    <w:rsid w:val="00C216CC"/>
    <w:rsid w:val="00C37D35"/>
    <w:rsid w:val="00C42E5F"/>
    <w:rsid w:val="00C71C59"/>
    <w:rsid w:val="00C71CFD"/>
    <w:rsid w:val="00C71F99"/>
    <w:rsid w:val="00C766D7"/>
    <w:rsid w:val="00C925C3"/>
    <w:rsid w:val="00C92764"/>
    <w:rsid w:val="00CA5BC1"/>
    <w:rsid w:val="00CB3FE4"/>
    <w:rsid w:val="00CD48E5"/>
    <w:rsid w:val="00CE0056"/>
    <w:rsid w:val="00CF0F77"/>
    <w:rsid w:val="00CF7E1C"/>
    <w:rsid w:val="00D2103E"/>
    <w:rsid w:val="00D24952"/>
    <w:rsid w:val="00D27A91"/>
    <w:rsid w:val="00D32333"/>
    <w:rsid w:val="00D43D9A"/>
    <w:rsid w:val="00D4623D"/>
    <w:rsid w:val="00D53F5A"/>
    <w:rsid w:val="00D6566D"/>
    <w:rsid w:val="00D700E5"/>
    <w:rsid w:val="00D708BE"/>
    <w:rsid w:val="00D90291"/>
    <w:rsid w:val="00DA2691"/>
    <w:rsid w:val="00DE5FE3"/>
    <w:rsid w:val="00DF67BA"/>
    <w:rsid w:val="00E0244F"/>
    <w:rsid w:val="00E10A1E"/>
    <w:rsid w:val="00E33522"/>
    <w:rsid w:val="00E41077"/>
    <w:rsid w:val="00E64154"/>
    <w:rsid w:val="00E7026C"/>
    <w:rsid w:val="00E72632"/>
    <w:rsid w:val="00E828F1"/>
    <w:rsid w:val="00EA5BFD"/>
    <w:rsid w:val="00EB4EC5"/>
    <w:rsid w:val="00EC326A"/>
    <w:rsid w:val="00ED14E9"/>
    <w:rsid w:val="00ED2069"/>
    <w:rsid w:val="00ED3D46"/>
    <w:rsid w:val="00EF2EE4"/>
    <w:rsid w:val="00F11E00"/>
    <w:rsid w:val="00F149DE"/>
    <w:rsid w:val="00F25EA7"/>
    <w:rsid w:val="00F44E8C"/>
    <w:rsid w:val="00F510FC"/>
    <w:rsid w:val="00F555AC"/>
    <w:rsid w:val="00F80822"/>
    <w:rsid w:val="00F961A2"/>
    <w:rsid w:val="00FB5CD5"/>
    <w:rsid w:val="00FF1AF0"/>
    <w:rsid w:val="00FF409E"/>
    <w:rsid w:val="00FF5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E9952054-9D80-47BF-9406-897A3C882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styleId="ListParagraph">
    <w:name w:val="List Paragraph"/>
    <w:basedOn w:val="Normal"/>
    <w:uiPriority w:val="34"/>
    <w:qFormat/>
    <w:rsid w:val="00304F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418C08A-0674-499C-96C7-1EB09E8635E4}"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4500C7AE-0BE0-4BB5-B9F4-691B4271420C}">
      <dgm:prSet phldrT="[Text]"/>
      <dgm:spPr/>
      <dgm:t>
        <a:bodyPr/>
        <a:lstStyle/>
        <a:p>
          <a:r>
            <a:rPr lang="en-GB"/>
            <a:t>Centre Manager</a:t>
          </a:r>
        </a:p>
      </dgm:t>
    </dgm:pt>
    <dgm:pt modelId="{3A73BFB8-6EF0-4E9F-B984-3747DAA98A5E}" type="parTrans" cxnId="{AF8CABA6-80F7-40A2-B13D-5B5D3E553BBB}">
      <dgm:prSet/>
      <dgm:spPr/>
      <dgm:t>
        <a:bodyPr/>
        <a:lstStyle/>
        <a:p>
          <a:endParaRPr lang="en-GB"/>
        </a:p>
      </dgm:t>
    </dgm:pt>
    <dgm:pt modelId="{05128DF1-E215-468B-8A79-A608E53C90EF}" type="sibTrans" cxnId="{AF8CABA6-80F7-40A2-B13D-5B5D3E553BBB}">
      <dgm:prSet/>
      <dgm:spPr/>
      <dgm:t>
        <a:bodyPr/>
        <a:lstStyle/>
        <a:p>
          <a:endParaRPr lang="en-GB"/>
        </a:p>
      </dgm:t>
    </dgm:pt>
    <dgm:pt modelId="{17B98E14-6459-4749-A19C-A87124F7C757}">
      <dgm:prSet phldrT="[Text]"/>
      <dgm:spPr/>
      <dgm:t>
        <a:bodyPr/>
        <a:lstStyle/>
        <a:p>
          <a:r>
            <a:rPr lang="en-GB"/>
            <a:t>Data and Administation Team Manager</a:t>
          </a:r>
        </a:p>
      </dgm:t>
    </dgm:pt>
    <dgm:pt modelId="{10A1EC58-A7D2-4BCF-A748-906FDC7CB435}" type="parTrans" cxnId="{21A7EB70-C8ED-4FA8-AC88-7A84B0D80570}">
      <dgm:prSet/>
      <dgm:spPr/>
      <dgm:t>
        <a:bodyPr/>
        <a:lstStyle/>
        <a:p>
          <a:endParaRPr lang="en-GB"/>
        </a:p>
      </dgm:t>
    </dgm:pt>
    <dgm:pt modelId="{DF12093A-19B4-43A8-B645-716EF86175BC}" type="sibTrans" cxnId="{21A7EB70-C8ED-4FA8-AC88-7A84B0D80570}">
      <dgm:prSet/>
      <dgm:spPr/>
      <dgm:t>
        <a:bodyPr/>
        <a:lstStyle/>
        <a:p>
          <a:endParaRPr lang="en-GB"/>
        </a:p>
      </dgm:t>
    </dgm:pt>
    <dgm:pt modelId="{21317AE7-58BB-4372-B2F6-33505FCF26CC}">
      <dgm:prSet phldrT="[Text]"/>
      <dgm:spPr/>
      <dgm:t>
        <a:bodyPr/>
        <a:lstStyle/>
        <a:p>
          <a:r>
            <a:rPr lang="en-GB"/>
            <a:t>Head of Communities and Major Projects</a:t>
          </a:r>
        </a:p>
      </dgm:t>
    </dgm:pt>
    <dgm:pt modelId="{3A1F35D8-55DC-4DA5-A086-709401FD7E5C}" type="sibTrans" cxnId="{B2977CEB-9A83-4A84-809F-8C8B35EE8770}">
      <dgm:prSet/>
      <dgm:spPr/>
      <dgm:t>
        <a:bodyPr/>
        <a:lstStyle/>
        <a:p>
          <a:endParaRPr lang="en-GB"/>
        </a:p>
      </dgm:t>
    </dgm:pt>
    <dgm:pt modelId="{5502EAAA-1997-44F2-ADCE-8C8794DFE094}" type="parTrans" cxnId="{B2977CEB-9A83-4A84-809F-8C8B35EE8770}">
      <dgm:prSet/>
      <dgm:spPr/>
      <dgm:t>
        <a:bodyPr/>
        <a:lstStyle/>
        <a:p>
          <a:endParaRPr lang="en-GB"/>
        </a:p>
      </dgm:t>
    </dgm:pt>
    <dgm:pt modelId="{6A3764EA-C704-43D0-90E9-0AAE68A21D7E}">
      <dgm:prSet/>
      <dgm:spPr/>
      <dgm:t>
        <a:bodyPr/>
        <a:lstStyle/>
        <a:p>
          <a:r>
            <a:rPr lang="en-GB"/>
            <a:t>Business Administration and Finance Officer</a:t>
          </a:r>
        </a:p>
      </dgm:t>
    </dgm:pt>
    <dgm:pt modelId="{1BE6E1B7-A9E6-4FCD-B7E8-6716B1A8DD59}" type="parTrans" cxnId="{A64C4D4C-DE8D-47CA-94AE-B126B80670F1}">
      <dgm:prSet/>
      <dgm:spPr/>
      <dgm:t>
        <a:bodyPr/>
        <a:lstStyle/>
        <a:p>
          <a:endParaRPr lang="en-GB"/>
        </a:p>
      </dgm:t>
    </dgm:pt>
    <dgm:pt modelId="{ACF49C51-FA6A-45CB-B6ED-D3EF695A1576}" type="sibTrans" cxnId="{A64C4D4C-DE8D-47CA-94AE-B126B80670F1}">
      <dgm:prSet/>
      <dgm:spPr/>
      <dgm:t>
        <a:bodyPr/>
        <a:lstStyle/>
        <a:p>
          <a:endParaRPr lang="en-GB"/>
        </a:p>
      </dgm:t>
    </dgm:pt>
    <dgm:pt modelId="{FD9AEBFF-6E95-474F-BAC2-00369584418D}" type="pres">
      <dgm:prSet presAssocID="{D418C08A-0674-499C-96C7-1EB09E8635E4}" presName="hierChild1" presStyleCnt="0">
        <dgm:presLayoutVars>
          <dgm:chPref val="1"/>
          <dgm:dir/>
          <dgm:animOne val="branch"/>
          <dgm:animLvl val="lvl"/>
          <dgm:resizeHandles/>
        </dgm:presLayoutVars>
      </dgm:prSet>
      <dgm:spPr/>
    </dgm:pt>
    <dgm:pt modelId="{01140966-B67A-41B3-A132-42FBFE9F5F32}" type="pres">
      <dgm:prSet presAssocID="{21317AE7-58BB-4372-B2F6-33505FCF26CC}" presName="hierRoot1" presStyleCnt="0"/>
      <dgm:spPr/>
    </dgm:pt>
    <dgm:pt modelId="{3F56A1BC-8AA0-45EA-BB40-754569053647}" type="pres">
      <dgm:prSet presAssocID="{21317AE7-58BB-4372-B2F6-33505FCF26CC}" presName="composite" presStyleCnt="0"/>
      <dgm:spPr/>
    </dgm:pt>
    <dgm:pt modelId="{2AB09995-103A-4E04-841F-2E5EC97B47E0}" type="pres">
      <dgm:prSet presAssocID="{21317AE7-58BB-4372-B2F6-33505FCF26CC}" presName="background" presStyleLbl="node0" presStyleIdx="0" presStyleCnt="1"/>
      <dgm:spPr/>
    </dgm:pt>
    <dgm:pt modelId="{318079B3-D95C-4255-B4F5-F60EECCC3A46}" type="pres">
      <dgm:prSet presAssocID="{21317AE7-58BB-4372-B2F6-33505FCF26CC}" presName="text" presStyleLbl="fgAcc0" presStyleIdx="0" presStyleCnt="1">
        <dgm:presLayoutVars>
          <dgm:chPref val="3"/>
        </dgm:presLayoutVars>
      </dgm:prSet>
      <dgm:spPr/>
    </dgm:pt>
    <dgm:pt modelId="{AA65819A-8EC5-43D6-9B79-5FB7F9A09BEA}" type="pres">
      <dgm:prSet presAssocID="{21317AE7-58BB-4372-B2F6-33505FCF26CC}" presName="hierChild2" presStyleCnt="0"/>
      <dgm:spPr/>
    </dgm:pt>
    <dgm:pt modelId="{0D200B4D-2E69-4261-9D7C-646388312CA0}" type="pres">
      <dgm:prSet presAssocID="{3A73BFB8-6EF0-4E9F-B984-3747DAA98A5E}" presName="Name10" presStyleLbl="parChTrans1D2" presStyleIdx="0" presStyleCnt="1"/>
      <dgm:spPr/>
    </dgm:pt>
    <dgm:pt modelId="{F5C4A442-07DA-466B-9BC7-4D380E53A345}" type="pres">
      <dgm:prSet presAssocID="{4500C7AE-0BE0-4BB5-B9F4-691B4271420C}" presName="hierRoot2" presStyleCnt="0"/>
      <dgm:spPr/>
    </dgm:pt>
    <dgm:pt modelId="{6E4CF663-EA66-4182-9450-D49A4F71E3EB}" type="pres">
      <dgm:prSet presAssocID="{4500C7AE-0BE0-4BB5-B9F4-691B4271420C}" presName="composite2" presStyleCnt="0"/>
      <dgm:spPr/>
    </dgm:pt>
    <dgm:pt modelId="{B6137B69-76D9-429D-9541-0E0D5091BA07}" type="pres">
      <dgm:prSet presAssocID="{4500C7AE-0BE0-4BB5-B9F4-691B4271420C}" presName="background2" presStyleLbl="node2" presStyleIdx="0" presStyleCnt="1"/>
      <dgm:spPr/>
    </dgm:pt>
    <dgm:pt modelId="{DC2BADFE-E3EA-4899-97A5-50E3E7344B31}" type="pres">
      <dgm:prSet presAssocID="{4500C7AE-0BE0-4BB5-B9F4-691B4271420C}" presName="text2" presStyleLbl="fgAcc2" presStyleIdx="0" presStyleCnt="1" custLinFactNeighborX="-2315">
        <dgm:presLayoutVars>
          <dgm:chPref val="3"/>
        </dgm:presLayoutVars>
      </dgm:prSet>
      <dgm:spPr/>
    </dgm:pt>
    <dgm:pt modelId="{4C1CE784-8CA1-458B-9FB8-ECE6B1703CF9}" type="pres">
      <dgm:prSet presAssocID="{4500C7AE-0BE0-4BB5-B9F4-691B4271420C}" presName="hierChild3" presStyleCnt="0"/>
      <dgm:spPr/>
    </dgm:pt>
    <dgm:pt modelId="{6450AF82-2461-44B2-A22A-76A3DE277C2D}" type="pres">
      <dgm:prSet presAssocID="{10A1EC58-A7D2-4BCF-A748-906FDC7CB435}" presName="Name17" presStyleLbl="parChTrans1D3" presStyleIdx="0" presStyleCnt="1"/>
      <dgm:spPr/>
    </dgm:pt>
    <dgm:pt modelId="{66EB3CBB-6569-47EF-8418-8FDAA29213E2}" type="pres">
      <dgm:prSet presAssocID="{17B98E14-6459-4749-A19C-A87124F7C757}" presName="hierRoot3" presStyleCnt="0"/>
      <dgm:spPr/>
    </dgm:pt>
    <dgm:pt modelId="{61EC9D83-1F56-450F-84A6-9504A62B6E79}" type="pres">
      <dgm:prSet presAssocID="{17B98E14-6459-4749-A19C-A87124F7C757}" presName="composite3" presStyleCnt="0"/>
      <dgm:spPr/>
    </dgm:pt>
    <dgm:pt modelId="{1B3D9F17-E7EA-4B64-B360-AE61F93D7C5F}" type="pres">
      <dgm:prSet presAssocID="{17B98E14-6459-4749-A19C-A87124F7C757}" presName="background3" presStyleLbl="node3" presStyleIdx="0" presStyleCnt="1"/>
      <dgm:spPr/>
    </dgm:pt>
    <dgm:pt modelId="{83820104-0E7B-45BC-97E6-FB21AE99B296}" type="pres">
      <dgm:prSet presAssocID="{17B98E14-6459-4749-A19C-A87124F7C757}" presName="text3" presStyleLbl="fgAcc3" presStyleIdx="0" presStyleCnt="1">
        <dgm:presLayoutVars>
          <dgm:chPref val="3"/>
        </dgm:presLayoutVars>
      </dgm:prSet>
      <dgm:spPr/>
    </dgm:pt>
    <dgm:pt modelId="{88E898C9-7474-4341-A4B3-70175BE6D249}" type="pres">
      <dgm:prSet presAssocID="{17B98E14-6459-4749-A19C-A87124F7C757}" presName="hierChild4" presStyleCnt="0"/>
      <dgm:spPr/>
    </dgm:pt>
    <dgm:pt modelId="{9A2B1DAB-5523-404A-8548-9C10C9C56A5B}" type="pres">
      <dgm:prSet presAssocID="{1BE6E1B7-A9E6-4FCD-B7E8-6716B1A8DD59}" presName="Name23" presStyleLbl="parChTrans1D4" presStyleIdx="0" presStyleCnt="1"/>
      <dgm:spPr/>
    </dgm:pt>
    <dgm:pt modelId="{70BA2E33-62E0-45C9-8F98-2425DA5B2336}" type="pres">
      <dgm:prSet presAssocID="{6A3764EA-C704-43D0-90E9-0AAE68A21D7E}" presName="hierRoot4" presStyleCnt="0"/>
      <dgm:spPr/>
    </dgm:pt>
    <dgm:pt modelId="{0AE531A8-A7CE-4337-A43D-8260D6BA9CA0}" type="pres">
      <dgm:prSet presAssocID="{6A3764EA-C704-43D0-90E9-0AAE68A21D7E}" presName="composite4" presStyleCnt="0"/>
      <dgm:spPr/>
    </dgm:pt>
    <dgm:pt modelId="{3C2882A6-5ED0-4313-87B1-109E77840537}" type="pres">
      <dgm:prSet presAssocID="{6A3764EA-C704-43D0-90E9-0AAE68A21D7E}" presName="background4" presStyleLbl="node4" presStyleIdx="0" presStyleCnt="1"/>
      <dgm:spPr/>
    </dgm:pt>
    <dgm:pt modelId="{D619D8B3-1AE4-4BEA-A500-F86EA9A6B4A4}" type="pres">
      <dgm:prSet presAssocID="{6A3764EA-C704-43D0-90E9-0AAE68A21D7E}" presName="text4" presStyleLbl="fgAcc4" presStyleIdx="0" presStyleCnt="1">
        <dgm:presLayoutVars>
          <dgm:chPref val="3"/>
        </dgm:presLayoutVars>
      </dgm:prSet>
      <dgm:spPr/>
    </dgm:pt>
    <dgm:pt modelId="{D27306CD-8EC1-47CD-9AF4-085BD7C58C11}" type="pres">
      <dgm:prSet presAssocID="{6A3764EA-C704-43D0-90E9-0AAE68A21D7E}" presName="hierChild5" presStyleCnt="0"/>
      <dgm:spPr/>
    </dgm:pt>
  </dgm:ptLst>
  <dgm:cxnLst>
    <dgm:cxn modelId="{E7903616-BE86-44B8-9EC5-195748438069}" type="presOf" srcId="{17B98E14-6459-4749-A19C-A87124F7C757}" destId="{83820104-0E7B-45BC-97E6-FB21AE99B296}" srcOrd="0" destOrd="0" presId="urn:microsoft.com/office/officeart/2005/8/layout/hierarchy1"/>
    <dgm:cxn modelId="{B3613F5C-C551-4183-8F62-1619D6360F86}" type="presOf" srcId="{4500C7AE-0BE0-4BB5-B9F4-691B4271420C}" destId="{DC2BADFE-E3EA-4899-97A5-50E3E7344B31}" srcOrd="0" destOrd="0" presId="urn:microsoft.com/office/officeart/2005/8/layout/hierarchy1"/>
    <dgm:cxn modelId="{655FDF48-05E7-4F14-85DE-894A15341132}" type="presOf" srcId="{21317AE7-58BB-4372-B2F6-33505FCF26CC}" destId="{318079B3-D95C-4255-B4F5-F60EECCC3A46}" srcOrd="0" destOrd="0" presId="urn:microsoft.com/office/officeart/2005/8/layout/hierarchy1"/>
    <dgm:cxn modelId="{A64C4D4C-DE8D-47CA-94AE-B126B80670F1}" srcId="{17B98E14-6459-4749-A19C-A87124F7C757}" destId="{6A3764EA-C704-43D0-90E9-0AAE68A21D7E}" srcOrd="0" destOrd="0" parTransId="{1BE6E1B7-A9E6-4FCD-B7E8-6716B1A8DD59}" sibTransId="{ACF49C51-FA6A-45CB-B6ED-D3EF695A1576}"/>
    <dgm:cxn modelId="{23ACCF70-20CD-4D0A-8D2E-B7263A8B7102}" type="presOf" srcId="{D418C08A-0674-499C-96C7-1EB09E8635E4}" destId="{FD9AEBFF-6E95-474F-BAC2-00369584418D}" srcOrd="0" destOrd="0" presId="urn:microsoft.com/office/officeart/2005/8/layout/hierarchy1"/>
    <dgm:cxn modelId="{21A7EB70-C8ED-4FA8-AC88-7A84B0D80570}" srcId="{4500C7AE-0BE0-4BB5-B9F4-691B4271420C}" destId="{17B98E14-6459-4749-A19C-A87124F7C757}" srcOrd="0" destOrd="0" parTransId="{10A1EC58-A7D2-4BCF-A748-906FDC7CB435}" sibTransId="{DF12093A-19B4-43A8-B645-716EF86175BC}"/>
    <dgm:cxn modelId="{F707757C-1ACF-42B6-AB1D-E86C34451EA7}" type="presOf" srcId="{6A3764EA-C704-43D0-90E9-0AAE68A21D7E}" destId="{D619D8B3-1AE4-4BEA-A500-F86EA9A6B4A4}" srcOrd="0" destOrd="0" presId="urn:microsoft.com/office/officeart/2005/8/layout/hierarchy1"/>
    <dgm:cxn modelId="{AF8CABA6-80F7-40A2-B13D-5B5D3E553BBB}" srcId="{21317AE7-58BB-4372-B2F6-33505FCF26CC}" destId="{4500C7AE-0BE0-4BB5-B9F4-691B4271420C}" srcOrd="0" destOrd="0" parTransId="{3A73BFB8-6EF0-4E9F-B984-3747DAA98A5E}" sibTransId="{05128DF1-E215-468B-8A79-A608E53C90EF}"/>
    <dgm:cxn modelId="{B8FE50BE-E719-46DB-898C-710A8A87F841}" type="presOf" srcId="{1BE6E1B7-A9E6-4FCD-B7E8-6716B1A8DD59}" destId="{9A2B1DAB-5523-404A-8548-9C10C9C56A5B}" srcOrd="0" destOrd="0" presId="urn:microsoft.com/office/officeart/2005/8/layout/hierarchy1"/>
    <dgm:cxn modelId="{BD211FCA-B2BE-4595-ABCF-F11F689E93F2}" type="presOf" srcId="{10A1EC58-A7D2-4BCF-A748-906FDC7CB435}" destId="{6450AF82-2461-44B2-A22A-76A3DE277C2D}" srcOrd="0" destOrd="0" presId="urn:microsoft.com/office/officeart/2005/8/layout/hierarchy1"/>
    <dgm:cxn modelId="{5B13C1E5-DA56-470C-9101-9685DD38F80C}" type="presOf" srcId="{3A73BFB8-6EF0-4E9F-B984-3747DAA98A5E}" destId="{0D200B4D-2E69-4261-9D7C-646388312CA0}" srcOrd="0" destOrd="0" presId="urn:microsoft.com/office/officeart/2005/8/layout/hierarchy1"/>
    <dgm:cxn modelId="{B2977CEB-9A83-4A84-809F-8C8B35EE8770}" srcId="{D418C08A-0674-499C-96C7-1EB09E8635E4}" destId="{21317AE7-58BB-4372-B2F6-33505FCF26CC}" srcOrd="0" destOrd="0" parTransId="{5502EAAA-1997-44F2-ADCE-8C8794DFE094}" sibTransId="{3A1F35D8-55DC-4DA5-A086-709401FD7E5C}"/>
    <dgm:cxn modelId="{7C7EE9B8-B599-4EE5-8968-DDF1B0E0EC9C}" type="presParOf" srcId="{FD9AEBFF-6E95-474F-BAC2-00369584418D}" destId="{01140966-B67A-41B3-A132-42FBFE9F5F32}" srcOrd="0" destOrd="0" presId="urn:microsoft.com/office/officeart/2005/8/layout/hierarchy1"/>
    <dgm:cxn modelId="{97ECFF18-A423-4CFF-BB33-07CDDE5AAD57}" type="presParOf" srcId="{01140966-B67A-41B3-A132-42FBFE9F5F32}" destId="{3F56A1BC-8AA0-45EA-BB40-754569053647}" srcOrd="0" destOrd="0" presId="urn:microsoft.com/office/officeart/2005/8/layout/hierarchy1"/>
    <dgm:cxn modelId="{56BEECBE-0534-4ECF-B935-82F55BBC8EDB}" type="presParOf" srcId="{3F56A1BC-8AA0-45EA-BB40-754569053647}" destId="{2AB09995-103A-4E04-841F-2E5EC97B47E0}" srcOrd="0" destOrd="0" presId="urn:microsoft.com/office/officeart/2005/8/layout/hierarchy1"/>
    <dgm:cxn modelId="{13464B4F-2F5B-4A2D-AC96-12D306C5CA10}" type="presParOf" srcId="{3F56A1BC-8AA0-45EA-BB40-754569053647}" destId="{318079B3-D95C-4255-B4F5-F60EECCC3A46}" srcOrd="1" destOrd="0" presId="urn:microsoft.com/office/officeart/2005/8/layout/hierarchy1"/>
    <dgm:cxn modelId="{9866E8EC-9A35-4BBA-B7EA-A2198C0956D0}" type="presParOf" srcId="{01140966-B67A-41B3-A132-42FBFE9F5F32}" destId="{AA65819A-8EC5-43D6-9B79-5FB7F9A09BEA}" srcOrd="1" destOrd="0" presId="urn:microsoft.com/office/officeart/2005/8/layout/hierarchy1"/>
    <dgm:cxn modelId="{DD498671-0597-4DBD-ACB2-8EC56C9E6793}" type="presParOf" srcId="{AA65819A-8EC5-43D6-9B79-5FB7F9A09BEA}" destId="{0D200B4D-2E69-4261-9D7C-646388312CA0}" srcOrd="0" destOrd="0" presId="urn:microsoft.com/office/officeart/2005/8/layout/hierarchy1"/>
    <dgm:cxn modelId="{08FD3FAB-5213-4780-B79B-59DE10004C92}" type="presParOf" srcId="{AA65819A-8EC5-43D6-9B79-5FB7F9A09BEA}" destId="{F5C4A442-07DA-466B-9BC7-4D380E53A345}" srcOrd="1" destOrd="0" presId="urn:microsoft.com/office/officeart/2005/8/layout/hierarchy1"/>
    <dgm:cxn modelId="{77F3A32F-FF61-43AA-8140-04E0E47814BE}" type="presParOf" srcId="{F5C4A442-07DA-466B-9BC7-4D380E53A345}" destId="{6E4CF663-EA66-4182-9450-D49A4F71E3EB}" srcOrd="0" destOrd="0" presId="urn:microsoft.com/office/officeart/2005/8/layout/hierarchy1"/>
    <dgm:cxn modelId="{8CD8AE56-31AC-4F2F-A8FA-263386919204}" type="presParOf" srcId="{6E4CF663-EA66-4182-9450-D49A4F71E3EB}" destId="{B6137B69-76D9-429D-9541-0E0D5091BA07}" srcOrd="0" destOrd="0" presId="urn:microsoft.com/office/officeart/2005/8/layout/hierarchy1"/>
    <dgm:cxn modelId="{3645B017-1D77-4ADA-8835-D7506787DC9C}" type="presParOf" srcId="{6E4CF663-EA66-4182-9450-D49A4F71E3EB}" destId="{DC2BADFE-E3EA-4899-97A5-50E3E7344B31}" srcOrd="1" destOrd="0" presId="urn:microsoft.com/office/officeart/2005/8/layout/hierarchy1"/>
    <dgm:cxn modelId="{347FA228-D33C-42DA-9D1D-8D1050C07132}" type="presParOf" srcId="{F5C4A442-07DA-466B-9BC7-4D380E53A345}" destId="{4C1CE784-8CA1-458B-9FB8-ECE6B1703CF9}" srcOrd="1" destOrd="0" presId="urn:microsoft.com/office/officeart/2005/8/layout/hierarchy1"/>
    <dgm:cxn modelId="{7C8F3911-5AF5-4515-9341-0B7AFA72543A}" type="presParOf" srcId="{4C1CE784-8CA1-458B-9FB8-ECE6B1703CF9}" destId="{6450AF82-2461-44B2-A22A-76A3DE277C2D}" srcOrd="0" destOrd="0" presId="urn:microsoft.com/office/officeart/2005/8/layout/hierarchy1"/>
    <dgm:cxn modelId="{623E6A4C-F8C6-43C6-950C-4726BF873D5C}" type="presParOf" srcId="{4C1CE784-8CA1-458B-9FB8-ECE6B1703CF9}" destId="{66EB3CBB-6569-47EF-8418-8FDAA29213E2}" srcOrd="1" destOrd="0" presId="urn:microsoft.com/office/officeart/2005/8/layout/hierarchy1"/>
    <dgm:cxn modelId="{09C8361D-5491-4FA8-B383-ED74C4F2005B}" type="presParOf" srcId="{66EB3CBB-6569-47EF-8418-8FDAA29213E2}" destId="{61EC9D83-1F56-450F-84A6-9504A62B6E79}" srcOrd="0" destOrd="0" presId="urn:microsoft.com/office/officeart/2005/8/layout/hierarchy1"/>
    <dgm:cxn modelId="{013851A5-5BDE-4C50-BB19-A792B9DE23FA}" type="presParOf" srcId="{61EC9D83-1F56-450F-84A6-9504A62B6E79}" destId="{1B3D9F17-E7EA-4B64-B360-AE61F93D7C5F}" srcOrd="0" destOrd="0" presId="urn:microsoft.com/office/officeart/2005/8/layout/hierarchy1"/>
    <dgm:cxn modelId="{1C6419A2-AB0E-4B4A-94E8-98EB5ACC54FB}" type="presParOf" srcId="{61EC9D83-1F56-450F-84A6-9504A62B6E79}" destId="{83820104-0E7B-45BC-97E6-FB21AE99B296}" srcOrd="1" destOrd="0" presId="urn:microsoft.com/office/officeart/2005/8/layout/hierarchy1"/>
    <dgm:cxn modelId="{1038F4BF-C4D6-4278-B506-0295BDEDACD7}" type="presParOf" srcId="{66EB3CBB-6569-47EF-8418-8FDAA29213E2}" destId="{88E898C9-7474-4341-A4B3-70175BE6D249}" srcOrd="1" destOrd="0" presId="urn:microsoft.com/office/officeart/2005/8/layout/hierarchy1"/>
    <dgm:cxn modelId="{3160D267-7215-4EC0-A032-FA7A1AC62356}" type="presParOf" srcId="{88E898C9-7474-4341-A4B3-70175BE6D249}" destId="{9A2B1DAB-5523-404A-8548-9C10C9C56A5B}" srcOrd="0" destOrd="0" presId="urn:microsoft.com/office/officeart/2005/8/layout/hierarchy1"/>
    <dgm:cxn modelId="{F98C4338-261F-4661-9DC4-4F006ADEC952}" type="presParOf" srcId="{88E898C9-7474-4341-A4B3-70175BE6D249}" destId="{70BA2E33-62E0-45C9-8F98-2425DA5B2336}" srcOrd="1" destOrd="0" presId="urn:microsoft.com/office/officeart/2005/8/layout/hierarchy1"/>
    <dgm:cxn modelId="{8F5311B7-A90C-4297-B740-4E15CE215583}" type="presParOf" srcId="{70BA2E33-62E0-45C9-8F98-2425DA5B2336}" destId="{0AE531A8-A7CE-4337-A43D-8260D6BA9CA0}" srcOrd="0" destOrd="0" presId="urn:microsoft.com/office/officeart/2005/8/layout/hierarchy1"/>
    <dgm:cxn modelId="{252561D0-8302-4A41-BF06-54754AE1A0D8}" type="presParOf" srcId="{0AE531A8-A7CE-4337-A43D-8260D6BA9CA0}" destId="{3C2882A6-5ED0-4313-87B1-109E77840537}" srcOrd="0" destOrd="0" presId="urn:microsoft.com/office/officeart/2005/8/layout/hierarchy1"/>
    <dgm:cxn modelId="{6299A141-0483-42B9-A484-86FC0BA8D290}" type="presParOf" srcId="{0AE531A8-A7CE-4337-A43D-8260D6BA9CA0}" destId="{D619D8B3-1AE4-4BEA-A500-F86EA9A6B4A4}" srcOrd="1" destOrd="0" presId="urn:microsoft.com/office/officeart/2005/8/layout/hierarchy1"/>
    <dgm:cxn modelId="{1BCFC3B1-2DED-4EA3-A94E-919A004E8F66}" type="presParOf" srcId="{70BA2E33-62E0-45C9-8F98-2425DA5B2336}" destId="{D27306CD-8EC1-47CD-9AF4-085BD7C58C11}"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2B1DAB-5523-404A-8548-9C10C9C56A5B}">
      <dsp:nvSpPr>
        <dsp:cNvPr id="0" name=""/>
        <dsp:cNvSpPr/>
      </dsp:nvSpPr>
      <dsp:spPr>
        <a:xfrm>
          <a:off x="2646982" y="2261589"/>
          <a:ext cx="91440" cy="264353"/>
        </a:xfrm>
        <a:custGeom>
          <a:avLst/>
          <a:gdLst/>
          <a:ahLst/>
          <a:cxnLst/>
          <a:rect l="0" t="0" r="0" b="0"/>
          <a:pathLst>
            <a:path>
              <a:moveTo>
                <a:pt x="45720" y="0"/>
              </a:moveTo>
              <a:lnTo>
                <a:pt x="45720" y="2643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50AF82-2461-44B2-A22A-76A3DE277C2D}">
      <dsp:nvSpPr>
        <dsp:cNvPr id="0" name=""/>
        <dsp:cNvSpPr/>
      </dsp:nvSpPr>
      <dsp:spPr>
        <a:xfrm>
          <a:off x="2625940" y="1420050"/>
          <a:ext cx="91440" cy="264353"/>
        </a:xfrm>
        <a:custGeom>
          <a:avLst/>
          <a:gdLst/>
          <a:ahLst/>
          <a:cxnLst/>
          <a:rect l="0" t="0" r="0" b="0"/>
          <a:pathLst>
            <a:path>
              <a:moveTo>
                <a:pt x="45720" y="0"/>
              </a:moveTo>
              <a:lnTo>
                <a:pt x="45720" y="180149"/>
              </a:lnTo>
              <a:lnTo>
                <a:pt x="66762" y="180149"/>
              </a:lnTo>
              <a:lnTo>
                <a:pt x="66762" y="2643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200B4D-2E69-4261-9D7C-646388312CA0}">
      <dsp:nvSpPr>
        <dsp:cNvPr id="0" name=""/>
        <dsp:cNvSpPr/>
      </dsp:nvSpPr>
      <dsp:spPr>
        <a:xfrm>
          <a:off x="2625940" y="578511"/>
          <a:ext cx="91440" cy="264353"/>
        </a:xfrm>
        <a:custGeom>
          <a:avLst/>
          <a:gdLst/>
          <a:ahLst/>
          <a:cxnLst/>
          <a:rect l="0" t="0" r="0" b="0"/>
          <a:pathLst>
            <a:path>
              <a:moveTo>
                <a:pt x="66762" y="0"/>
              </a:moveTo>
              <a:lnTo>
                <a:pt x="66762" y="180149"/>
              </a:lnTo>
              <a:lnTo>
                <a:pt x="45720" y="180149"/>
              </a:lnTo>
              <a:lnTo>
                <a:pt x="45720" y="2643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B09995-103A-4E04-841F-2E5EC97B47E0}">
      <dsp:nvSpPr>
        <dsp:cNvPr id="0" name=""/>
        <dsp:cNvSpPr/>
      </dsp:nvSpPr>
      <dsp:spPr>
        <a:xfrm>
          <a:off x="2238226" y="1326"/>
          <a:ext cx="908952" cy="57718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18079B3-D95C-4255-B4F5-F60EECCC3A46}">
      <dsp:nvSpPr>
        <dsp:cNvPr id="0" name=""/>
        <dsp:cNvSpPr/>
      </dsp:nvSpPr>
      <dsp:spPr>
        <a:xfrm>
          <a:off x="2339220" y="97271"/>
          <a:ext cx="908952" cy="57718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Head of Communities and Major Projects</a:t>
          </a:r>
        </a:p>
      </dsp:txBody>
      <dsp:txXfrm>
        <a:off x="2356125" y="114176"/>
        <a:ext cx="875142" cy="543375"/>
      </dsp:txXfrm>
    </dsp:sp>
    <dsp:sp modelId="{B6137B69-76D9-429D-9541-0E0D5091BA07}">
      <dsp:nvSpPr>
        <dsp:cNvPr id="0" name=""/>
        <dsp:cNvSpPr/>
      </dsp:nvSpPr>
      <dsp:spPr>
        <a:xfrm>
          <a:off x="2217183" y="842865"/>
          <a:ext cx="908952" cy="57718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C2BADFE-E3EA-4899-97A5-50E3E7344B31}">
      <dsp:nvSpPr>
        <dsp:cNvPr id="0" name=""/>
        <dsp:cNvSpPr/>
      </dsp:nvSpPr>
      <dsp:spPr>
        <a:xfrm>
          <a:off x="2318178" y="938810"/>
          <a:ext cx="908952" cy="57718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Centre Manager</a:t>
          </a:r>
        </a:p>
      </dsp:txBody>
      <dsp:txXfrm>
        <a:off x="2335083" y="955715"/>
        <a:ext cx="875142" cy="543375"/>
      </dsp:txXfrm>
    </dsp:sp>
    <dsp:sp modelId="{1B3D9F17-E7EA-4B64-B360-AE61F93D7C5F}">
      <dsp:nvSpPr>
        <dsp:cNvPr id="0" name=""/>
        <dsp:cNvSpPr/>
      </dsp:nvSpPr>
      <dsp:spPr>
        <a:xfrm>
          <a:off x="2238226" y="1684404"/>
          <a:ext cx="908952" cy="57718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3820104-0E7B-45BC-97E6-FB21AE99B296}">
      <dsp:nvSpPr>
        <dsp:cNvPr id="0" name=""/>
        <dsp:cNvSpPr/>
      </dsp:nvSpPr>
      <dsp:spPr>
        <a:xfrm>
          <a:off x="2339220" y="1780349"/>
          <a:ext cx="908952" cy="57718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Data and Administation Team Manager</a:t>
          </a:r>
        </a:p>
      </dsp:txBody>
      <dsp:txXfrm>
        <a:off x="2356125" y="1797254"/>
        <a:ext cx="875142" cy="543375"/>
      </dsp:txXfrm>
    </dsp:sp>
    <dsp:sp modelId="{3C2882A6-5ED0-4313-87B1-109E77840537}">
      <dsp:nvSpPr>
        <dsp:cNvPr id="0" name=""/>
        <dsp:cNvSpPr/>
      </dsp:nvSpPr>
      <dsp:spPr>
        <a:xfrm>
          <a:off x="2238226" y="2525943"/>
          <a:ext cx="908952" cy="57718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619D8B3-1AE4-4BEA-A500-F86EA9A6B4A4}">
      <dsp:nvSpPr>
        <dsp:cNvPr id="0" name=""/>
        <dsp:cNvSpPr/>
      </dsp:nvSpPr>
      <dsp:spPr>
        <a:xfrm>
          <a:off x="2339220" y="2621888"/>
          <a:ext cx="908952" cy="57718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Business Administration and Finance Officer</a:t>
          </a:r>
        </a:p>
      </dsp:txBody>
      <dsp:txXfrm>
        <a:off x="2356125" y="2638793"/>
        <a:ext cx="875142" cy="54337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8918da-26fe-47b1-a57d-b8f8e94ecb42">
      <Terms xmlns="http://schemas.microsoft.com/office/infopath/2007/PartnerControls"/>
    </lcf76f155ced4ddcb4097134ff3c332f>
    <TaxCatchAll xmlns="bf4cfdd2-280b-40a1-92a1-45e224d2329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143A4-17B0-4357-B1C4-84F72BC9107A}"/>
</file>

<file path=customXml/itemProps2.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3.xml><?xml version="1.0" encoding="utf-8"?>
<ds:datastoreItem xmlns:ds="http://schemas.openxmlformats.org/officeDocument/2006/customXml" ds:itemID="{76B62F60-A845-4976-BA61-2E991308AC41}">
  <ds:schemaRefs>
    <ds:schemaRef ds:uri="http://schemas.microsoft.com/office/2006/metadata/properties"/>
    <ds:schemaRef ds:uri="http://schemas.microsoft.com/office/infopath/2007/PartnerControls"/>
    <ds:schemaRef ds:uri="43b89562-c5a8-4a67-ac6c-e2d657117015"/>
    <ds:schemaRef ds:uri="2aade5ca-8f65-4748-a618-c61fa78a515b"/>
  </ds:schemaRefs>
</ds:datastoreItem>
</file>

<file path=customXml/itemProps4.xml><?xml version="1.0" encoding="utf-8"?>
<ds:datastoreItem xmlns:ds="http://schemas.openxmlformats.org/officeDocument/2006/customXml" ds:itemID="{F31FF27E-A0F2-48FF-A465-13042032A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Job description - Channel Shift support assistant</vt:lpstr>
    </vt:vector>
  </TitlesOfParts>
  <Company>Waverley Borough Council</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Channel Shift support assistant</dc:title>
  <dc:creator>ctest4</dc:creator>
  <cp:lastModifiedBy>Charmaine Winter</cp:lastModifiedBy>
  <cp:revision>6</cp:revision>
  <cp:lastPrinted>2017-03-28T14:45:00Z</cp:lastPrinted>
  <dcterms:created xsi:type="dcterms:W3CDTF">2017-10-09T08:17:00Z</dcterms:created>
  <dcterms:modified xsi:type="dcterms:W3CDTF">2026-06-10T07:34:00Z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100</vt:r8>
  </property>
  <property fmtid="{D5CDD505-2E9C-101B-9397-08002B2CF9AE}" pid="8" name="MediaServiceImageTags">
    <vt:lpwstr/>
  </property>
</Properties>
</file>