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04EB" w14:textId="086349F7" w:rsidR="00E0196E" w:rsidRPr="00E0196E" w:rsidRDefault="00812349" w:rsidP="00E0196E">
      <w:pPr>
        <w:spacing w:after="0" w:line="240" w:lineRule="auto"/>
        <w:jc w:val="right"/>
        <w:rPr>
          <w:rFonts w:ascii="Century" w:hAnsi="Century" w:cs="Tahoma"/>
          <w:sz w:val="16"/>
          <w:szCs w:val="16"/>
        </w:rPr>
      </w:pPr>
      <w:r>
        <w:rPr>
          <w:rFonts w:ascii="Century" w:hAnsi="Century" w:cs="Tahoma"/>
          <w:noProof/>
          <w:sz w:val="16"/>
          <w:szCs w:val="16"/>
          <w:lang w:eastAsia="en-GB"/>
        </w:rPr>
        <w:drawing>
          <wp:anchor distT="0" distB="0" distL="114300" distR="114300" simplePos="0" relativeHeight="251661824" behindDoc="0" locked="0" layoutInCell="1" allowOverlap="1" wp14:anchorId="52EAE0FA" wp14:editId="3A1E6CC9">
            <wp:simplePos x="0" y="0"/>
            <wp:positionH relativeFrom="column">
              <wp:posOffset>1285875</wp:posOffset>
            </wp:positionH>
            <wp:positionV relativeFrom="paragraph">
              <wp:posOffset>12700</wp:posOffset>
            </wp:positionV>
            <wp:extent cx="1412596" cy="12579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umbnail_CAT logo-FINAL-01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9" t="6909" r="6724" b="5983"/>
                    <a:stretch/>
                  </pic:blipFill>
                  <pic:spPr bwMode="auto">
                    <a:xfrm>
                      <a:off x="0" y="0"/>
                      <a:ext cx="1412596" cy="125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96E">
        <w:rPr>
          <w:rFonts w:ascii="Century" w:hAnsi="Century" w:cs="Tahoma"/>
          <w:noProof/>
          <w:sz w:val="16"/>
          <w:szCs w:val="16"/>
        </w:rPr>
        <w:drawing>
          <wp:anchor distT="0" distB="0" distL="114300" distR="114300" simplePos="0" relativeHeight="251662848" behindDoc="1" locked="0" layoutInCell="1" allowOverlap="1" wp14:anchorId="123DE62D" wp14:editId="2091891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323975" cy="1267460"/>
            <wp:effectExtent l="0" t="0" r="9525" b="8890"/>
            <wp:wrapTight wrapText="bothSides">
              <wp:wrapPolygon edited="0">
                <wp:start x="9945" y="0"/>
                <wp:lineTo x="7148" y="649"/>
                <wp:lineTo x="1554" y="4220"/>
                <wp:lineTo x="0" y="10389"/>
                <wp:lineTo x="1243" y="15908"/>
                <wp:lineTo x="1243" y="16882"/>
                <wp:lineTo x="6527" y="21102"/>
                <wp:lineTo x="9635" y="21427"/>
                <wp:lineTo x="11810" y="21427"/>
                <wp:lineTo x="15229" y="21102"/>
                <wp:lineTo x="20201" y="16882"/>
                <wp:lineTo x="21445" y="11687"/>
                <wp:lineTo x="20512" y="4220"/>
                <wp:lineTo x="14296" y="649"/>
                <wp:lineTo x="11810" y="0"/>
                <wp:lineTo x="994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7F6FE" w14:textId="64194FFC" w:rsidR="00C05365" w:rsidRPr="00490950" w:rsidRDefault="00257741" w:rsidP="00C05365">
      <w:pPr>
        <w:spacing w:after="0" w:line="240" w:lineRule="auto"/>
        <w:jc w:val="right"/>
        <w:rPr>
          <w:rFonts w:ascii="Century" w:hAnsi="Century" w:cs="Tahoma"/>
          <w:sz w:val="16"/>
          <w:szCs w:val="16"/>
        </w:rPr>
      </w:pPr>
      <w:r w:rsidRPr="00490950">
        <w:rPr>
          <w:rFonts w:ascii="Century" w:hAnsi="Century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91C220" wp14:editId="59468C3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3601720" cy="20574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80EAB" w14:textId="668C56CE" w:rsidR="004A59BC" w:rsidRPr="00EE3923" w:rsidRDefault="00E0196E" w:rsidP="004A59BC">
                            <w:pPr>
                              <w:spacing w:after="0" w:line="240" w:lineRule="auto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EE392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Brookhurst Primary School</w:t>
                            </w:r>
                          </w:p>
                          <w:p w14:paraId="13D39531" w14:textId="2E160953" w:rsidR="00B42BBC" w:rsidRPr="00EE3923" w:rsidRDefault="004A59BC" w:rsidP="004A59BC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EE3923">
                              <w:rPr>
                                <w:rFonts w:ascii="Tahoma" w:hAnsi="Tahoma" w:cs="Tahoma"/>
                                <w:b/>
                              </w:rPr>
                              <w:t xml:space="preserve">Part of </w:t>
                            </w:r>
                            <w:r w:rsidR="00C05365" w:rsidRPr="00EE3923">
                              <w:rPr>
                                <w:rFonts w:ascii="Tahoma" w:hAnsi="Tahoma" w:cs="Tahoma"/>
                                <w:b/>
                              </w:rPr>
                              <w:t>Cheshire Academies</w:t>
                            </w:r>
                            <w:r w:rsidRPr="00EE3923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C05365" w:rsidRPr="00EE3923">
                              <w:rPr>
                                <w:rFonts w:ascii="Tahoma" w:hAnsi="Tahoma" w:cs="Tahoma"/>
                                <w:b/>
                              </w:rPr>
                              <w:t>Trust</w:t>
                            </w:r>
                          </w:p>
                          <w:p w14:paraId="1E709031" w14:textId="5F5875E0" w:rsidR="004A59BC" w:rsidRPr="00EE3923" w:rsidRDefault="004A59BC" w:rsidP="004A59BC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42D3CB3" w14:textId="77777777" w:rsidR="00E0196E" w:rsidRPr="00E0196E" w:rsidRDefault="00E0196E" w:rsidP="00E0196E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E0196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Brookhurst Primary School </w:t>
                            </w:r>
                          </w:p>
                          <w:p w14:paraId="267E5B32" w14:textId="77777777" w:rsidR="00E0196E" w:rsidRPr="00E0196E" w:rsidRDefault="00E0196E" w:rsidP="00E0196E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E0196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Brookhurst Road</w:t>
                            </w:r>
                          </w:p>
                          <w:p w14:paraId="587D6188" w14:textId="77777777" w:rsidR="00E0196E" w:rsidRPr="00E0196E" w:rsidRDefault="00E0196E" w:rsidP="00E0196E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E0196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Bromborough</w:t>
                            </w:r>
                          </w:p>
                          <w:p w14:paraId="5D138C79" w14:textId="77777777" w:rsidR="00E0196E" w:rsidRPr="00E0196E" w:rsidRDefault="00E0196E" w:rsidP="00E0196E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  <w:r w:rsidRPr="00E0196E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CH63 0EH </w:t>
                            </w:r>
                          </w:p>
                          <w:p w14:paraId="48D543AF" w14:textId="38926911" w:rsidR="004A59BC" w:rsidRPr="00EE3923" w:rsidRDefault="004A59BC" w:rsidP="004A59BC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</w:pPr>
                          </w:p>
                          <w:p w14:paraId="672A6659" w14:textId="07212A2E" w:rsidR="00657BAE" w:rsidRPr="005B1A83" w:rsidRDefault="00E0196E" w:rsidP="004A59BC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</w:rPr>
                            </w:pPr>
                            <w:r w:rsidRPr="00EE392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</w:rPr>
                              <w:t>schooloffice@brookhurst.wirral.sch.uk</w:t>
                            </w:r>
                          </w:p>
                          <w:p w14:paraId="0A37501D" w14:textId="77777777" w:rsidR="00490950" w:rsidRPr="005B1A83" w:rsidRDefault="00490950" w:rsidP="004A59BC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6D7E04E" w14:textId="6367873F" w:rsidR="00390145" w:rsidRPr="004A59BC" w:rsidRDefault="00390145" w:rsidP="004A59BC">
                            <w:pPr>
                              <w:spacing w:after="0" w:line="240" w:lineRule="auto"/>
                              <w:ind w:left="720"/>
                              <w:jc w:val="right"/>
                              <w:rPr>
                                <w:rFonts w:ascii="Century" w:hAnsi="Century" w:cs="Tahoma"/>
                                <w:sz w:val="20"/>
                                <w:szCs w:val="20"/>
                              </w:rPr>
                            </w:pPr>
                          </w:p>
                          <w:p w14:paraId="02EB378F" w14:textId="77777777" w:rsidR="00B42BBC" w:rsidRPr="00B42BBC" w:rsidRDefault="00B42BBC" w:rsidP="004A59BC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1C2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4pt;margin-top:.4pt;width:283.6pt;height:162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" stroked="f">
                <v:textbox>
                  <w:txbxContent>
                    <w:p w14:paraId="08080EAB" w14:textId="668C56CE" w:rsidR="004A59BC" w:rsidRPr="00EE3923" w:rsidRDefault="00E0196E" w:rsidP="004A59BC">
                      <w:pPr>
                        <w:spacing w:after="0" w:line="240" w:lineRule="auto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EE3923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Brookhurst Primary School</w:t>
                      </w:r>
                    </w:p>
                    <w:p w14:paraId="13D39531" w14:textId="2E160953" w:rsidR="00B42BBC" w:rsidRPr="00EE3923" w:rsidRDefault="004A59BC" w:rsidP="004A59BC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  <w:r w:rsidRPr="00EE3923">
                        <w:rPr>
                          <w:rFonts w:ascii="Tahoma" w:hAnsi="Tahoma" w:cs="Tahoma"/>
                          <w:b/>
                        </w:rPr>
                        <w:t xml:space="preserve">Part of </w:t>
                      </w:r>
                      <w:r w:rsidR="00C05365" w:rsidRPr="00EE3923">
                        <w:rPr>
                          <w:rFonts w:ascii="Tahoma" w:hAnsi="Tahoma" w:cs="Tahoma"/>
                          <w:b/>
                        </w:rPr>
                        <w:t>Cheshire Academies</w:t>
                      </w:r>
                      <w:r w:rsidRPr="00EE3923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="00C05365" w:rsidRPr="00EE3923">
                        <w:rPr>
                          <w:rFonts w:ascii="Tahoma" w:hAnsi="Tahoma" w:cs="Tahoma"/>
                          <w:b/>
                        </w:rPr>
                        <w:t>Trust</w:t>
                      </w:r>
                    </w:p>
                    <w:p w14:paraId="1E709031" w14:textId="5F5875E0" w:rsidR="004A59BC" w:rsidRPr="00EE3923" w:rsidRDefault="004A59BC" w:rsidP="004A59BC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42D3CB3" w14:textId="77777777" w:rsidR="00E0196E" w:rsidRPr="00E0196E" w:rsidRDefault="00E0196E" w:rsidP="00E0196E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E0196E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Brookhurst Primary School </w:t>
                      </w:r>
                    </w:p>
                    <w:p w14:paraId="267E5B32" w14:textId="77777777" w:rsidR="00E0196E" w:rsidRPr="00E0196E" w:rsidRDefault="00E0196E" w:rsidP="00E0196E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E0196E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Brookhurst Road</w:t>
                      </w:r>
                    </w:p>
                    <w:p w14:paraId="587D6188" w14:textId="77777777" w:rsidR="00E0196E" w:rsidRPr="00E0196E" w:rsidRDefault="00E0196E" w:rsidP="00E0196E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E0196E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Bromborough</w:t>
                      </w:r>
                    </w:p>
                    <w:p w14:paraId="5D138C79" w14:textId="77777777" w:rsidR="00E0196E" w:rsidRPr="00E0196E" w:rsidRDefault="00E0196E" w:rsidP="00E0196E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  <w:r w:rsidRPr="00E0196E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CH63 0EH </w:t>
                      </w:r>
                    </w:p>
                    <w:p w14:paraId="48D543AF" w14:textId="38926911" w:rsidR="004A59BC" w:rsidRPr="00EE3923" w:rsidRDefault="004A59BC" w:rsidP="004A59BC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</w:pPr>
                    </w:p>
                    <w:p w14:paraId="672A6659" w14:textId="07212A2E" w:rsidR="00657BAE" w:rsidRPr="005B1A83" w:rsidRDefault="00E0196E" w:rsidP="004A59BC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color w:val="000000" w:themeColor="text1"/>
                        </w:rPr>
                      </w:pPr>
                      <w:r w:rsidRPr="00EE3923">
                        <w:rPr>
                          <w:rFonts w:ascii="Tahoma" w:hAnsi="Tahoma" w:cs="Tahoma"/>
                          <w:b/>
                          <w:color w:val="000000" w:themeColor="text1"/>
                        </w:rPr>
                        <w:t>schooloffice@brookhurst.wirral.sch.uk</w:t>
                      </w:r>
                    </w:p>
                    <w:p w14:paraId="0A37501D" w14:textId="77777777" w:rsidR="00490950" w:rsidRPr="005B1A83" w:rsidRDefault="00490950" w:rsidP="004A59BC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6D7E04E" w14:textId="6367873F" w:rsidR="00390145" w:rsidRPr="004A59BC" w:rsidRDefault="00390145" w:rsidP="004A59BC">
                      <w:pPr>
                        <w:spacing w:after="0" w:line="240" w:lineRule="auto"/>
                        <w:ind w:left="720"/>
                        <w:jc w:val="right"/>
                        <w:rPr>
                          <w:rFonts w:ascii="Century" w:hAnsi="Century" w:cs="Tahoma"/>
                          <w:sz w:val="20"/>
                          <w:szCs w:val="20"/>
                        </w:rPr>
                      </w:pPr>
                    </w:p>
                    <w:p w14:paraId="02EB378F" w14:textId="77777777" w:rsidR="00B42BBC" w:rsidRPr="00B42BBC" w:rsidRDefault="00B42BBC" w:rsidP="004A59BC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5365" w:rsidRPr="00490950">
        <w:rPr>
          <w:rFonts w:ascii="Century" w:hAnsi="Century" w:cs="Tahoma"/>
          <w:sz w:val="16"/>
          <w:szCs w:val="16"/>
        </w:rPr>
        <w:t xml:space="preserve">              </w:t>
      </w:r>
    </w:p>
    <w:p w14:paraId="2C7F2AB7" w14:textId="04276C9A" w:rsidR="00C05365" w:rsidRPr="00490950" w:rsidRDefault="00C05365" w:rsidP="00C05365">
      <w:pPr>
        <w:spacing w:after="0" w:line="240" w:lineRule="auto"/>
        <w:jc w:val="center"/>
        <w:rPr>
          <w:rFonts w:ascii="Century" w:hAnsi="Century" w:cs="Tahoma"/>
          <w:sz w:val="16"/>
          <w:szCs w:val="16"/>
        </w:rPr>
      </w:pPr>
      <w:r w:rsidRPr="00490950">
        <w:rPr>
          <w:rFonts w:ascii="Century" w:hAnsi="Century" w:cs="Tahoma"/>
          <w:sz w:val="16"/>
          <w:szCs w:val="16"/>
        </w:rPr>
        <w:tab/>
      </w:r>
      <w:r w:rsidRPr="00490950">
        <w:rPr>
          <w:rFonts w:ascii="Century" w:hAnsi="Century" w:cs="Tahoma"/>
          <w:sz w:val="16"/>
          <w:szCs w:val="16"/>
        </w:rPr>
        <w:tab/>
      </w:r>
      <w:r w:rsidRPr="00490950">
        <w:rPr>
          <w:rFonts w:ascii="Century" w:hAnsi="Century" w:cs="Tahoma"/>
          <w:sz w:val="16"/>
          <w:szCs w:val="16"/>
        </w:rPr>
        <w:tab/>
      </w:r>
      <w:r w:rsidRPr="00490950">
        <w:rPr>
          <w:rFonts w:ascii="Century" w:hAnsi="Century" w:cs="Tahoma"/>
          <w:sz w:val="16"/>
          <w:szCs w:val="16"/>
        </w:rPr>
        <w:tab/>
      </w:r>
      <w:r w:rsidRPr="00490950">
        <w:rPr>
          <w:rFonts w:ascii="Century" w:hAnsi="Century" w:cs="Tahoma"/>
          <w:sz w:val="16"/>
          <w:szCs w:val="16"/>
        </w:rPr>
        <w:tab/>
      </w:r>
      <w:r w:rsidRPr="00490950">
        <w:rPr>
          <w:rFonts w:ascii="Century" w:hAnsi="Century" w:cs="Tahoma"/>
          <w:sz w:val="16"/>
          <w:szCs w:val="16"/>
        </w:rPr>
        <w:tab/>
      </w:r>
      <w:r w:rsidRPr="00490950">
        <w:rPr>
          <w:rFonts w:ascii="Century" w:hAnsi="Century" w:cs="Tahoma"/>
          <w:sz w:val="16"/>
          <w:szCs w:val="16"/>
        </w:rPr>
        <w:tab/>
      </w:r>
    </w:p>
    <w:p w14:paraId="0D0B940D" w14:textId="77777777" w:rsidR="00A76E8F" w:rsidRPr="00490950" w:rsidRDefault="00A76E8F" w:rsidP="00A76E8F">
      <w:pPr>
        <w:spacing w:after="0" w:line="240" w:lineRule="auto"/>
        <w:jc w:val="right"/>
        <w:rPr>
          <w:rFonts w:ascii="Century" w:hAnsi="Century" w:cs="Tahoma"/>
          <w:sz w:val="16"/>
          <w:szCs w:val="16"/>
        </w:rPr>
      </w:pPr>
    </w:p>
    <w:p w14:paraId="0E27B00A" w14:textId="77777777" w:rsidR="00C05365" w:rsidRPr="00490950" w:rsidRDefault="00C05365" w:rsidP="00A76E8F">
      <w:pPr>
        <w:spacing w:after="0" w:line="240" w:lineRule="auto"/>
        <w:jc w:val="right"/>
        <w:rPr>
          <w:rFonts w:ascii="Century" w:hAnsi="Century" w:cs="Tahoma"/>
          <w:sz w:val="16"/>
          <w:szCs w:val="16"/>
        </w:rPr>
      </w:pPr>
    </w:p>
    <w:p w14:paraId="60061E4C" w14:textId="77777777" w:rsidR="00A76E8F" w:rsidRPr="00490950" w:rsidRDefault="00A76E8F" w:rsidP="00A76E8F">
      <w:pPr>
        <w:spacing w:after="0" w:line="240" w:lineRule="auto"/>
        <w:rPr>
          <w:rFonts w:ascii="Century" w:hAnsi="Century" w:cs="Tahoma"/>
          <w:sz w:val="16"/>
          <w:szCs w:val="16"/>
        </w:rPr>
      </w:pPr>
    </w:p>
    <w:p w14:paraId="44EAFD9C" w14:textId="77777777" w:rsidR="007B572C" w:rsidRPr="00490950" w:rsidRDefault="007B572C" w:rsidP="00A76E8F">
      <w:pPr>
        <w:spacing w:after="0" w:line="240" w:lineRule="auto"/>
        <w:rPr>
          <w:rFonts w:ascii="Century" w:hAnsi="Century" w:cs="Tahoma"/>
          <w:sz w:val="14"/>
          <w:szCs w:val="14"/>
        </w:rPr>
      </w:pPr>
    </w:p>
    <w:p w14:paraId="4B94D5A5" w14:textId="3C348AEE" w:rsidR="009A681B" w:rsidRDefault="009A681B" w:rsidP="00A76E8F">
      <w:pPr>
        <w:spacing w:after="0" w:line="240" w:lineRule="auto"/>
        <w:rPr>
          <w:rFonts w:ascii="Century" w:hAnsi="Century" w:cs="Tahoma"/>
          <w:sz w:val="18"/>
          <w:szCs w:val="14"/>
        </w:rPr>
      </w:pPr>
    </w:p>
    <w:p w14:paraId="46C2A94C" w14:textId="34E5A479" w:rsidR="004A59BC" w:rsidRDefault="004A59BC" w:rsidP="00A76E8F">
      <w:pPr>
        <w:spacing w:after="0" w:line="240" w:lineRule="auto"/>
        <w:rPr>
          <w:rFonts w:ascii="Century" w:hAnsi="Century" w:cs="Tahoma"/>
          <w:sz w:val="18"/>
          <w:szCs w:val="14"/>
        </w:rPr>
      </w:pPr>
    </w:p>
    <w:p w14:paraId="40F46542" w14:textId="77777777" w:rsidR="00E0196E" w:rsidRDefault="00E0196E" w:rsidP="00346B32">
      <w:pPr>
        <w:pStyle w:val="NormalWeb"/>
        <w:rPr>
          <w:rFonts w:ascii="Tahoma" w:hAnsi="Tahoma" w:cs="Tahoma"/>
        </w:rPr>
      </w:pPr>
    </w:p>
    <w:p w14:paraId="4524713B" w14:textId="77777777" w:rsidR="00E0196E" w:rsidRDefault="00E0196E" w:rsidP="00346B32">
      <w:pPr>
        <w:pStyle w:val="NormalWeb"/>
        <w:rPr>
          <w:rFonts w:ascii="Tahoma" w:hAnsi="Tahoma" w:cs="Tahoma"/>
        </w:rPr>
      </w:pPr>
    </w:p>
    <w:tbl>
      <w:tblPr>
        <w:tblW w:w="90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16"/>
        <w:gridCol w:w="4709"/>
      </w:tblGrid>
      <w:tr w:rsidR="00E91084" w14:paraId="76B8C607" w14:textId="77777777" w:rsidTr="00863580">
        <w:trPr>
          <w:trHeight w:val="686"/>
        </w:trPr>
        <w:tc>
          <w:tcPr>
            <w:tcW w:w="4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DE303" w14:textId="77777777" w:rsidR="00E91084" w:rsidRDefault="00E91084" w:rsidP="00863580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Role Title                                                  </w:t>
            </w:r>
          </w:p>
        </w:tc>
        <w:tc>
          <w:tcPr>
            <w:tcW w:w="4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93E6" w14:textId="22B6A0E2" w:rsidR="00E91084" w:rsidRDefault="00E91084" w:rsidP="00863580">
            <w:pPr>
              <w:spacing w:before="12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School Receptionist and Admin Support</w:t>
            </w:r>
          </w:p>
        </w:tc>
      </w:tr>
      <w:tr w:rsidR="00E91084" w14:paraId="0757C27B" w14:textId="77777777" w:rsidTr="00863580">
        <w:trPr>
          <w:trHeight w:val="650"/>
        </w:trPr>
        <w:tc>
          <w:tcPr>
            <w:tcW w:w="4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F4D4" w14:textId="77777777" w:rsidR="00E91084" w:rsidRDefault="00E91084" w:rsidP="00863580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Band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2D46" w14:textId="77777777" w:rsidR="00E91084" w:rsidRDefault="00E91084" w:rsidP="00863580">
            <w:pPr>
              <w:shd w:val="clear" w:color="auto" w:fill="FFFFFF"/>
              <w:rPr>
                <w:rFonts w:cs="Calibri"/>
                <w:color w:val="222222"/>
                <w:sz w:val="24"/>
                <w:szCs w:val="24"/>
              </w:rPr>
            </w:pPr>
            <w:r>
              <w:rPr>
                <w:rFonts w:cs="Calibri"/>
                <w:color w:val="222222"/>
                <w:sz w:val="24"/>
                <w:szCs w:val="24"/>
              </w:rPr>
              <w:t>Band C</w:t>
            </w:r>
          </w:p>
        </w:tc>
      </w:tr>
      <w:tr w:rsidR="00E91084" w14:paraId="22E8B639" w14:textId="77777777" w:rsidTr="00863580">
        <w:trPr>
          <w:trHeight w:val="725"/>
        </w:trPr>
        <w:tc>
          <w:tcPr>
            <w:tcW w:w="4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9950" w14:textId="77777777" w:rsidR="00E91084" w:rsidRDefault="00E91084" w:rsidP="00863580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677B" w14:textId="77777777" w:rsidR="00E91084" w:rsidRDefault="00E91084" w:rsidP="00863580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Brookhurst Primary School </w:t>
            </w:r>
          </w:p>
        </w:tc>
      </w:tr>
      <w:tr w:rsidR="00E91084" w14:paraId="0726B485" w14:textId="77777777" w:rsidTr="00863580">
        <w:trPr>
          <w:trHeight w:val="725"/>
        </w:trPr>
        <w:tc>
          <w:tcPr>
            <w:tcW w:w="4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68B2" w14:textId="77777777" w:rsidR="00E91084" w:rsidRDefault="00E91084" w:rsidP="00863580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Responsible to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5327" w14:textId="342BB31C" w:rsidR="00E91084" w:rsidRDefault="00E91084" w:rsidP="00863580">
            <w:pPr>
              <w:spacing w:before="120"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>
              <w:rPr>
                <w:rFonts w:cs="Calibri"/>
                <w:sz w:val="24"/>
                <w:szCs w:val="24"/>
              </w:rPr>
              <w:t>chool Business Manager</w:t>
            </w:r>
          </w:p>
        </w:tc>
      </w:tr>
      <w:tr w:rsidR="00E91084" w14:paraId="4C15F8B1" w14:textId="77777777" w:rsidTr="00863580">
        <w:trPr>
          <w:trHeight w:val="4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1261" w14:textId="77777777" w:rsidR="00E91084" w:rsidRDefault="00E91084" w:rsidP="00863580">
            <w:pPr>
              <w:spacing w:before="240" w:after="24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Main Purpose of the Role</w:t>
            </w:r>
          </w:p>
        </w:tc>
      </w:tr>
      <w:tr w:rsidR="00E91084" w14:paraId="4DA7525F" w14:textId="77777777" w:rsidTr="00863580">
        <w:trPr>
          <w:trHeight w:val="1200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760C" w14:textId="63627B0E" w:rsidR="00E91084" w:rsidRDefault="00E91084" w:rsidP="00863580">
            <w:pPr>
              <w:spacing w:line="240" w:lineRule="auto"/>
              <w:rPr>
                <w:rFonts w:cs="Calibri"/>
                <w:sz w:val="24"/>
                <w:szCs w:val="24"/>
              </w:rPr>
            </w:pPr>
            <w:bookmarkStart w:id="0" w:name="_heading=h.x2ibqa40p3uh" w:colFirst="0" w:colLast="0"/>
            <w:bookmarkEnd w:id="0"/>
            <w:r>
              <w:rPr>
                <w:rFonts w:cs="Calibri"/>
                <w:sz w:val="24"/>
                <w:szCs w:val="24"/>
              </w:rPr>
              <w:t xml:space="preserve">To </w:t>
            </w:r>
            <w:r>
              <w:rPr>
                <w:rFonts w:cs="Calibri"/>
                <w:sz w:val="24"/>
                <w:szCs w:val="24"/>
              </w:rPr>
              <w:t>provide a welcoming, warm, positive environment for everyone who walks through our doors.  P</w:t>
            </w:r>
            <w:r>
              <w:rPr>
                <w:rFonts w:cs="Calibri"/>
                <w:sz w:val="24"/>
                <w:szCs w:val="24"/>
              </w:rPr>
              <w:t xml:space="preserve">rovide administrative and organisational services to the school under the management and guidance of senior staff.  </w:t>
            </w:r>
          </w:p>
        </w:tc>
      </w:tr>
      <w:tr w:rsidR="00E91084" w14:paraId="271905A1" w14:textId="77777777" w:rsidTr="00863580">
        <w:trPr>
          <w:trHeight w:val="456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E034" w14:textId="77777777" w:rsidR="00E91084" w:rsidRDefault="00E91084" w:rsidP="00863580">
            <w:pPr>
              <w:spacing w:before="240" w:after="24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Core Responsibilities and Tasks</w:t>
            </w:r>
          </w:p>
        </w:tc>
      </w:tr>
      <w:tr w:rsidR="00E91084" w14:paraId="6B6C2077" w14:textId="77777777" w:rsidTr="00863580">
        <w:trPr>
          <w:trHeight w:val="485"/>
        </w:trPr>
        <w:tc>
          <w:tcPr>
            <w:tcW w:w="90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9CA0F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Undertake administrative duties, such as reception, filing, and document preparation.</w:t>
            </w:r>
          </w:p>
          <w:p w14:paraId="5AC94962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Monitor pupil attendance and run reports</w:t>
            </w:r>
          </w:p>
          <w:p w14:paraId="77112DAF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Plan, develop, organise and monitor support systems, and procedures</w:t>
            </w:r>
          </w:p>
          <w:p w14:paraId="691280CB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Contribute to the development of administration policies</w:t>
            </w:r>
          </w:p>
          <w:p w14:paraId="05E3CD15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Provide support, advice and guidance on administrative issues to senior staff, governing body and others</w:t>
            </w:r>
          </w:p>
          <w:p w14:paraId="0F3F503C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Liaise with other staff, pupils, parents/carers and external agencies</w:t>
            </w:r>
          </w:p>
          <w:p w14:paraId="385C190F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Develop and maintain recording and information systems, including personnel administration, such as DBS checks</w:t>
            </w:r>
          </w:p>
          <w:p w14:paraId="403A2B84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Maintain and collate pupil records.</w:t>
            </w:r>
          </w:p>
          <w:p w14:paraId="42B83905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Operates bespoke school information management systems</w:t>
            </w:r>
          </w:p>
          <w:p w14:paraId="30705B8B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Responsible for completion and submission of forms, returns etc., including those to outside agencies</w:t>
            </w:r>
          </w:p>
          <w:p w14:paraId="6174BE75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Produce, and respond to, correspondence, including emails and school social media</w:t>
            </w:r>
          </w:p>
          <w:p w14:paraId="56BB7BF9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Sort and distribute incoming mail and prepare outgoing mail.</w:t>
            </w:r>
          </w:p>
          <w:p w14:paraId="718FE7C1" w14:textId="7DB91B0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 with </w:t>
            </w:r>
            <w:r>
              <w:rPr>
                <w:rFonts w:cs="Calibri"/>
                <w:sz w:val="24"/>
                <w:szCs w:val="24"/>
              </w:rPr>
              <w:t>financial procedures</w:t>
            </w:r>
            <w:r>
              <w:rPr>
                <w:rFonts w:cs="Calibri"/>
                <w:sz w:val="24"/>
                <w:szCs w:val="24"/>
              </w:rPr>
              <w:t>/transactions</w:t>
            </w:r>
            <w:r>
              <w:rPr>
                <w:rFonts w:cs="Calibri"/>
                <w:sz w:val="24"/>
                <w:szCs w:val="24"/>
              </w:rPr>
              <w:t xml:space="preserve"> within the school (</w:t>
            </w:r>
            <w:proofErr w:type="gramStart"/>
            <w:r>
              <w:rPr>
                <w:rFonts w:cs="Calibri"/>
                <w:sz w:val="24"/>
                <w:szCs w:val="24"/>
              </w:rPr>
              <w:t>e.g.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requisitions and/orders</w:t>
            </w:r>
            <w:r>
              <w:rPr>
                <w:rFonts w:cs="Calibri"/>
                <w:sz w:val="24"/>
                <w:szCs w:val="24"/>
              </w:rPr>
              <w:t xml:space="preserve"> and</w:t>
            </w:r>
            <w:r>
              <w:rPr>
                <w:rFonts w:cs="Calibri"/>
                <w:sz w:val="24"/>
                <w:szCs w:val="24"/>
              </w:rPr>
              <w:t xml:space="preserve"> invoicing,)</w:t>
            </w:r>
          </w:p>
          <w:p w14:paraId="15EF3118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Ensure adherence to financial regulations and provide advice on these to other staff and the senior leadership team</w:t>
            </w:r>
          </w:p>
          <w:p w14:paraId="143B1201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 competent in the use of the financial management system</w:t>
            </w:r>
          </w:p>
          <w:p w14:paraId="469BB61C" w14:textId="3B8E97A5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Assist SBM with </w:t>
            </w:r>
            <w:r>
              <w:rPr>
                <w:rFonts w:cs="Calibri"/>
                <w:sz w:val="24"/>
                <w:szCs w:val="24"/>
              </w:rPr>
              <w:t>contract management and compliance to contractual conditions</w:t>
            </w:r>
          </w:p>
          <w:p w14:paraId="2A35E947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Undertake complex administration procedures.</w:t>
            </w:r>
          </w:p>
          <w:p w14:paraId="71430F4C" w14:textId="285DD74C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Complete and submit complex forms and returns including those for the DfE and LA</w:t>
            </w:r>
            <w:r>
              <w:rPr>
                <w:rFonts w:cs="Calibri"/>
                <w:sz w:val="24"/>
                <w:szCs w:val="24"/>
              </w:rPr>
              <w:t xml:space="preserve"> in the absence of the SBM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4AED3E4" w14:textId="7C00EACD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Liaise with payroll provider, providing relevant information</w:t>
            </w:r>
            <w:r>
              <w:rPr>
                <w:rFonts w:cs="Calibri"/>
                <w:sz w:val="24"/>
                <w:szCs w:val="24"/>
              </w:rPr>
              <w:t xml:space="preserve"> in the absence of the SBM.</w:t>
            </w:r>
          </w:p>
          <w:p w14:paraId="3203A047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Undertake research and obtain information to inform decisions.</w:t>
            </w:r>
          </w:p>
          <w:p w14:paraId="4239B5C1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Manage the administration of the management information systems.</w:t>
            </w:r>
          </w:p>
          <w:p w14:paraId="3AFE8F1F" w14:textId="12EC6601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Comply and assist with the development of policies and procedures relating to child protection, health, safety and security, confidentiality and data protection reporting all concerns to an appropriate person.</w:t>
            </w:r>
          </w:p>
          <w:p w14:paraId="52C56237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 aware of and support equal opportunities for all.</w:t>
            </w:r>
          </w:p>
          <w:p w14:paraId="7955BC88" w14:textId="11A27D4F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be a proactive member of the school team, contributing to the overall ethos / work</w:t>
            </w:r>
            <w:r>
              <w:rPr>
                <w:rFonts w:cs="Calibri"/>
                <w:sz w:val="24"/>
                <w:szCs w:val="24"/>
              </w:rPr>
              <w:t>/</w:t>
            </w:r>
            <w:r>
              <w:rPr>
                <w:rFonts w:cs="Calibri"/>
                <w:sz w:val="24"/>
                <w:szCs w:val="24"/>
              </w:rPr>
              <w:t>aims of the school.</w:t>
            </w:r>
          </w:p>
          <w:p w14:paraId="692EA477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Participate in training and other learning activities and performance development as required.</w:t>
            </w:r>
          </w:p>
          <w:p w14:paraId="3D685B32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Recognise own strengths and areas of expertise and use these to advise and support others. </w:t>
            </w:r>
          </w:p>
          <w:p w14:paraId="677F7191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perform other duties considered reasonable, that are commensurate with the grading and designation of the post.</w:t>
            </w:r>
          </w:p>
          <w:p w14:paraId="1F34B0CD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Individuals in this role may also undertake some or all of the following:</w:t>
            </w:r>
          </w:p>
          <w:p w14:paraId="436F7C3E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Respond to reception and visitor enquiries</w:t>
            </w:r>
          </w:p>
          <w:p w14:paraId="26FE3336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Organise arrangements for school visits and events</w:t>
            </w:r>
          </w:p>
          <w:p w14:paraId="00FF6C8C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Assist with producing marketing and promotion material for the school</w:t>
            </w:r>
          </w:p>
          <w:p w14:paraId="61F3E6BD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Contribute to marketing and promotion of the school</w:t>
            </w:r>
          </w:p>
          <w:p w14:paraId="64E7BD1F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Manage lettings and the use of premises for the use of outside organisations and local community.</w:t>
            </w:r>
          </w:p>
          <w:p w14:paraId="294F391C" w14:textId="77777777" w:rsidR="00E91084" w:rsidRDefault="00E91084" w:rsidP="00E91084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Assist with funding/grant submissions</w:t>
            </w:r>
          </w:p>
          <w:p w14:paraId="5F4EC1C2" w14:textId="77777777" w:rsidR="00E91084" w:rsidRDefault="00E91084" w:rsidP="00E91084">
            <w:pPr>
              <w:numPr>
                <w:ilvl w:val="0"/>
                <w:numId w:val="11"/>
              </w:numPr>
              <w:spacing w:after="24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Manage stocks of supplies and consumables</w:t>
            </w:r>
          </w:p>
        </w:tc>
      </w:tr>
    </w:tbl>
    <w:p w14:paraId="2E267223" w14:textId="77777777" w:rsidR="00E91084" w:rsidRDefault="00E91084" w:rsidP="00E91084">
      <w:pPr>
        <w:spacing w:before="240" w:after="240"/>
        <w:rPr>
          <w:sz w:val="2"/>
          <w:szCs w:val="2"/>
        </w:rPr>
      </w:pPr>
    </w:p>
    <w:tbl>
      <w:tblPr>
        <w:tblW w:w="903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600"/>
        <w:gridCol w:w="3525"/>
      </w:tblGrid>
      <w:tr w:rsidR="00E91084" w14:paraId="4B7360B5" w14:textId="77777777" w:rsidTr="00863580">
        <w:trPr>
          <w:trHeight w:val="545"/>
        </w:trPr>
        <w:tc>
          <w:tcPr>
            <w:tcW w:w="9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7AC4" w14:textId="77777777" w:rsidR="00E91084" w:rsidRDefault="00E91084" w:rsidP="00863580">
            <w:pPr>
              <w:spacing w:before="240" w:after="6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E91084" w14:paraId="4C7329F0" w14:textId="77777777" w:rsidTr="00863580">
        <w:trPr>
          <w:trHeight w:val="4160"/>
        </w:trPr>
        <w:tc>
          <w:tcPr>
            <w:tcW w:w="90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DFBD" w14:textId="77777777" w:rsidR="00E91084" w:rsidRDefault="00E91084" w:rsidP="00863580">
            <w:pPr>
              <w:spacing w:after="24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Safeguarding</w:t>
            </w:r>
          </w:p>
          <w:p w14:paraId="74012348" w14:textId="77777777" w:rsidR="00E91084" w:rsidRDefault="00E91084" w:rsidP="00863580">
            <w:pPr>
              <w:spacing w:before="40" w:after="40" w:line="261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Post holder will be subject to enhanced DBS check and;</w:t>
            </w:r>
          </w:p>
          <w:p w14:paraId="6AB38840" w14:textId="77777777" w:rsidR="00E91084" w:rsidRDefault="00E91084" w:rsidP="00E91084">
            <w:pPr>
              <w:numPr>
                <w:ilvl w:val="0"/>
                <w:numId w:val="12"/>
              </w:numPr>
              <w:spacing w:before="40" w:after="0" w:line="261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 fully aware of and understand the duties and responsibilities arising from the Children’s Act 2004 and Working Together in relation to child protection and safeguarding children and young people</w:t>
            </w:r>
          </w:p>
          <w:p w14:paraId="047EEC46" w14:textId="77777777" w:rsidR="00E91084" w:rsidRDefault="00E91084" w:rsidP="00E91084">
            <w:pPr>
              <w:numPr>
                <w:ilvl w:val="0"/>
                <w:numId w:val="12"/>
              </w:numPr>
              <w:spacing w:after="280" w:line="261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ensure that the Headteacher’s are made aware and kept fully informed of any concerns which they may have in relation to safeguarding and / or child protection</w:t>
            </w:r>
          </w:p>
          <w:p w14:paraId="143AF7EC" w14:textId="77777777" w:rsidR="00E91084" w:rsidRDefault="00E91084" w:rsidP="00863580">
            <w:pPr>
              <w:spacing w:before="40" w:after="280" w:line="261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Please Note:</w:t>
            </w:r>
          </w:p>
          <w:p w14:paraId="3545DEF1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This job description will be reviewed regularly and may be subject to amendment or modification at any time after consultation with the post holder.  It is not a definitive statement of procedures and tasks, but sets out the main expectations of the Service in relation to the post holder’s responsibilities and duties.</w:t>
            </w:r>
          </w:p>
          <w:p w14:paraId="5486A4F5" w14:textId="77777777" w:rsidR="00E91084" w:rsidRDefault="00E91084" w:rsidP="00863580">
            <w:pPr>
              <w:spacing w:after="24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Elements of this job description and changes to it may be amended in light of organisational and service requirements.</w:t>
            </w:r>
          </w:p>
        </w:tc>
      </w:tr>
      <w:tr w:rsidR="00E91084" w14:paraId="5E4C1308" w14:textId="77777777" w:rsidTr="00863580">
        <w:trPr>
          <w:trHeight w:val="485"/>
        </w:trPr>
        <w:tc>
          <w:tcPr>
            <w:tcW w:w="903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BB58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Person Specification</w:t>
            </w:r>
          </w:p>
        </w:tc>
      </w:tr>
      <w:tr w:rsidR="00E91084" w14:paraId="2A087C0C" w14:textId="77777777" w:rsidTr="00863580">
        <w:trPr>
          <w:trHeight w:val="27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301AF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6000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E081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E91084" w14:paraId="16F0515E" w14:textId="77777777" w:rsidTr="00863580">
        <w:trPr>
          <w:trHeight w:val="163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A144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A2A1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Very good literacy / numeracy skills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C0C6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Administrative/IT National Qualifications Level 3</w:t>
            </w:r>
          </w:p>
          <w:p w14:paraId="56F52DF1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</w:p>
        </w:tc>
      </w:tr>
      <w:tr w:rsidR="00E91084" w14:paraId="69EAE983" w14:textId="77777777" w:rsidTr="00863580">
        <w:trPr>
          <w:trHeight w:val="274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E47C9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AC2E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Develop, manage and implement relevant administrative and/or financial procedures</w:t>
            </w:r>
          </w:p>
          <w:p w14:paraId="0D0E4977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Ability to use initiative and make decisions</w:t>
            </w:r>
          </w:p>
          <w:p w14:paraId="78250B28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Planning, developing and monitoring support systems and procedures</w:t>
            </w:r>
          </w:p>
          <w:p w14:paraId="4029EED3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Maintaining and updating of recording and information systems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B7EC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Experience of working with minimal supervision</w:t>
            </w:r>
          </w:p>
          <w:p w14:paraId="762BAED3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Experience of supporting and organising meetings</w:t>
            </w:r>
          </w:p>
          <w:p w14:paraId="04DEC98B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Ability to work within set deadlines</w:t>
            </w:r>
          </w:p>
          <w:p w14:paraId="71E69AC2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Experience of working with the public (adults and children)</w:t>
            </w:r>
          </w:p>
          <w:p w14:paraId="36CBE655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Work constructively as part of a team</w:t>
            </w:r>
          </w:p>
          <w:p w14:paraId="47502D69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Experience of working in an educational setting</w:t>
            </w:r>
          </w:p>
        </w:tc>
      </w:tr>
      <w:tr w:rsidR="00E91084" w14:paraId="33CC1B35" w14:textId="77777777" w:rsidTr="00863580">
        <w:trPr>
          <w:trHeight w:val="559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34A8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Knowledge, Skills &amp; Understanding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0AB7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Analytical skills for interpreting data and complex information</w:t>
            </w:r>
          </w:p>
          <w:p w14:paraId="4B69E7B8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Excellent interpersonal, communication both verbally and in writing</w:t>
            </w:r>
          </w:p>
          <w:p w14:paraId="38EB647F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Very good IT skills</w:t>
            </w:r>
          </w:p>
          <w:p w14:paraId="397B3022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Experience of handling cash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5394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Understanding of how to use a MIS</w:t>
            </w:r>
          </w:p>
          <w:p w14:paraId="7C7D3CB0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Knowledge of financial management regulations, procedures and practices, development and implementation of financial systems</w:t>
            </w:r>
          </w:p>
          <w:p w14:paraId="6B8E29AA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Negotiation skills</w:t>
            </w:r>
          </w:p>
          <w:p w14:paraId="47E1572B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 working knowledge of relevant school policies / codes of practise and general awareness of relevant legislation</w:t>
            </w:r>
          </w:p>
          <w:p w14:paraId="2AD9E291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</w:p>
          <w:p w14:paraId="03D59545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</w:p>
        </w:tc>
      </w:tr>
      <w:tr w:rsidR="00E91084" w14:paraId="06EA8F6C" w14:textId="77777777" w:rsidTr="00863580">
        <w:trPr>
          <w:trHeight w:val="2375"/>
        </w:trPr>
        <w:tc>
          <w:tcPr>
            <w:tcW w:w="1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A15D" w14:textId="77777777" w:rsidR="00E91084" w:rsidRDefault="00E91084" w:rsidP="00863580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72FDA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Fully support the school’s vision, aims and ethos and present a professional image at all times</w:t>
            </w:r>
          </w:p>
          <w:p w14:paraId="73C3611C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Excellent interpersonal skills that will develop good relationships with parents, pupils and staff</w:t>
            </w:r>
          </w:p>
          <w:p w14:paraId="297161BD" w14:textId="7777777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Willingness to adapt and take on new tasks and responsibilities commensurate to the role</w:t>
            </w:r>
          </w:p>
          <w:p w14:paraId="7DBF5F28" w14:textId="628919D2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Willingness and ability to be self-reflective and to seek out help and advice as required</w:t>
            </w:r>
          </w:p>
          <w:p w14:paraId="31B27705" w14:textId="753A8EE7" w:rsidR="00E91084" w:rsidRDefault="00E91084" w:rsidP="00863580">
            <w:pPr>
              <w:spacing w:before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An ability to fulfil all spoken aspects of the role with confidence 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CCD77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Expertise that will </w:t>
            </w:r>
            <w:proofErr w:type="spellStart"/>
            <w:r>
              <w:rPr>
                <w:rFonts w:cs="Calibri"/>
                <w:sz w:val="24"/>
                <w:szCs w:val="24"/>
              </w:rPr>
              <w:t>compliment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existing admin team</w:t>
            </w:r>
          </w:p>
          <w:p w14:paraId="02B30F1F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</w:p>
          <w:p w14:paraId="2A57D747" w14:textId="77777777" w:rsidR="00E91084" w:rsidRDefault="00E91084" w:rsidP="00863580">
            <w:pPr>
              <w:spacing w:before="240" w:after="240"/>
              <w:rPr>
                <w:rFonts w:cs="Calibri"/>
                <w:sz w:val="24"/>
                <w:szCs w:val="24"/>
              </w:rPr>
            </w:pPr>
          </w:p>
        </w:tc>
      </w:tr>
    </w:tbl>
    <w:p w14:paraId="77F5D821" w14:textId="77777777" w:rsidR="00472B8C" w:rsidRDefault="00490950" w:rsidP="00490950">
      <w:pPr>
        <w:tabs>
          <w:tab w:val="left" w:pos="3848"/>
        </w:tabs>
        <w:rPr>
          <w:rFonts w:ascii="Century" w:hAnsi="Century" w:cs="Tahoma"/>
        </w:rPr>
      </w:pPr>
      <w:r>
        <w:rPr>
          <w:rFonts w:ascii="Century" w:hAnsi="Century" w:cs="Tahoma"/>
        </w:rPr>
        <w:tab/>
      </w:r>
    </w:p>
    <w:p w14:paraId="7ACDD28C" w14:textId="01A6B7A9" w:rsidR="00472B8C" w:rsidRPr="00490950" w:rsidRDefault="00472B8C" w:rsidP="00490950">
      <w:pPr>
        <w:tabs>
          <w:tab w:val="left" w:pos="3848"/>
        </w:tabs>
        <w:rPr>
          <w:rFonts w:ascii="Century" w:hAnsi="Century" w:cs="Tahoma"/>
        </w:rPr>
      </w:pPr>
    </w:p>
    <w:sectPr w:rsidR="00472B8C" w:rsidRPr="00490950" w:rsidSect="00054E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454" w:right="720" w:bottom="1135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A214" w14:textId="77777777" w:rsidR="001D0781" w:rsidRDefault="001D0781" w:rsidP="00D25805">
      <w:pPr>
        <w:spacing w:after="0" w:line="240" w:lineRule="auto"/>
      </w:pPr>
      <w:r>
        <w:separator/>
      </w:r>
    </w:p>
  </w:endnote>
  <w:endnote w:type="continuationSeparator" w:id="0">
    <w:p w14:paraId="2473F0F4" w14:textId="77777777" w:rsidR="001D0781" w:rsidRDefault="001D0781" w:rsidP="00D25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054E51" w:rsidRPr="00054E51" w:rsidRDefault="00054E51" w:rsidP="00054E51">
    <w:pPr>
      <w:pStyle w:val="Footer"/>
      <w:jc w:val="right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C188" w14:textId="77777777" w:rsidR="00390145" w:rsidRPr="00CE7B6A" w:rsidRDefault="00390145" w:rsidP="00390145">
    <w:pPr>
      <w:pStyle w:val="Header"/>
      <w:jc w:val="center"/>
      <w:rPr>
        <w:rFonts w:ascii="Century" w:hAnsi="Century"/>
        <w:color w:val="808080"/>
        <w:sz w:val="12"/>
      </w:rPr>
    </w:pPr>
    <w:r w:rsidRPr="00CE7B6A">
      <w:rPr>
        <w:rFonts w:ascii="Century" w:hAnsi="Century"/>
        <w:color w:val="808080"/>
        <w:sz w:val="12"/>
      </w:rPr>
      <w:t>Cheshire Academies Trust Limited. Registered in England and Wales 08108086. Registered office Kelsall Primary School, Flat Lane, Kelsall, Cheshire CW6 0PU.</w:t>
    </w:r>
  </w:p>
  <w:p w14:paraId="3CF2D8B6" w14:textId="77777777" w:rsidR="00054E51" w:rsidRDefault="00054E51" w:rsidP="00054E51">
    <w:pPr>
      <w:pStyle w:val="Header"/>
      <w:jc w:val="center"/>
      <w:rPr>
        <w:sz w:val="12"/>
      </w:rPr>
    </w:pPr>
  </w:p>
  <w:p w14:paraId="0FB78278" w14:textId="77777777" w:rsidR="00054E51" w:rsidRDefault="00054E51" w:rsidP="00054E51">
    <w:pPr>
      <w:pStyle w:val="Header"/>
      <w:jc w:val="center"/>
      <w:rPr>
        <w:sz w:val="12"/>
      </w:rPr>
    </w:pPr>
  </w:p>
  <w:p w14:paraId="1FC39945" w14:textId="77777777" w:rsidR="00054E51" w:rsidRPr="00054E51" w:rsidRDefault="00054E51" w:rsidP="00054E51">
    <w:pPr>
      <w:pStyle w:val="Header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D3DA" w14:textId="77777777" w:rsidR="001D0781" w:rsidRDefault="001D0781" w:rsidP="00D25805">
      <w:pPr>
        <w:spacing w:after="0" w:line="240" w:lineRule="auto"/>
      </w:pPr>
      <w:r>
        <w:separator/>
      </w:r>
    </w:p>
  </w:footnote>
  <w:footnote w:type="continuationSeparator" w:id="0">
    <w:p w14:paraId="6D490CE7" w14:textId="77777777" w:rsidR="001D0781" w:rsidRDefault="001D0781" w:rsidP="00D25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390145" w:rsidRDefault="001D0781">
    <w:pPr>
      <w:pStyle w:val="Header"/>
    </w:pPr>
    <w:r>
      <w:rPr>
        <w:noProof/>
        <w:lang w:eastAsia="en-GB"/>
      </w:rPr>
      <w:pict w14:anchorId="30728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872469" o:spid="_x0000_s2066" type="#_x0000_t75" style="position:absolute;margin-left:0;margin-top:0;width:460.95pt;height:412.35pt;z-index:-251657216;mso-position-horizontal:center;mso-position-horizontal-relative:margin;mso-position-vertical:center;mso-position-vertical-relative:margin" o:allowincell="f">
          <v:imagedata r:id="rId1" o:title="Black and 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054E51" w:rsidRPr="00054E51" w:rsidRDefault="001D0781" w:rsidP="00054E51">
    <w:pPr>
      <w:pStyle w:val="Header"/>
      <w:jc w:val="right"/>
      <w:rPr>
        <w:sz w:val="14"/>
      </w:rPr>
    </w:pPr>
    <w:r>
      <w:rPr>
        <w:noProof/>
        <w:sz w:val="14"/>
        <w:lang w:eastAsia="en-GB"/>
      </w:rPr>
      <w:pict w14:anchorId="0919C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872470" o:spid="_x0000_s2067" type="#_x0000_t75" style="position:absolute;left:0;text-align:left;margin-left:0;margin-top:0;width:460.95pt;height:412.35pt;z-index:-251656192;mso-position-horizontal:center;mso-position-horizontal-relative:margin;mso-position-vertical:center;mso-position-vertical-relative:margin" o:allowincell="f">
          <v:imagedata r:id="rId1" o:title="Black and Whi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390145" w:rsidRDefault="001D0781">
    <w:pPr>
      <w:pStyle w:val="Header"/>
    </w:pPr>
    <w:r>
      <w:rPr>
        <w:noProof/>
        <w:lang w:eastAsia="en-GB"/>
      </w:rPr>
      <w:pict w14:anchorId="3D627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4872468" o:spid="_x0000_s2065" type="#_x0000_t75" style="position:absolute;margin-left:0;margin-top:0;width:460.95pt;height:412.35pt;z-index:-251658240;mso-position-horizontal:center;mso-position-horizontal-relative:margin;mso-position-vertical:center;mso-position-vertical-relative:margin" o:allowincell="f">
          <v:imagedata r:id="rId1" o:title="Black and Whi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A35"/>
    <w:multiLevelType w:val="multilevel"/>
    <w:tmpl w:val="12BAD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41528E"/>
    <w:multiLevelType w:val="hybridMultilevel"/>
    <w:tmpl w:val="B3CC4C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C1A"/>
    <w:multiLevelType w:val="multilevel"/>
    <w:tmpl w:val="A30EF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F10C69"/>
    <w:multiLevelType w:val="hybridMultilevel"/>
    <w:tmpl w:val="7A1641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3F8C"/>
    <w:multiLevelType w:val="hybridMultilevel"/>
    <w:tmpl w:val="27B0E1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0B6D"/>
    <w:multiLevelType w:val="hybridMultilevel"/>
    <w:tmpl w:val="ED1CCD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503AB"/>
    <w:multiLevelType w:val="hybridMultilevel"/>
    <w:tmpl w:val="B7D4F3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83898"/>
    <w:multiLevelType w:val="hybridMultilevel"/>
    <w:tmpl w:val="D62260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E4607"/>
    <w:multiLevelType w:val="hybridMultilevel"/>
    <w:tmpl w:val="4628BF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74F6"/>
    <w:multiLevelType w:val="hybridMultilevel"/>
    <w:tmpl w:val="A20C17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85454"/>
    <w:multiLevelType w:val="hybridMultilevel"/>
    <w:tmpl w:val="C00070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016A2"/>
    <w:multiLevelType w:val="hybridMultilevel"/>
    <w:tmpl w:val="02C49B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805"/>
    <w:rsid w:val="00005CBD"/>
    <w:rsid w:val="00015EE5"/>
    <w:rsid w:val="00031450"/>
    <w:rsid w:val="00054E51"/>
    <w:rsid w:val="00062B61"/>
    <w:rsid w:val="00066749"/>
    <w:rsid w:val="00095FF4"/>
    <w:rsid w:val="000A32DE"/>
    <w:rsid w:val="000B037A"/>
    <w:rsid w:val="000B583A"/>
    <w:rsid w:val="000C6B97"/>
    <w:rsid w:val="000D22D1"/>
    <w:rsid w:val="000E2056"/>
    <w:rsid w:val="00102E0D"/>
    <w:rsid w:val="00126C6B"/>
    <w:rsid w:val="001546D2"/>
    <w:rsid w:val="001A1320"/>
    <w:rsid w:val="001A1894"/>
    <w:rsid w:val="001A1FC3"/>
    <w:rsid w:val="001B589E"/>
    <w:rsid w:val="001C303C"/>
    <w:rsid w:val="001C4363"/>
    <w:rsid w:val="001D04D3"/>
    <w:rsid w:val="001D0781"/>
    <w:rsid w:val="001D254E"/>
    <w:rsid w:val="001D7D21"/>
    <w:rsid w:val="00217164"/>
    <w:rsid w:val="00237FE9"/>
    <w:rsid w:val="00247DB9"/>
    <w:rsid w:val="0025252C"/>
    <w:rsid w:val="00257741"/>
    <w:rsid w:val="00281786"/>
    <w:rsid w:val="002860E8"/>
    <w:rsid w:val="00297A2E"/>
    <w:rsid w:val="002B272D"/>
    <w:rsid w:val="002C696B"/>
    <w:rsid w:val="002F46F9"/>
    <w:rsid w:val="00346B32"/>
    <w:rsid w:val="003720E1"/>
    <w:rsid w:val="003767C2"/>
    <w:rsid w:val="00390145"/>
    <w:rsid w:val="00394C67"/>
    <w:rsid w:val="00426772"/>
    <w:rsid w:val="00434AB0"/>
    <w:rsid w:val="00444BFB"/>
    <w:rsid w:val="004672AE"/>
    <w:rsid w:val="00472B8C"/>
    <w:rsid w:val="00475208"/>
    <w:rsid w:val="00490950"/>
    <w:rsid w:val="00493658"/>
    <w:rsid w:val="004A597A"/>
    <w:rsid w:val="004A59BC"/>
    <w:rsid w:val="004D1BBE"/>
    <w:rsid w:val="004D1C2E"/>
    <w:rsid w:val="004D34E5"/>
    <w:rsid w:val="00513B28"/>
    <w:rsid w:val="00517E85"/>
    <w:rsid w:val="00526D78"/>
    <w:rsid w:val="005352B7"/>
    <w:rsid w:val="005378B8"/>
    <w:rsid w:val="00556A8E"/>
    <w:rsid w:val="00572955"/>
    <w:rsid w:val="005B1A83"/>
    <w:rsid w:val="005B4434"/>
    <w:rsid w:val="005D611A"/>
    <w:rsid w:val="0062125D"/>
    <w:rsid w:val="00652F7D"/>
    <w:rsid w:val="00653460"/>
    <w:rsid w:val="00657BAE"/>
    <w:rsid w:val="0066616B"/>
    <w:rsid w:val="00681FD4"/>
    <w:rsid w:val="006911AF"/>
    <w:rsid w:val="006C1373"/>
    <w:rsid w:val="006F1906"/>
    <w:rsid w:val="0070021E"/>
    <w:rsid w:val="0070270B"/>
    <w:rsid w:val="00703F3D"/>
    <w:rsid w:val="00704620"/>
    <w:rsid w:val="00707B4E"/>
    <w:rsid w:val="00741B92"/>
    <w:rsid w:val="00753F2C"/>
    <w:rsid w:val="00775C26"/>
    <w:rsid w:val="00776622"/>
    <w:rsid w:val="007B572C"/>
    <w:rsid w:val="007C0B24"/>
    <w:rsid w:val="007D7958"/>
    <w:rsid w:val="007E16D8"/>
    <w:rsid w:val="007F0DD8"/>
    <w:rsid w:val="00812349"/>
    <w:rsid w:val="00830A6F"/>
    <w:rsid w:val="00850EF6"/>
    <w:rsid w:val="00861FE0"/>
    <w:rsid w:val="008C41F0"/>
    <w:rsid w:val="008D1686"/>
    <w:rsid w:val="0090444D"/>
    <w:rsid w:val="00961D5D"/>
    <w:rsid w:val="009A681B"/>
    <w:rsid w:val="009B17D1"/>
    <w:rsid w:val="009B4D92"/>
    <w:rsid w:val="009B642B"/>
    <w:rsid w:val="009D2280"/>
    <w:rsid w:val="00A1463D"/>
    <w:rsid w:val="00A15FF0"/>
    <w:rsid w:val="00A51A28"/>
    <w:rsid w:val="00A651A4"/>
    <w:rsid w:val="00A76E8F"/>
    <w:rsid w:val="00A82619"/>
    <w:rsid w:val="00A920FB"/>
    <w:rsid w:val="00AD03CC"/>
    <w:rsid w:val="00AD1014"/>
    <w:rsid w:val="00AF34CD"/>
    <w:rsid w:val="00AF48BF"/>
    <w:rsid w:val="00B14683"/>
    <w:rsid w:val="00B14B75"/>
    <w:rsid w:val="00B17470"/>
    <w:rsid w:val="00B23FBF"/>
    <w:rsid w:val="00B42BBC"/>
    <w:rsid w:val="00B516A1"/>
    <w:rsid w:val="00B578BC"/>
    <w:rsid w:val="00B624C3"/>
    <w:rsid w:val="00B95FD0"/>
    <w:rsid w:val="00BB56C9"/>
    <w:rsid w:val="00BD4B9A"/>
    <w:rsid w:val="00BE70EC"/>
    <w:rsid w:val="00C05365"/>
    <w:rsid w:val="00C5303D"/>
    <w:rsid w:val="00C62DFB"/>
    <w:rsid w:val="00C72826"/>
    <w:rsid w:val="00CB0D3C"/>
    <w:rsid w:val="00CB1CF0"/>
    <w:rsid w:val="00CC674F"/>
    <w:rsid w:val="00CD61D2"/>
    <w:rsid w:val="00CE7B6A"/>
    <w:rsid w:val="00D00B23"/>
    <w:rsid w:val="00D02B24"/>
    <w:rsid w:val="00D116E6"/>
    <w:rsid w:val="00D12404"/>
    <w:rsid w:val="00D25805"/>
    <w:rsid w:val="00D277AD"/>
    <w:rsid w:val="00D4405C"/>
    <w:rsid w:val="00D551C9"/>
    <w:rsid w:val="00D86059"/>
    <w:rsid w:val="00D86D2F"/>
    <w:rsid w:val="00D96902"/>
    <w:rsid w:val="00DC2B9B"/>
    <w:rsid w:val="00DD6F73"/>
    <w:rsid w:val="00DF09B4"/>
    <w:rsid w:val="00DF25A7"/>
    <w:rsid w:val="00E0196E"/>
    <w:rsid w:val="00E166F7"/>
    <w:rsid w:val="00E35853"/>
    <w:rsid w:val="00E36A01"/>
    <w:rsid w:val="00E91084"/>
    <w:rsid w:val="00EB4F9F"/>
    <w:rsid w:val="00EE1C74"/>
    <w:rsid w:val="00EE2F4D"/>
    <w:rsid w:val="00EE3923"/>
    <w:rsid w:val="00F2121B"/>
    <w:rsid w:val="00F43FEE"/>
    <w:rsid w:val="00F6460F"/>
    <w:rsid w:val="00F65E0B"/>
    <w:rsid w:val="00FD1AAF"/>
    <w:rsid w:val="31AA545B"/>
    <w:rsid w:val="4D98A18F"/>
    <w:rsid w:val="5FC43532"/>
    <w:rsid w:val="67BD1959"/>
    <w:rsid w:val="6EED0C5D"/>
    <w:rsid w:val="757CF241"/>
    <w:rsid w:val="7800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1DE0B28C"/>
  <w15:chartTrackingRefBased/>
  <w15:docId w15:val="{EDF366FB-B868-4C56-A8CE-5DCBE81E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8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805"/>
  </w:style>
  <w:style w:type="paragraph" w:styleId="Footer">
    <w:name w:val="footer"/>
    <w:basedOn w:val="Normal"/>
    <w:link w:val="FooterChar"/>
    <w:unhideWhenUsed/>
    <w:rsid w:val="00D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05"/>
  </w:style>
  <w:style w:type="character" w:styleId="Hyperlink">
    <w:name w:val="Hyperlink"/>
    <w:uiPriority w:val="99"/>
    <w:unhideWhenUsed/>
    <w:rsid w:val="00F65E0B"/>
    <w:rPr>
      <w:color w:val="0000FF"/>
      <w:u w:val="single"/>
    </w:rPr>
  </w:style>
  <w:style w:type="paragraph" w:customStyle="1" w:styleId="Default">
    <w:name w:val="Default"/>
    <w:rsid w:val="005D61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2AE"/>
    <w:pPr>
      <w:ind w:left="720"/>
      <w:contextualSpacing/>
    </w:pPr>
  </w:style>
  <w:style w:type="table" w:styleId="TableGrid">
    <w:name w:val="Table Grid"/>
    <w:basedOn w:val="TableNormal"/>
    <w:uiPriority w:val="59"/>
    <w:rsid w:val="009B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5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7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4720DD78E19429AD52D168A2006F2" ma:contentTypeVersion="17" ma:contentTypeDescription="Create a new document." ma:contentTypeScope="" ma:versionID="b888d2193f72046ca41dc7fc354f9c41">
  <xsd:schema xmlns:xsd="http://www.w3.org/2001/XMLSchema" xmlns:xs="http://www.w3.org/2001/XMLSchema" xmlns:p="http://schemas.microsoft.com/office/2006/metadata/properties" xmlns:ns2="4c2572e7-b2a6-4f42-9cf5-887becb8a50a" xmlns:ns3="4ff18b85-7d65-4a8c-a6bf-1cbb400b69c2" targetNamespace="http://schemas.microsoft.com/office/2006/metadata/properties" ma:root="true" ma:fieldsID="da3a5335d0f983ffcd6358c05a04643e" ns2:_="" ns3:_="">
    <xsd:import namespace="4c2572e7-b2a6-4f42-9cf5-887becb8a50a"/>
    <xsd:import namespace="4ff18b85-7d65-4a8c-a6bf-1cbb400b6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2e7-b2a6-4f42-9cf5-887becb8a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4fd1d2-b92b-49a1-865d-da3a46859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8b85-7d65-4a8c-a6bf-1cbb400b6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664fd2-c5d8-4dcd-b2e3-05d3624f22c0}" ma:internalName="TaxCatchAll" ma:showField="CatchAllData" ma:web="4ff18b85-7d65-4a8c-a6bf-1cbb400b6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72e7-b2a6-4f42-9cf5-887becb8a50a">
      <Terms xmlns="http://schemas.microsoft.com/office/infopath/2007/PartnerControls"/>
    </lcf76f155ced4ddcb4097134ff3c332f>
    <TaxCatchAll xmlns="4ff18b85-7d65-4a8c-a6bf-1cbb400b69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159C1-5CAA-43BC-AE44-2272212B8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572e7-b2a6-4f42-9cf5-887becb8a50a"/>
    <ds:schemaRef ds:uri="4ff18b85-7d65-4a8c-a6bf-1cbb400b6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675C19-33CC-4EE9-A23B-341EC57A7B5C}">
  <ds:schemaRefs>
    <ds:schemaRef ds:uri="http://schemas.microsoft.com/office/2006/metadata/properties"/>
    <ds:schemaRef ds:uri="http://schemas.microsoft.com/office/infopath/2007/PartnerControls"/>
    <ds:schemaRef ds:uri="4c2572e7-b2a6-4f42-9cf5-887becb8a50a"/>
    <ds:schemaRef ds:uri="4ff18b85-7d65-4a8c-a6bf-1cbb400b69c2"/>
  </ds:schemaRefs>
</ds:datastoreItem>
</file>

<file path=customXml/itemProps3.xml><?xml version="1.0" encoding="utf-8"?>
<ds:datastoreItem xmlns:ds="http://schemas.openxmlformats.org/officeDocument/2006/customXml" ds:itemID="{473E6C34-2854-484A-BA79-048B68262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874</Words>
  <Characters>4987</Characters>
  <Application>Microsoft Office Word</Application>
  <DocSecurity>0</DocSecurity>
  <Lines>41</Lines>
  <Paragraphs>11</Paragraphs>
  <ScaleCrop>false</ScaleCrop>
  <Company>Cheshire Schools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sch8752292</dc:creator>
  <cp:keywords/>
  <cp:lastModifiedBy>Brookhurst SBM</cp:lastModifiedBy>
  <cp:revision>2</cp:revision>
  <cp:lastPrinted>2026-05-13T13:19:00Z</cp:lastPrinted>
  <dcterms:created xsi:type="dcterms:W3CDTF">2026-07-14T10:53:00Z</dcterms:created>
  <dcterms:modified xsi:type="dcterms:W3CDTF">2026-07-14T10:53:00Z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0x0101009E94720DD78E19429AD52D168A2006F2</vt:lpwstr>
  </property>
  <property fmtid="{D5CDD505-2E9C-101B-9397-08002B2CF9AE}" pid="3" name="MediaServiceImageTags">
    <vt:lpwstr/>
  </property>
</Properties>
</file>