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03"/>
        <w:gridCol w:w="74"/>
        <w:gridCol w:w="810"/>
        <w:gridCol w:w="1242"/>
        <w:gridCol w:w="5688"/>
        <w:gridCol w:w="840"/>
      </w:tblGrid>
      <w:tr w:rsidR="00E42CE4" w14:paraId="7C0D62E6" w14:textId="77777777" w:rsidTr="00446CE9">
        <w:trPr>
          <w:cantSplit/>
          <w:trHeight w:val="418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DC36F25" w14:textId="34B28E7B" w:rsidR="00E42CE4" w:rsidRDefault="007C1BD5" w:rsidP="00446CE9">
            <w:pPr>
              <w:pStyle w:val="PS"/>
              <w:spacing w:before="120" w:after="60"/>
              <w:rPr>
                <w:b/>
                <w:sz w:val="36"/>
              </w:rPr>
            </w:pPr>
            <w:bookmarkStart w:id="0" w:name="_GoBack"/>
            <w:bookmarkEnd w:id="0"/>
            <w:r w:rsidRPr="007C1BD5">
              <w:rPr>
                <w:b/>
                <w:sz w:val="36"/>
              </w:rPr>
              <w:t>Employee specification form</w:t>
            </w:r>
          </w:p>
          <w:p w14:paraId="4110C7D2" w14:textId="437E22B3" w:rsidR="00FF195F" w:rsidRPr="007C1BD5" w:rsidRDefault="00FF195F" w:rsidP="00446CE9">
            <w:pPr>
              <w:pStyle w:val="PS"/>
              <w:spacing w:before="120" w:after="60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Deputy </w:t>
            </w:r>
            <w:proofErr w:type="spellStart"/>
            <w:r>
              <w:rPr>
                <w:b/>
                <w:sz w:val="36"/>
              </w:rPr>
              <w:t>Headteacher</w:t>
            </w:r>
            <w:proofErr w:type="spellEnd"/>
            <w:r>
              <w:rPr>
                <w:b/>
                <w:sz w:val="36"/>
              </w:rPr>
              <w:t xml:space="preserve"> – The Oaks</w:t>
            </w:r>
          </w:p>
          <w:p w14:paraId="5C7513F8" w14:textId="6219B91D" w:rsidR="007C1BD5" w:rsidRDefault="007C1BD5" w:rsidP="00446CE9">
            <w:pPr>
              <w:pStyle w:val="PS"/>
              <w:spacing w:before="120" w:after="60"/>
              <w:rPr>
                <w:sz w:val="16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128BECBC" w14:textId="77777777" w:rsidR="00E42CE4" w:rsidRPr="007A652A" w:rsidRDefault="00E42CE4" w:rsidP="00446CE9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7A652A">
              <w:rPr>
                <w:sz w:val="22"/>
                <w:szCs w:val="22"/>
              </w:rPr>
              <w:t>Post Number</w:t>
            </w:r>
          </w:p>
        </w:tc>
        <w:tc>
          <w:tcPr>
            <w:tcW w:w="6528" w:type="dxa"/>
            <w:gridSpan w:val="2"/>
            <w:vAlign w:val="center"/>
          </w:tcPr>
          <w:p w14:paraId="1D05A165" w14:textId="72088788" w:rsidR="00E42CE4" w:rsidRPr="007A652A" w:rsidRDefault="00E42CE4" w:rsidP="00446CE9">
            <w:pPr>
              <w:pStyle w:val="PS"/>
              <w:spacing w:before="60" w:after="60"/>
              <w:rPr>
                <w:sz w:val="22"/>
                <w:szCs w:val="22"/>
              </w:rPr>
            </w:pPr>
          </w:p>
        </w:tc>
      </w:tr>
      <w:tr w:rsidR="00E42CE4" w14:paraId="367C2D71" w14:textId="77777777" w:rsidTr="00446CE9">
        <w:trPr>
          <w:cantSplit/>
          <w:trHeight w:val="419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8980F23" w14:textId="77777777" w:rsidR="00E42CE4" w:rsidRDefault="00E42CE4" w:rsidP="00446CE9">
            <w:pPr>
              <w:pStyle w:val="PS"/>
              <w:spacing w:before="120" w:after="60"/>
            </w:pPr>
          </w:p>
        </w:tc>
        <w:tc>
          <w:tcPr>
            <w:tcW w:w="2052" w:type="dxa"/>
            <w:gridSpan w:val="2"/>
            <w:vAlign w:val="center"/>
          </w:tcPr>
          <w:p w14:paraId="6C8975AC" w14:textId="77777777" w:rsidR="00E42CE4" w:rsidRPr="007A652A" w:rsidRDefault="00E42CE4" w:rsidP="00446CE9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7A652A">
              <w:rPr>
                <w:sz w:val="22"/>
                <w:szCs w:val="22"/>
              </w:rPr>
              <w:t>Job Title / School</w:t>
            </w:r>
          </w:p>
        </w:tc>
        <w:tc>
          <w:tcPr>
            <w:tcW w:w="6528" w:type="dxa"/>
            <w:gridSpan w:val="2"/>
            <w:vAlign w:val="center"/>
          </w:tcPr>
          <w:p w14:paraId="70743E05" w14:textId="4F88040A" w:rsidR="00E42CE4" w:rsidRPr="007A652A" w:rsidRDefault="002D72AF" w:rsidP="00503A20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Deputy </w:t>
            </w:r>
            <w:r w:rsidR="00E42CE4" w:rsidRPr="00107D77">
              <w:rPr>
                <w:sz w:val="22"/>
                <w:szCs w:val="22"/>
              </w:rPr>
              <w:t xml:space="preserve">Headteacher -  </w:t>
            </w:r>
            <w:r w:rsidR="007C1BD5">
              <w:rPr>
                <w:sz w:val="22"/>
                <w:szCs w:val="22"/>
              </w:rPr>
              <w:t>The Oaks Community Primary School</w:t>
            </w:r>
          </w:p>
        </w:tc>
      </w:tr>
      <w:tr w:rsidR="00E42CE4" w14:paraId="5C4DDAF3" w14:textId="77777777" w:rsidTr="00446CE9">
        <w:trPr>
          <w:cantSplit/>
          <w:trHeight w:val="419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54E829FB" w14:textId="77777777" w:rsidR="00E42CE4" w:rsidRDefault="00E42CE4" w:rsidP="00446CE9">
            <w:pPr>
              <w:pStyle w:val="PS"/>
              <w:spacing w:before="120" w:after="60"/>
            </w:pPr>
          </w:p>
        </w:tc>
        <w:tc>
          <w:tcPr>
            <w:tcW w:w="2052" w:type="dxa"/>
            <w:gridSpan w:val="2"/>
            <w:vAlign w:val="center"/>
          </w:tcPr>
          <w:p w14:paraId="699F6B88" w14:textId="77777777" w:rsidR="00E42CE4" w:rsidRPr="007A652A" w:rsidRDefault="00E42CE4" w:rsidP="00446CE9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7A652A">
              <w:rPr>
                <w:sz w:val="22"/>
                <w:szCs w:val="22"/>
              </w:rPr>
              <w:t>Department</w:t>
            </w:r>
          </w:p>
        </w:tc>
        <w:tc>
          <w:tcPr>
            <w:tcW w:w="6528" w:type="dxa"/>
            <w:gridSpan w:val="2"/>
            <w:vAlign w:val="center"/>
          </w:tcPr>
          <w:p w14:paraId="23ED2915" w14:textId="77777777" w:rsidR="00E42CE4" w:rsidRPr="007A652A" w:rsidRDefault="00E42CE4" w:rsidP="00446CE9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7A652A">
              <w:rPr>
                <w:sz w:val="22"/>
                <w:szCs w:val="22"/>
              </w:rPr>
              <w:t>Children &amp; Young People’s Services</w:t>
            </w:r>
          </w:p>
        </w:tc>
      </w:tr>
      <w:tr w:rsidR="00E42CE4" w14:paraId="6942FEFA" w14:textId="77777777" w:rsidTr="00446CE9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31D591B1" w14:textId="7C78AB0C" w:rsidR="00E42CE4" w:rsidRPr="00B85B1F" w:rsidRDefault="00E42CE4" w:rsidP="00446CE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Listed below are the </w:t>
            </w:r>
            <w:r>
              <w:rPr>
                <w:b/>
                <w:sz w:val="16"/>
              </w:rPr>
              <w:t>personal attributes</w:t>
            </w:r>
            <w:r>
              <w:rPr>
                <w:sz w:val="16"/>
              </w:rPr>
              <w:t xml:space="preserve"> required to fulfil the duties lis</w:t>
            </w:r>
            <w:r w:rsidR="00190FBC">
              <w:rPr>
                <w:sz w:val="16"/>
              </w:rPr>
              <w:t xml:space="preserve">ted in the Job Description </w:t>
            </w:r>
          </w:p>
        </w:tc>
      </w:tr>
      <w:tr w:rsidR="00E42CE4" w14:paraId="2D0E2A04" w14:textId="77777777" w:rsidTr="00446CE9">
        <w:tc>
          <w:tcPr>
            <w:tcW w:w="7003" w:type="dxa"/>
            <w:tcBorders>
              <w:bottom w:val="single" w:sz="6" w:space="0" w:color="auto"/>
            </w:tcBorders>
          </w:tcPr>
          <w:p w14:paraId="4A3CA831" w14:textId="77777777" w:rsidR="00E42CE4" w:rsidRDefault="00E42CE4" w:rsidP="00446CE9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84" w:type="dxa"/>
            <w:gridSpan w:val="2"/>
            <w:tcBorders>
              <w:bottom w:val="single" w:sz="6" w:space="0" w:color="auto"/>
              <w:right w:val="nil"/>
            </w:tcBorders>
          </w:tcPr>
          <w:p w14:paraId="140D44CF" w14:textId="77777777" w:rsidR="00E42CE4" w:rsidRDefault="00E42CE4" w:rsidP="00446CE9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5C1566FB" w14:textId="77777777" w:rsidR="00E42CE4" w:rsidRDefault="00E42CE4" w:rsidP="00446CE9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14:paraId="3C1C8459" w14:textId="77777777" w:rsidR="00E42CE4" w:rsidRDefault="00E42CE4" w:rsidP="00446CE9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E42CE4" w14:paraId="47142471" w14:textId="77777777" w:rsidTr="00446CE9"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136EB392" w14:textId="77777777" w:rsidR="00E42CE4" w:rsidRPr="00E82C03" w:rsidRDefault="00E42CE4" w:rsidP="00E82C03">
            <w:pPr>
              <w:pStyle w:val="PS"/>
              <w:rPr>
                <w:b/>
                <w:sz w:val="21"/>
                <w:szCs w:val="21"/>
              </w:rPr>
            </w:pPr>
            <w:r w:rsidRPr="00E82C03">
              <w:rPr>
                <w:b/>
                <w:sz w:val="21"/>
                <w:szCs w:val="21"/>
              </w:rPr>
              <w:t xml:space="preserve">Qualifications </w:t>
            </w:r>
          </w:p>
        </w:tc>
        <w:tc>
          <w:tcPr>
            <w:tcW w:w="8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14:paraId="18EBB2E5" w14:textId="77777777" w:rsidR="00E42CE4" w:rsidRDefault="00E42CE4" w:rsidP="00446CE9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253AC047" w14:textId="77777777" w:rsidR="00E42CE4" w:rsidRDefault="00E42CE4" w:rsidP="00446CE9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59EF2966" w14:textId="77777777" w:rsidR="00E42CE4" w:rsidRDefault="00E42CE4" w:rsidP="00446CE9">
            <w:pPr>
              <w:pStyle w:val="PS"/>
              <w:rPr>
                <w:sz w:val="16"/>
              </w:rPr>
            </w:pPr>
          </w:p>
        </w:tc>
      </w:tr>
      <w:tr w:rsidR="00E42CE4" w:rsidRPr="00E42CE4" w14:paraId="0017D726" w14:textId="77777777" w:rsidTr="00E82C03">
        <w:trPr>
          <w:trHeight w:val="301"/>
        </w:trPr>
        <w:tc>
          <w:tcPr>
            <w:tcW w:w="7003" w:type="dxa"/>
            <w:tcBorders>
              <w:top w:val="nil"/>
              <w:bottom w:val="nil"/>
            </w:tcBorders>
          </w:tcPr>
          <w:p w14:paraId="6AC6DC96" w14:textId="77777777" w:rsidR="00E42CE4" w:rsidRPr="00E506DB" w:rsidRDefault="00E42CE4" w:rsidP="00E506DB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Recognised teaching qualification or equivalent qualification.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14:paraId="6A096904" w14:textId="77777777" w:rsidR="00E42CE4" w:rsidRPr="002D72AF" w:rsidRDefault="00E42CE4" w:rsidP="00446CE9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</w:t>
            </w: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07632984" w14:textId="6C377EAF" w:rsidR="00C2432B" w:rsidRDefault="00B05292" w:rsidP="00E506DB">
            <w:pPr>
              <w:pStyle w:val="PS"/>
              <w:numPr>
                <w:ilvl w:val="0"/>
                <w:numId w:val="1"/>
              </w:numPr>
              <w:ind w:left="193" w:hanging="1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National Professional Qualific</w:t>
            </w:r>
            <w:r w:rsidR="00976198">
              <w:rPr>
                <w:rFonts w:cs="Arial"/>
                <w:sz w:val="18"/>
                <w:szCs w:val="18"/>
              </w:rPr>
              <w:t xml:space="preserve">ation for Senior Leaders </w:t>
            </w:r>
            <w:r w:rsidR="0089508A">
              <w:rPr>
                <w:rFonts w:cs="Arial"/>
                <w:sz w:val="18"/>
                <w:szCs w:val="18"/>
              </w:rPr>
              <w:t>or NPQH.</w:t>
            </w:r>
          </w:p>
          <w:p w14:paraId="060EA87B" w14:textId="0C271761" w:rsidR="00190FBC" w:rsidRPr="00117E4C" w:rsidRDefault="000305E6" w:rsidP="00E506DB">
            <w:pPr>
              <w:pStyle w:val="PS"/>
              <w:numPr>
                <w:ilvl w:val="0"/>
                <w:numId w:val="1"/>
              </w:numPr>
              <w:ind w:left="193" w:hanging="1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National award for SENCO accreditation (NASENCO)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7B622AFB" w14:textId="77777777" w:rsidR="00E42CE4" w:rsidRPr="00E42CE4" w:rsidRDefault="00E42CE4" w:rsidP="00446CE9">
            <w:pPr>
              <w:pStyle w:val="PS"/>
              <w:rPr>
                <w:sz w:val="18"/>
                <w:szCs w:val="18"/>
              </w:rPr>
            </w:pPr>
            <w:r w:rsidRPr="00E42CE4">
              <w:rPr>
                <w:sz w:val="18"/>
                <w:szCs w:val="18"/>
              </w:rPr>
              <w:t>App</w:t>
            </w:r>
          </w:p>
        </w:tc>
      </w:tr>
      <w:tr w:rsidR="00E42CE4" w14:paraId="448BD76B" w14:textId="77777777" w:rsidTr="00B33D02">
        <w:tc>
          <w:tcPr>
            <w:tcW w:w="7003" w:type="dxa"/>
            <w:tcBorders>
              <w:bottom w:val="single" w:sz="6" w:space="0" w:color="auto"/>
            </w:tcBorders>
            <w:shd w:val="clear" w:color="auto" w:fill="D9D9D9"/>
          </w:tcPr>
          <w:p w14:paraId="2DA578F0" w14:textId="77777777" w:rsidR="00E42CE4" w:rsidRPr="00E82C03" w:rsidRDefault="00E42CE4" w:rsidP="000C7394">
            <w:pPr>
              <w:pStyle w:val="PS"/>
              <w:ind w:left="284" w:hanging="284"/>
              <w:rPr>
                <w:rFonts w:cs="Arial"/>
                <w:b/>
                <w:sz w:val="21"/>
                <w:szCs w:val="21"/>
              </w:rPr>
            </w:pPr>
            <w:r w:rsidRPr="00E82C03">
              <w:rPr>
                <w:rFonts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884" w:type="dxa"/>
            <w:gridSpan w:val="2"/>
            <w:tcBorders>
              <w:bottom w:val="single" w:sz="6" w:space="0" w:color="auto"/>
              <w:right w:val="nil"/>
            </w:tcBorders>
            <w:shd w:val="clear" w:color="auto" w:fill="D9D9D9"/>
          </w:tcPr>
          <w:p w14:paraId="401D6881" w14:textId="77777777" w:rsidR="00E42CE4" w:rsidRPr="002D72AF" w:rsidRDefault="00E42CE4" w:rsidP="00446CE9">
            <w:pPr>
              <w:pStyle w:val="PS"/>
              <w:rPr>
                <w:rFonts w:cs="Arial"/>
                <w:sz w:val="16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D9D9D9"/>
          </w:tcPr>
          <w:p w14:paraId="433EF1C2" w14:textId="77777777" w:rsidR="00E42CE4" w:rsidRPr="002D72AF" w:rsidRDefault="00E42CE4" w:rsidP="000C7394">
            <w:pPr>
              <w:pStyle w:val="PS"/>
              <w:ind w:left="193" w:hanging="193"/>
              <w:rPr>
                <w:rFonts w:cs="Arial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D9D9D9"/>
          </w:tcPr>
          <w:p w14:paraId="60CD7199" w14:textId="77777777" w:rsidR="00E42CE4" w:rsidRDefault="00E42CE4" w:rsidP="00446CE9">
            <w:pPr>
              <w:pStyle w:val="PS"/>
              <w:rPr>
                <w:sz w:val="16"/>
              </w:rPr>
            </w:pPr>
          </w:p>
        </w:tc>
      </w:tr>
      <w:tr w:rsidR="008C13EA" w:rsidRPr="00A0171E" w14:paraId="20316140" w14:textId="77777777" w:rsidTr="00446CE9">
        <w:tc>
          <w:tcPr>
            <w:tcW w:w="7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CF3487" w14:textId="4F59426E" w:rsidR="008C13EA" w:rsidRDefault="008C13EA" w:rsidP="000C7394">
            <w:pPr>
              <w:pStyle w:val="PS"/>
              <w:numPr>
                <w:ilvl w:val="0"/>
                <w:numId w:val="5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of a senior leader</w:t>
            </w:r>
            <w:r w:rsidR="009635F2">
              <w:rPr>
                <w:rFonts w:cs="Arial"/>
                <w:sz w:val="18"/>
                <w:szCs w:val="18"/>
              </w:rPr>
              <w:t xml:space="preserve">ship role in primary education </w:t>
            </w:r>
          </w:p>
          <w:p w14:paraId="1A42EEFE" w14:textId="6CC122A3" w:rsidR="008C13EA" w:rsidRDefault="008C13EA" w:rsidP="000C7394">
            <w:pPr>
              <w:pStyle w:val="PS"/>
              <w:numPr>
                <w:ilvl w:val="0"/>
                <w:numId w:val="5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Excellent working knowledge of </w:t>
            </w:r>
            <w:r w:rsidR="00446CE9">
              <w:rPr>
                <w:rFonts w:cs="Arial"/>
                <w:sz w:val="18"/>
                <w:szCs w:val="18"/>
              </w:rPr>
              <w:t>the national curriculum</w:t>
            </w:r>
          </w:p>
          <w:p w14:paraId="485AAA45" w14:textId="682E7893" w:rsidR="004F32E5" w:rsidRPr="004F32E5" w:rsidRDefault="004F32E5" w:rsidP="004F32E5">
            <w:pPr>
              <w:pStyle w:val="PS"/>
              <w:numPr>
                <w:ilvl w:val="0"/>
                <w:numId w:val="5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 w:rsidRPr="004F32E5">
              <w:rPr>
                <w:rFonts w:cs="Arial"/>
                <w:sz w:val="18"/>
                <w:szCs w:val="18"/>
              </w:rPr>
              <w:t>Evidence of leading curriculum development</w:t>
            </w:r>
          </w:p>
          <w:p w14:paraId="209120E2" w14:textId="76E08F59" w:rsidR="008C13EA" w:rsidRPr="00B33D02" w:rsidRDefault="00446CE9" w:rsidP="000C7394">
            <w:pPr>
              <w:pStyle w:val="PS"/>
              <w:numPr>
                <w:ilvl w:val="0"/>
                <w:numId w:val="5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Experience of </w:t>
            </w:r>
            <w:r w:rsidR="008C13EA">
              <w:rPr>
                <w:rFonts w:cs="Arial"/>
                <w:sz w:val="18"/>
                <w:szCs w:val="18"/>
              </w:rPr>
              <w:t>data analysis/evaluation, target setting and pupil tracking</w:t>
            </w:r>
            <w:r>
              <w:rPr>
                <w:rFonts w:cs="Arial"/>
                <w:sz w:val="18"/>
                <w:szCs w:val="18"/>
              </w:rPr>
              <w:t>,</w:t>
            </w:r>
            <w:r w:rsidR="008C13EA">
              <w:rPr>
                <w:rFonts w:cs="Arial"/>
                <w:sz w:val="18"/>
                <w:szCs w:val="18"/>
              </w:rPr>
              <w:t xml:space="preserve"> including different groups of pupils with an ability to demonstrate how to enable appropriate provision to close gaps.</w:t>
            </w:r>
          </w:p>
          <w:p w14:paraId="7AA73C10" w14:textId="77777777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 excellent classroom practitioner</w:t>
            </w:r>
          </w:p>
          <w:p w14:paraId="7CB83A54" w14:textId="4607DDB4" w:rsidR="008C13EA" w:rsidRPr="00B33D02" w:rsidRDefault="008C13EA" w:rsidP="000C2A1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Experience of successfully planning and leading school improvements </w:t>
            </w:r>
          </w:p>
          <w:p w14:paraId="42A2A6EB" w14:textId="0FE9B43B" w:rsidR="008C13EA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Experience of monitoring teaching and learning in order to raise standards </w:t>
            </w:r>
          </w:p>
          <w:p w14:paraId="13B3E89E" w14:textId="353D2051" w:rsidR="008555B0" w:rsidRPr="00B33D02" w:rsidRDefault="008555B0" w:rsidP="000C739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of the Performance Management  / Appraisal Framework and how it relates to teacher standards</w:t>
            </w:r>
          </w:p>
          <w:p w14:paraId="74EA6FB1" w14:textId="11AE1420" w:rsidR="008C13EA" w:rsidRPr="00B33D02" w:rsidRDefault="00185FB2" w:rsidP="000C739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of c</w:t>
            </w:r>
            <w:r w:rsidR="008E5F10">
              <w:rPr>
                <w:rFonts w:cs="Arial"/>
                <w:sz w:val="18"/>
                <w:szCs w:val="18"/>
              </w:rPr>
              <w:t>reating and leading in-</w:t>
            </w:r>
            <w:r w:rsidR="008C13EA">
              <w:rPr>
                <w:rFonts w:cs="Arial"/>
                <w:sz w:val="18"/>
                <w:szCs w:val="18"/>
              </w:rPr>
              <w:t>service training at whole school level</w:t>
            </w:r>
          </w:p>
          <w:p w14:paraId="3DBFEAF6" w14:textId="77777777" w:rsidR="008C13EA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Successful experience of engaging with parents and carers</w:t>
            </w:r>
          </w:p>
          <w:p w14:paraId="43D3FFBC" w14:textId="22196149" w:rsidR="008555B0" w:rsidRPr="00B33D02" w:rsidRDefault="008555B0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of working with external agencies in the protection and safeguarding of children.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C54B98" w14:textId="77777777" w:rsidR="008C13EA" w:rsidRDefault="0089508A" w:rsidP="00446CE9">
            <w:pPr>
              <w:pStyle w:val="PS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</w:t>
            </w:r>
          </w:p>
          <w:p w14:paraId="37069D4C" w14:textId="74E9A435" w:rsidR="00756C6C" w:rsidRPr="000C7394" w:rsidRDefault="00756C6C" w:rsidP="00446CE9">
            <w:pPr>
              <w:pStyle w:val="PS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69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26C546AC" w14:textId="2507F209" w:rsidR="008C13EA" w:rsidRPr="00B33D02" w:rsidRDefault="00185FB2" w:rsidP="000C7394">
            <w:pPr>
              <w:numPr>
                <w:ilvl w:val="0"/>
                <w:numId w:val="5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>Experience across p</w:t>
            </w:r>
            <w:r w:rsidR="008C13EA">
              <w:rPr>
                <w:rFonts w:ascii="Arial" w:hAnsi="Arial" w:cs="Arial"/>
                <w:sz w:val="18"/>
                <w:szCs w:val="18"/>
                <w:lang w:val="en-GB" w:eastAsia="en-US"/>
              </w:rPr>
              <w:t>rimary age range</w:t>
            </w:r>
          </w:p>
          <w:p w14:paraId="7934E915" w14:textId="77777777" w:rsidR="008C13EA" w:rsidRPr="000C7394" w:rsidRDefault="008C13EA" w:rsidP="000C7394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>Experience of working effectively with Governors</w:t>
            </w:r>
          </w:p>
          <w:p w14:paraId="08B37854" w14:textId="7C991094" w:rsidR="008C13EA" w:rsidRPr="008A768A" w:rsidRDefault="008C13EA" w:rsidP="008A768A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>Hold a middle management position for an aspect of whole school leadership/management</w:t>
            </w:r>
          </w:p>
          <w:p w14:paraId="578A2126" w14:textId="54D64321" w:rsidR="008C13EA" w:rsidRDefault="008C13EA" w:rsidP="000C7394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>An understanding of how Pupil Premium funding can be used to close the attainment and achievement gap</w:t>
            </w:r>
          </w:p>
          <w:p w14:paraId="60DDE980" w14:textId="335D3882" w:rsidR="004F32E5" w:rsidRDefault="004F32E5" w:rsidP="004F32E5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4F32E5">
              <w:rPr>
                <w:rFonts w:ascii="Arial" w:hAnsi="Arial" w:cs="Arial"/>
                <w:sz w:val="18"/>
                <w:szCs w:val="18"/>
                <w:lang w:val="en-GB" w:eastAsia="en-US"/>
              </w:rPr>
              <w:t>Leading the development and delivery of training for support staff</w:t>
            </w:r>
          </w:p>
          <w:p w14:paraId="1A4DA26E" w14:textId="329A717A" w:rsidR="004F77AA" w:rsidRPr="00976198" w:rsidRDefault="00976198" w:rsidP="009761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>An ability to lead mathematics at whole school level</w:t>
            </w:r>
          </w:p>
          <w:p w14:paraId="3ADA3988" w14:textId="77777777" w:rsidR="004F32E5" w:rsidRDefault="004F32E5" w:rsidP="004F32E5">
            <w:pPr>
              <w:ind w:left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13CD49D3" w14:textId="48509C54" w:rsidR="008C13EA" w:rsidRPr="00B33D02" w:rsidRDefault="008C13EA" w:rsidP="008A768A">
            <w:pPr>
              <w:ind w:left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2EC8F2" w14:textId="77777777" w:rsidR="008C13EA" w:rsidRPr="00B33D02" w:rsidRDefault="008C13EA">
            <w:pPr>
              <w:rPr>
                <w:rFonts w:ascii="Arial" w:hAnsi="Arial" w:cs="Arial"/>
              </w:rPr>
            </w:pPr>
            <w:r w:rsidRPr="00B33D02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00DFCF7F" w14:textId="77777777" w:rsidR="008C13EA" w:rsidRPr="00B33D02" w:rsidRDefault="008C13EA">
            <w:pPr>
              <w:rPr>
                <w:rFonts w:ascii="Arial" w:hAnsi="Arial" w:cs="Arial"/>
              </w:rPr>
            </w:pPr>
            <w:r w:rsidRPr="00B33D02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2527FDFA" w14:textId="77777777" w:rsidR="008C13EA" w:rsidRPr="00B33D02" w:rsidRDefault="008C13EA">
            <w:pPr>
              <w:rPr>
                <w:rFonts w:ascii="Arial" w:hAnsi="Arial" w:cs="Arial"/>
              </w:rPr>
            </w:pPr>
            <w:r w:rsidRPr="00B33D02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7337EF53" w14:textId="43E53DA9" w:rsidR="008555B0" w:rsidRDefault="008555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471433" w14:textId="73B4772D" w:rsidR="008C13EA" w:rsidRDefault="008C13EA">
            <w:pPr>
              <w:rPr>
                <w:rFonts w:ascii="Arial" w:hAnsi="Arial" w:cs="Arial"/>
                <w:sz w:val="18"/>
                <w:szCs w:val="18"/>
              </w:rPr>
            </w:pPr>
            <w:r w:rsidRPr="00B33D02">
              <w:rPr>
                <w:rFonts w:ascii="Arial" w:hAnsi="Arial" w:cs="Arial"/>
                <w:sz w:val="18"/>
                <w:szCs w:val="18"/>
              </w:rPr>
              <w:t>App/</w:t>
            </w:r>
            <w:proofErr w:type="spellStart"/>
            <w:r w:rsidRPr="00B33D02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</w:p>
          <w:p w14:paraId="6D4CF294" w14:textId="3C031412" w:rsidR="004F32E5" w:rsidRDefault="004F32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1D427" w14:textId="77777777" w:rsidR="004F32E5" w:rsidRPr="00B33D02" w:rsidRDefault="004F32E5" w:rsidP="004F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App/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</w:p>
          <w:p w14:paraId="4547BE00" w14:textId="77777777" w:rsidR="00976198" w:rsidRPr="00B33D02" w:rsidRDefault="00976198" w:rsidP="00976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App/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</w:p>
          <w:p w14:paraId="5D25DD90" w14:textId="77777777" w:rsidR="004F32E5" w:rsidRPr="00B33D02" w:rsidRDefault="004F32E5">
            <w:pPr>
              <w:rPr>
                <w:rFonts w:ascii="Arial" w:hAnsi="Arial" w:cs="Arial"/>
              </w:rPr>
            </w:pPr>
          </w:p>
          <w:p w14:paraId="4595D5A1" w14:textId="067CBFF4" w:rsidR="008C13EA" w:rsidRPr="00B33D02" w:rsidRDefault="008C13EA" w:rsidP="00446CE9">
            <w:pPr>
              <w:rPr>
                <w:rFonts w:ascii="Arial" w:hAnsi="Arial" w:cs="Arial"/>
              </w:rPr>
            </w:pPr>
          </w:p>
        </w:tc>
      </w:tr>
      <w:tr w:rsidR="008C13EA" w:rsidRPr="00A0171E" w14:paraId="28C5D761" w14:textId="77777777" w:rsidTr="00446CE9">
        <w:tc>
          <w:tcPr>
            <w:tcW w:w="7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6C8CF9" w14:textId="7E8026FE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68F330" w14:textId="13980D13" w:rsidR="008C13EA" w:rsidRPr="00B33D02" w:rsidRDefault="008C13EA" w:rsidP="00B33D02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</w:t>
            </w:r>
            <w:proofErr w:type="spellStart"/>
            <w:r w:rsidRPr="002D72AF">
              <w:rPr>
                <w:rFonts w:cs="Arial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1466442" w14:textId="395EF424" w:rsidR="008C13EA" w:rsidRPr="000C7394" w:rsidRDefault="008C13EA" w:rsidP="000C7394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81206D" w14:textId="2148BA5B" w:rsidR="008C13EA" w:rsidRPr="00B33D02" w:rsidRDefault="008C13EA" w:rsidP="00446CE9">
            <w:pPr>
              <w:rPr>
                <w:rFonts w:ascii="Arial" w:hAnsi="Arial" w:cs="Arial"/>
              </w:rPr>
            </w:pPr>
          </w:p>
        </w:tc>
      </w:tr>
      <w:tr w:rsidR="008C13EA" w:rsidRPr="00A0171E" w14:paraId="494AFF3D" w14:textId="77777777" w:rsidTr="00446CE9">
        <w:tc>
          <w:tcPr>
            <w:tcW w:w="7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E47FA7" w14:textId="08031AEC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7C087B" w14:textId="77777777" w:rsidR="008C13EA" w:rsidRDefault="008C13EA" w:rsidP="00446CE9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</w:t>
            </w:r>
            <w:proofErr w:type="spellStart"/>
            <w:r w:rsidRPr="002D72AF">
              <w:rPr>
                <w:rFonts w:cs="Arial"/>
                <w:sz w:val="18"/>
                <w:szCs w:val="18"/>
              </w:rPr>
              <w:t>Int</w:t>
            </w:r>
            <w:proofErr w:type="spellEnd"/>
          </w:p>
          <w:p w14:paraId="324ADAF4" w14:textId="59D4957D" w:rsidR="00756C6C" w:rsidRDefault="00756C6C" w:rsidP="00446CE9">
            <w:pPr>
              <w:pStyle w:val="PS"/>
              <w:rPr>
                <w:rFonts w:cs="Arial"/>
                <w:sz w:val="18"/>
                <w:szCs w:val="18"/>
              </w:rPr>
            </w:pPr>
          </w:p>
          <w:p w14:paraId="4B77C070" w14:textId="77777777" w:rsidR="004F32E5" w:rsidRDefault="004F32E5" w:rsidP="00446CE9">
            <w:pPr>
              <w:pStyle w:val="PS"/>
              <w:rPr>
                <w:rFonts w:cs="Arial"/>
                <w:sz w:val="18"/>
                <w:szCs w:val="18"/>
              </w:rPr>
            </w:pPr>
          </w:p>
          <w:p w14:paraId="0101F43A" w14:textId="53B1C0BF" w:rsidR="00756C6C" w:rsidRPr="00B33D02" w:rsidRDefault="00756C6C" w:rsidP="00446CE9">
            <w:pPr>
              <w:pStyle w:val="PS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302FE48" w14:textId="538A8EB3" w:rsidR="008C13EA" w:rsidRPr="000C7394" w:rsidRDefault="008C13EA" w:rsidP="000C7394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E1E640" w14:textId="341F803A" w:rsidR="008C13EA" w:rsidRPr="00B33D02" w:rsidRDefault="008C13EA" w:rsidP="00446CE9">
            <w:pPr>
              <w:rPr>
                <w:rFonts w:ascii="Arial" w:hAnsi="Arial" w:cs="Arial"/>
              </w:rPr>
            </w:pPr>
          </w:p>
        </w:tc>
      </w:tr>
      <w:tr w:rsidR="008C13EA" w:rsidRPr="00A0171E" w14:paraId="148521CE" w14:textId="77777777" w:rsidTr="00446CE9">
        <w:tc>
          <w:tcPr>
            <w:tcW w:w="7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2EA6C4" w14:textId="62200A7F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1C0A4B6" w14:textId="5166A383" w:rsidR="008C13EA" w:rsidRPr="00B33D02" w:rsidRDefault="008C13EA" w:rsidP="00446CE9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</w:t>
            </w:r>
            <w:proofErr w:type="spellStart"/>
            <w:r w:rsidRPr="002D72AF">
              <w:rPr>
                <w:rFonts w:cs="Arial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6D28037" w14:textId="3DE67535" w:rsidR="008C13EA" w:rsidRPr="000C7394" w:rsidRDefault="008C13EA" w:rsidP="000C7394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8D871D" w14:textId="248786FB" w:rsidR="008C13EA" w:rsidRPr="00B33D02" w:rsidRDefault="008C13EA" w:rsidP="00446CE9">
            <w:pPr>
              <w:rPr>
                <w:rFonts w:ascii="Arial" w:hAnsi="Arial" w:cs="Arial"/>
              </w:rPr>
            </w:pPr>
          </w:p>
        </w:tc>
      </w:tr>
      <w:tr w:rsidR="008C13EA" w:rsidRPr="00A0171E" w14:paraId="3A08194F" w14:textId="77777777" w:rsidTr="00446CE9">
        <w:tc>
          <w:tcPr>
            <w:tcW w:w="7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6E8D23" w14:textId="6F57ABDC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29657B" w14:textId="77777777" w:rsidR="008C13EA" w:rsidRPr="00B33D02" w:rsidRDefault="008C13EA" w:rsidP="00446CE9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App/Int</w:t>
            </w:r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2D2723DC" w14:textId="77777777" w:rsidR="008C13EA" w:rsidRPr="000C7394" w:rsidRDefault="008C13EA" w:rsidP="000C7394">
            <w:pPr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977248" w14:textId="6BD8A512" w:rsidR="008C13EA" w:rsidRPr="00B33D02" w:rsidRDefault="008C13EA" w:rsidP="00446CE9">
            <w:pPr>
              <w:rPr>
                <w:rFonts w:ascii="Arial" w:hAnsi="Arial" w:cs="Arial"/>
              </w:rPr>
            </w:pPr>
          </w:p>
        </w:tc>
      </w:tr>
      <w:tr w:rsidR="008C13EA" w:rsidRPr="00A0171E" w14:paraId="77BBA4F3" w14:textId="77777777" w:rsidTr="00446CE9">
        <w:tc>
          <w:tcPr>
            <w:tcW w:w="7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BFCDC7" w14:textId="1193BFD5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464294" w14:textId="77777777" w:rsidR="008C13EA" w:rsidRPr="00B33D02" w:rsidRDefault="008C13EA" w:rsidP="00446CE9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App/Int</w:t>
            </w:r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2750833" w14:textId="77777777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193" w:hanging="193"/>
              <w:rPr>
                <w:rFonts w:cs="Arial"/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C85D99" w14:textId="7E7FDAC6" w:rsidR="008C13EA" w:rsidRPr="00B33D02" w:rsidRDefault="008C13EA">
            <w:pPr>
              <w:rPr>
                <w:rFonts w:ascii="Arial" w:hAnsi="Arial" w:cs="Arial"/>
              </w:rPr>
            </w:pPr>
          </w:p>
        </w:tc>
      </w:tr>
      <w:tr w:rsidR="008C13EA" w:rsidRPr="00A0171E" w14:paraId="7531FF3E" w14:textId="77777777" w:rsidTr="00446CE9">
        <w:tc>
          <w:tcPr>
            <w:tcW w:w="7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B3ED78" w14:textId="48234E54" w:rsidR="008C13EA" w:rsidRPr="00B33D02" w:rsidRDefault="008C13E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F570DB" w14:textId="77777777" w:rsidR="008C13EA" w:rsidRDefault="008C13EA" w:rsidP="00B33D02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</w:t>
            </w:r>
            <w:proofErr w:type="spellStart"/>
            <w:r w:rsidRPr="002D72AF">
              <w:rPr>
                <w:rFonts w:cs="Arial"/>
                <w:sz w:val="18"/>
                <w:szCs w:val="18"/>
              </w:rPr>
              <w:t>Int</w:t>
            </w:r>
            <w:proofErr w:type="spellEnd"/>
          </w:p>
          <w:p w14:paraId="35AA03B7" w14:textId="6A5D06BB" w:rsidR="00756C6C" w:rsidRPr="00756C6C" w:rsidRDefault="00756C6C" w:rsidP="00B33D02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</w:t>
            </w:r>
            <w:proofErr w:type="spellStart"/>
            <w:r w:rsidRPr="002D72AF">
              <w:rPr>
                <w:rFonts w:cs="Arial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65D4557" w14:textId="77777777" w:rsidR="008C13EA" w:rsidRPr="00B33D02" w:rsidRDefault="008C13EA" w:rsidP="00B33D02">
            <w:pPr>
              <w:pStyle w:val="PS"/>
              <w:rPr>
                <w:rFonts w:cs="Arial"/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3A0DD8" w14:textId="77777777" w:rsidR="008C13EA" w:rsidRPr="00B33D02" w:rsidRDefault="008C13EA" w:rsidP="00446CE9">
            <w:pPr>
              <w:pStyle w:val="PS"/>
              <w:rPr>
                <w:sz w:val="16"/>
              </w:rPr>
            </w:pPr>
          </w:p>
        </w:tc>
      </w:tr>
      <w:tr w:rsidR="008A768A" w:rsidRPr="00A0171E" w14:paraId="36D2BB7B" w14:textId="77777777" w:rsidTr="00446CE9">
        <w:tc>
          <w:tcPr>
            <w:tcW w:w="70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19DD52" w14:textId="269DAAC3" w:rsidR="008A768A" w:rsidRPr="00B33D02" w:rsidRDefault="008A768A" w:rsidP="000C7394">
            <w:pPr>
              <w:pStyle w:val="PS"/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BDDAAC0" w14:textId="0DD82E12" w:rsidR="008A768A" w:rsidRDefault="008A768A" w:rsidP="00B33D02">
            <w:pPr>
              <w:pStyle w:val="PS"/>
              <w:rPr>
                <w:rFonts w:cs="Arial"/>
                <w:sz w:val="18"/>
                <w:szCs w:val="18"/>
              </w:rPr>
            </w:pPr>
            <w:r w:rsidRPr="002D72AF">
              <w:rPr>
                <w:rFonts w:cs="Arial"/>
                <w:sz w:val="18"/>
                <w:szCs w:val="18"/>
              </w:rPr>
              <w:t>App/</w:t>
            </w:r>
            <w:proofErr w:type="spellStart"/>
            <w:r w:rsidRPr="002D72AF">
              <w:rPr>
                <w:rFonts w:cs="Arial"/>
                <w:sz w:val="18"/>
                <w:szCs w:val="18"/>
              </w:rPr>
              <w:t>Int</w:t>
            </w:r>
            <w:proofErr w:type="spellEnd"/>
          </w:p>
          <w:p w14:paraId="01311EBD" w14:textId="77777777" w:rsidR="008555B0" w:rsidRDefault="008555B0" w:rsidP="00B33D02">
            <w:pPr>
              <w:pStyle w:val="PS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App/Int</w:t>
            </w:r>
          </w:p>
          <w:p w14:paraId="6D4C4690" w14:textId="061F9A5D" w:rsidR="008555B0" w:rsidRPr="00B33D02" w:rsidRDefault="008555B0" w:rsidP="00B33D02">
            <w:pPr>
              <w:pStyle w:val="PS"/>
              <w:rPr>
                <w:rFonts w:cs="Arial"/>
                <w:sz w:val="16"/>
              </w:rPr>
            </w:pPr>
            <w:r>
              <w:rPr>
                <w:rFonts w:cs="Arial"/>
                <w:sz w:val="18"/>
                <w:szCs w:val="18"/>
              </w:rPr>
              <w:t>App/Int</w:t>
            </w:r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3BEFDC" w14:textId="77777777" w:rsidR="008A768A" w:rsidRPr="00B33D02" w:rsidRDefault="008A768A" w:rsidP="00B33D02">
            <w:pPr>
              <w:pStyle w:val="PS"/>
              <w:rPr>
                <w:rFonts w:cs="Arial"/>
                <w:sz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6D93F9" w14:textId="77777777" w:rsidR="008A768A" w:rsidRPr="00B33D02" w:rsidRDefault="008A768A" w:rsidP="00446CE9">
            <w:pPr>
              <w:pStyle w:val="PS"/>
              <w:rPr>
                <w:sz w:val="16"/>
              </w:rPr>
            </w:pPr>
          </w:p>
        </w:tc>
      </w:tr>
      <w:tr w:rsidR="00B33D02" w14:paraId="14CF1B6E" w14:textId="77777777" w:rsidTr="00446CE9"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4D6F399F" w14:textId="77777777" w:rsidR="00B33D02" w:rsidRPr="00E82C03" w:rsidRDefault="00B33D02" w:rsidP="000C7394">
            <w:pPr>
              <w:pStyle w:val="PS"/>
              <w:ind w:left="284" w:hanging="284"/>
              <w:rPr>
                <w:b/>
                <w:sz w:val="21"/>
                <w:szCs w:val="21"/>
              </w:rPr>
            </w:pPr>
            <w:r w:rsidRPr="00E82C03">
              <w:rPr>
                <w:b/>
                <w:sz w:val="21"/>
                <w:szCs w:val="21"/>
              </w:rPr>
              <w:t>Knowledge and skills</w:t>
            </w:r>
          </w:p>
        </w:tc>
        <w:tc>
          <w:tcPr>
            <w:tcW w:w="8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14:paraId="3F025DBB" w14:textId="77777777" w:rsidR="00B33D02" w:rsidRDefault="00B33D02" w:rsidP="00446CE9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58D2A806" w14:textId="77777777" w:rsidR="00B33D02" w:rsidRDefault="00B33D02" w:rsidP="00446CE9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2484C6E6" w14:textId="77777777" w:rsidR="00B33D02" w:rsidRDefault="00B33D02" w:rsidP="00446CE9">
            <w:pPr>
              <w:pStyle w:val="PS"/>
              <w:rPr>
                <w:sz w:val="16"/>
              </w:rPr>
            </w:pPr>
          </w:p>
        </w:tc>
      </w:tr>
      <w:tr w:rsidR="00185FB2" w:rsidRPr="00A0171E" w14:paraId="3C25DED7" w14:textId="77777777" w:rsidTr="00DB0052">
        <w:trPr>
          <w:trHeight w:val="1525"/>
        </w:trPr>
        <w:tc>
          <w:tcPr>
            <w:tcW w:w="700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260BA" w14:textId="77777777" w:rsidR="00D23492" w:rsidRPr="000C7394" w:rsidRDefault="00D23492" w:rsidP="00D23492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clear personal philosophy of education</w:t>
            </w:r>
          </w:p>
          <w:p w14:paraId="685C1570" w14:textId="41031E5D" w:rsidR="00185FB2" w:rsidRDefault="00D23492" w:rsidP="00511AB1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Knowledge and skills</w:t>
            </w:r>
            <w:r w:rsidR="00185FB2">
              <w:rPr>
                <w:rFonts w:cs="Arial"/>
                <w:sz w:val="18"/>
                <w:szCs w:val="18"/>
              </w:rPr>
              <w:t xml:space="preserve"> to challenge and support colleagues in order to raise standards of teaching and learning</w:t>
            </w:r>
          </w:p>
          <w:p w14:paraId="52B74BCF" w14:textId="77777777" w:rsidR="00185FB2" w:rsidRPr="000C7394" w:rsidRDefault="00185FB2" w:rsidP="000C2A1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ability to use and analyse data on pupils’ progress and performance</w:t>
            </w:r>
          </w:p>
          <w:p w14:paraId="3A0A4D25" w14:textId="77777777" w:rsidR="00185FB2" w:rsidRDefault="00185FB2" w:rsidP="000C739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Effective interpersonal and communication skills</w:t>
            </w:r>
          </w:p>
          <w:p w14:paraId="57806CF3" w14:textId="726FA966" w:rsidR="00185FB2" w:rsidRDefault="00185FB2" w:rsidP="000C7394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 proven ability to innovate </w:t>
            </w:r>
            <w:r w:rsidR="00363281">
              <w:rPr>
                <w:rFonts w:cs="Arial"/>
                <w:sz w:val="18"/>
                <w:szCs w:val="18"/>
              </w:rPr>
              <w:t>with</w:t>
            </w:r>
            <w:r w:rsidR="008E5F10">
              <w:rPr>
                <w:rFonts w:cs="Arial"/>
                <w:sz w:val="18"/>
                <w:szCs w:val="18"/>
              </w:rPr>
              <w:t>,</w:t>
            </w:r>
            <w:r w:rsidR="00363281">
              <w:rPr>
                <w:rFonts w:cs="Arial"/>
                <w:sz w:val="18"/>
                <w:szCs w:val="18"/>
              </w:rPr>
              <w:t xml:space="preserve"> </w:t>
            </w:r>
            <w:r w:rsidR="004F32E5">
              <w:rPr>
                <w:rFonts w:cs="Arial"/>
                <w:sz w:val="18"/>
                <w:szCs w:val="18"/>
              </w:rPr>
              <w:t xml:space="preserve">inspire </w:t>
            </w:r>
            <w:r>
              <w:rPr>
                <w:rFonts w:cs="Arial"/>
                <w:sz w:val="18"/>
                <w:szCs w:val="18"/>
              </w:rPr>
              <w:t>and motivate</w:t>
            </w:r>
            <w:r w:rsidR="004F32E5">
              <w:rPr>
                <w:rFonts w:cs="Arial"/>
                <w:sz w:val="18"/>
                <w:szCs w:val="18"/>
              </w:rPr>
              <w:t xml:space="preserve"> colleagues and pupils</w:t>
            </w:r>
          </w:p>
          <w:p w14:paraId="057C048F" w14:textId="77777777" w:rsidR="004F32E5" w:rsidRPr="004F32E5" w:rsidRDefault="004F32E5" w:rsidP="004F32E5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 w:rsidRPr="004F32E5">
              <w:rPr>
                <w:rFonts w:cs="Arial"/>
                <w:sz w:val="18"/>
                <w:szCs w:val="18"/>
              </w:rPr>
              <w:t>Ability to acknowledge excellence and challenge poor performance across the school</w:t>
            </w:r>
          </w:p>
          <w:p w14:paraId="40C29FDF" w14:textId="71F90C1B" w:rsidR="004F32E5" w:rsidRPr="004F32E5" w:rsidRDefault="004F32E5" w:rsidP="004F32E5">
            <w:pPr>
              <w:pStyle w:val="PS"/>
              <w:numPr>
                <w:ilvl w:val="0"/>
                <w:numId w:val="1"/>
              </w:numPr>
              <w:ind w:left="284" w:hanging="284"/>
              <w:textAlignment w:val="auto"/>
              <w:rPr>
                <w:rFonts w:cs="Arial"/>
                <w:sz w:val="18"/>
                <w:szCs w:val="18"/>
              </w:rPr>
            </w:pPr>
            <w:r w:rsidRPr="004F32E5">
              <w:rPr>
                <w:rFonts w:cs="Arial"/>
                <w:sz w:val="18"/>
                <w:szCs w:val="18"/>
              </w:rPr>
              <w:t>Ability to deal successfully with situations which may include change/ or conflict resolution</w:t>
            </w:r>
          </w:p>
          <w:p w14:paraId="74E0929F" w14:textId="77777777" w:rsidR="00185FB2" w:rsidRPr="009E172C" w:rsidRDefault="00185FB2" w:rsidP="00511AB1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Ability to create and maintain an environment which celebrates success and </w:t>
            </w:r>
            <w:r w:rsidRPr="009E172C">
              <w:rPr>
                <w:rFonts w:ascii="Arial" w:hAnsi="Arial" w:cs="Arial"/>
                <w:sz w:val="18"/>
                <w:szCs w:val="18"/>
                <w:lang w:val="en-GB" w:eastAsia="en-US"/>
              </w:rPr>
              <w:t>promotes good behaviour, positive relationships and reflects the school’s ethos</w:t>
            </w:r>
          </w:p>
          <w:p w14:paraId="6B01757F" w14:textId="7172BE2C" w:rsidR="00185FB2" w:rsidRPr="00D928C9" w:rsidRDefault="00185FB2" w:rsidP="00D928C9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9E172C">
              <w:rPr>
                <w:rFonts w:ascii="Arial" w:hAnsi="Arial" w:cs="Arial"/>
                <w:sz w:val="18"/>
                <w:szCs w:val="18"/>
              </w:rPr>
              <w:t>Evidence of using ICT to enhance teaching, learning and management</w:t>
            </w:r>
          </w:p>
          <w:p w14:paraId="58255A1A" w14:textId="77777777" w:rsidR="00EF16C5" w:rsidRPr="00FF195F" w:rsidRDefault="00185FB2" w:rsidP="00EF16C5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Up to date knowledge and understanding of relevant legislation and good practice in relation to the protection and safeguarding of children and young people </w:t>
            </w:r>
          </w:p>
          <w:p w14:paraId="5E2F8DF4" w14:textId="77777777" w:rsidR="00FF195F" w:rsidRDefault="00FF195F" w:rsidP="00FF195F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156DFE24" w14:textId="77777777" w:rsidR="00FF195F" w:rsidRDefault="00FF195F" w:rsidP="00FF195F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2A639C8B" w14:textId="77777777" w:rsidR="00FF195F" w:rsidRDefault="00FF195F" w:rsidP="00FF195F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2B0198A2" w14:textId="77777777" w:rsidR="00FF195F" w:rsidRDefault="00FF195F" w:rsidP="00FF195F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522A4380" w14:textId="77777777" w:rsidR="00FF195F" w:rsidRDefault="00FF195F" w:rsidP="00FF195F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6BC8D04F" w14:textId="77777777" w:rsidR="00FF195F" w:rsidRDefault="00FF195F" w:rsidP="00FF195F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2FAF58A8" w14:textId="3A6C676F" w:rsidR="00FF195F" w:rsidRPr="00EF16C5" w:rsidRDefault="00FF195F" w:rsidP="00FF195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C495989" w14:textId="3196DD78" w:rsidR="00185FB2" w:rsidRPr="000C7394" w:rsidRDefault="00D23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App</w:t>
            </w:r>
          </w:p>
          <w:p w14:paraId="24FCC585" w14:textId="77777777" w:rsidR="00185FB2" w:rsidRPr="000C7394" w:rsidRDefault="00185FB2">
            <w:pPr>
              <w:rPr>
                <w:rFonts w:ascii="Arial" w:hAnsi="Arial" w:cs="Arial"/>
              </w:rPr>
            </w:pPr>
            <w:r w:rsidRPr="000C7394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26EFAE94" w14:textId="77777777" w:rsidR="00D23492" w:rsidRDefault="00D234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256C3" w14:textId="2FB0A67C" w:rsidR="00185FB2" w:rsidRPr="000C7394" w:rsidRDefault="00185FB2">
            <w:pPr>
              <w:rPr>
                <w:rFonts w:ascii="Arial" w:hAnsi="Arial" w:cs="Arial"/>
              </w:rPr>
            </w:pPr>
            <w:r w:rsidRPr="000C7394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76372957" w14:textId="77777777" w:rsidR="00185FB2" w:rsidRPr="000C7394" w:rsidRDefault="00185FB2">
            <w:pPr>
              <w:rPr>
                <w:rFonts w:ascii="Arial" w:hAnsi="Arial" w:cs="Arial"/>
              </w:rPr>
            </w:pPr>
            <w:r w:rsidRPr="000C7394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0B1AD4EF" w14:textId="77777777" w:rsidR="00D928C9" w:rsidRDefault="00185FB2" w:rsidP="00D23492">
            <w:pPr>
              <w:rPr>
                <w:rFonts w:ascii="Arial" w:hAnsi="Arial" w:cs="Arial"/>
                <w:sz w:val="18"/>
                <w:szCs w:val="18"/>
              </w:rPr>
            </w:pPr>
            <w:r w:rsidRPr="000C7394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6374833C" w14:textId="1EA7169A" w:rsidR="00D23492" w:rsidRPr="00D23492" w:rsidRDefault="00D23492" w:rsidP="00D23492">
            <w:pPr>
              <w:rPr>
                <w:rFonts w:ascii="Arial" w:hAnsi="Arial" w:cs="Arial"/>
                <w:sz w:val="18"/>
                <w:szCs w:val="18"/>
              </w:rPr>
            </w:pPr>
            <w:r w:rsidRPr="00D23492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65ABF179" w14:textId="77777777" w:rsidR="00D23492" w:rsidRDefault="00D23492" w:rsidP="00D234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8FF3E" w14:textId="2F8FA9DE" w:rsidR="00D23492" w:rsidRDefault="00D23492" w:rsidP="00D234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</w:t>
            </w:r>
            <w:r w:rsidR="004F32E5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4F32E5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</w:p>
          <w:p w14:paraId="35746D16" w14:textId="77777777" w:rsidR="004F32E5" w:rsidRDefault="004F32E5" w:rsidP="00D23492">
            <w:pPr>
              <w:rPr>
                <w:rFonts w:ascii="Arial" w:hAnsi="Arial" w:cs="Arial"/>
              </w:rPr>
            </w:pPr>
          </w:p>
          <w:p w14:paraId="126865B7" w14:textId="683F404A" w:rsidR="00D23492" w:rsidRDefault="00D23492" w:rsidP="00D23492">
            <w:pPr>
              <w:rPr>
                <w:rFonts w:ascii="Arial" w:hAnsi="Arial" w:cs="Arial"/>
                <w:sz w:val="18"/>
              </w:rPr>
            </w:pPr>
            <w:r w:rsidRPr="00D23492">
              <w:rPr>
                <w:rFonts w:ascii="Arial" w:hAnsi="Arial" w:cs="Arial"/>
                <w:sz w:val="18"/>
              </w:rPr>
              <w:t>App/</w:t>
            </w:r>
            <w:proofErr w:type="spellStart"/>
            <w:r w:rsidRPr="00D23492">
              <w:rPr>
                <w:rFonts w:ascii="Arial" w:hAnsi="Arial" w:cs="Arial"/>
                <w:sz w:val="18"/>
              </w:rPr>
              <w:t>Int</w:t>
            </w:r>
            <w:proofErr w:type="spellEnd"/>
          </w:p>
          <w:p w14:paraId="5D924BEB" w14:textId="77777777" w:rsidR="004F32E5" w:rsidRDefault="004F32E5" w:rsidP="00D23492">
            <w:pPr>
              <w:rPr>
                <w:rFonts w:ascii="Arial" w:hAnsi="Arial" w:cs="Arial"/>
                <w:sz w:val="18"/>
              </w:rPr>
            </w:pPr>
          </w:p>
          <w:p w14:paraId="494391CD" w14:textId="77777777" w:rsidR="004F32E5" w:rsidRDefault="004F32E5" w:rsidP="00D23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App</w:t>
            </w:r>
          </w:p>
          <w:p w14:paraId="5A549B3F" w14:textId="59399261" w:rsidR="004F32E5" w:rsidRPr="00D23492" w:rsidRDefault="004F32E5" w:rsidP="00D23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App/Int</w:t>
            </w:r>
          </w:p>
        </w:tc>
        <w:tc>
          <w:tcPr>
            <w:tcW w:w="6930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003C8" w14:textId="77777777" w:rsidR="00185FB2" w:rsidRPr="000C7394" w:rsidRDefault="00185FB2" w:rsidP="009635F2">
            <w:pPr>
              <w:pStyle w:val="PS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detailed knowledge and understanding of current educational issues and their impact on the primary curriculum</w:t>
            </w:r>
          </w:p>
          <w:p w14:paraId="37ADCE86" w14:textId="38680A60" w:rsidR="00185FB2" w:rsidRDefault="00185FB2" w:rsidP="009635F2">
            <w:pPr>
              <w:pStyle w:val="PS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Knowledge &amp; understanding of current research and best practice within education</w:t>
            </w:r>
          </w:p>
          <w:p w14:paraId="2994E20A" w14:textId="4E82F5EB" w:rsidR="00185FB2" w:rsidRPr="000C7394" w:rsidRDefault="00EF16C5" w:rsidP="009635F2">
            <w:pPr>
              <w:pStyle w:val="PS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9635F2">
              <w:rPr>
                <w:rFonts w:cs="Arial"/>
                <w:sz w:val="18"/>
                <w:szCs w:val="18"/>
              </w:rPr>
              <w:t xml:space="preserve">Ability </w:t>
            </w:r>
            <w:r w:rsidR="002A09F9" w:rsidRPr="009635F2">
              <w:rPr>
                <w:rFonts w:cs="Arial"/>
                <w:sz w:val="18"/>
                <w:szCs w:val="18"/>
              </w:rPr>
              <w:t xml:space="preserve">to adapt to change, lead, and drive </w:t>
            </w:r>
            <w:r w:rsidR="00E862B1" w:rsidRPr="009635F2">
              <w:rPr>
                <w:rFonts w:cs="Arial"/>
                <w:sz w:val="18"/>
                <w:szCs w:val="18"/>
              </w:rPr>
              <w:t>change</w:t>
            </w:r>
            <w:r w:rsidR="00453668" w:rsidRPr="009635F2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CB13F9" w14:textId="77777777" w:rsidR="00185FB2" w:rsidRDefault="00185FB2">
            <w:r w:rsidRPr="000D362C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180A1908" w14:textId="77777777" w:rsidR="00D23492" w:rsidRDefault="00D234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A2946" w14:textId="214D8A82" w:rsidR="00185FB2" w:rsidRDefault="00185FB2">
            <w:pPr>
              <w:rPr>
                <w:rFonts w:ascii="Arial" w:hAnsi="Arial" w:cs="Arial"/>
                <w:sz w:val="18"/>
                <w:szCs w:val="18"/>
              </w:rPr>
            </w:pPr>
            <w:r w:rsidRPr="000D362C">
              <w:rPr>
                <w:rFonts w:ascii="Arial" w:hAnsi="Arial" w:cs="Arial"/>
                <w:sz w:val="18"/>
                <w:szCs w:val="18"/>
              </w:rPr>
              <w:t>App/</w:t>
            </w:r>
            <w:proofErr w:type="spellStart"/>
            <w:r w:rsidRPr="000D362C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</w:p>
          <w:p w14:paraId="36C760D0" w14:textId="19D9DF43" w:rsidR="00756C6C" w:rsidRDefault="00756C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1CAB6" w14:textId="77777777" w:rsidR="00756C6C" w:rsidRDefault="00756C6C" w:rsidP="00756C6C">
            <w:r w:rsidRPr="000D362C">
              <w:rPr>
                <w:rFonts w:ascii="Arial" w:hAnsi="Arial" w:cs="Arial"/>
                <w:sz w:val="18"/>
                <w:szCs w:val="18"/>
              </w:rPr>
              <w:t>App/</w:t>
            </w:r>
            <w:proofErr w:type="spellStart"/>
            <w:r w:rsidRPr="000D362C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</w:p>
          <w:p w14:paraId="5656BCB2" w14:textId="77777777" w:rsidR="00756C6C" w:rsidRDefault="00756C6C"/>
          <w:p w14:paraId="0D9E38E6" w14:textId="4C7B55A2" w:rsidR="00185FB2" w:rsidRDefault="00185FB2"/>
          <w:p w14:paraId="4FB05E7E" w14:textId="42EA8168" w:rsidR="00185FB2" w:rsidRDefault="00185FB2" w:rsidP="00446CE9"/>
        </w:tc>
      </w:tr>
      <w:tr w:rsidR="00185FB2" w:rsidRPr="00A0171E" w14:paraId="2BEA438D" w14:textId="77777777" w:rsidTr="00DB0052">
        <w:tc>
          <w:tcPr>
            <w:tcW w:w="70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7E3451" w14:textId="73331376" w:rsidR="00185FB2" w:rsidRPr="00E82C03" w:rsidRDefault="00185FB2" w:rsidP="00E82C03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A9E1DE" w14:textId="3A25E1C5" w:rsidR="00185FB2" w:rsidRPr="000C7394" w:rsidRDefault="00185FB2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4ABE58" w14:textId="77777777" w:rsidR="00185FB2" w:rsidRPr="00B33D02" w:rsidRDefault="00185FB2" w:rsidP="00B33D02">
            <w:pPr>
              <w:pStyle w:val="PS"/>
              <w:rPr>
                <w:rFonts w:cs="Arial"/>
                <w:sz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74EE65" w14:textId="77777777" w:rsidR="00185FB2" w:rsidRPr="00B33D02" w:rsidRDefault="00185FB2" w:rsidP="00446CE9">
            <w:pPr>
              <w:pStyle w:val="PS"/>
              <w:rPr>
                <w:sz w:val="16"/>
              </w:rPr>
            </w:pPr>
          </w:p>
        </w:tc>
      </w:tr>
      <w:tr w:rsidR="000C7394" w14:paraId="3F80DE72" w14:textId="77777777" w:rsidTr="00446CE9"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552E4E2A" w14:textId="77777777" w:rsidR="000C7394" w:rsidRPr="00E82C03" w:rsidRDefault="000C7394" w:rsidP="00446CE9">
            <w:pPr>
              <w:pStyle w:val="PS"/>
              <w:ind w:left="72"/>
              <w:rPr>
                <w:b/>
                <w:sz w:val="21"/>
                <w:szCs w:val="21"/>
              </w:rPr>
            </w:pPr>
            <w:r w:rsidRPr="00E82C03">
              <w:rPr>
                <w:b/>
                <w:sz w:val="21"/>
                <w:szCs w:val="21"/>
              </w:rPr>
              <w:lastRenderedPageBreak/>
              <w:t>Special Requirements</w:t>
            </w:r>
          </w:p>
        </w:tc>
        <w:tc>
          <w:tcPr>
            <w:tcW w:w="8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14:paraId="6C798835" w14:textId="77777777" w:rsidR="000C7394" w:rsidRDefault="000C7394" w:rsidP="00446CE9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0D6B4920" w14:textId="77777777" w:rsidR="000C7394" w:rsidRDefault="000C7394" w:rsidP="00446CE9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67E10B71" w14:textId="77777777" w:rsidR="000C7394" w:rsidRDefault="000C7394" w:rsidP="00446CE9">
            <w:pPr>
              <w:pStyle w:val="PS"/>
              <w:rPr>
                <w:sz w:val="16"/>
              </w:rPr>
            </w:pPr>
          </w:p>
        </w:tc>
      </w:tr>
      <w:tr w:rsidR="008A768A" w:rsidRPr="000C7394" w14:paraId="1B951DED" w14:textId="77777777" w:rsidTr="00446CE9">
        <w:trPr>
          <w:trHeight w:val="2143"/>
        </w:trPr>
        <w:tc>
          <w:tcPr>
            <w:tcW w:w="70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2FD10D" w14:textId="66780E4A" w:rsidR="00E82C03" w:rsidRPr="00E82C03" w:rsidRDefault="00E82C03" w:rsidP="000C7394">
            <w:pPr>
              <w:pStyle w:val="PS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82C03">
              <w:rPr>
                <w:rFonts w:cs="Arial"/>
                <w:sz w:val="18"/>
                <w:szCs w:val="18"/>
                <w:lang w:val="en-US"/>
              </w:rPr>
              <w:t>Inspire, challenge, motivate and empower oth</w:t>
            </w:r>
            <w:r w:rsidR="00D928C9">
              <w:rPr>
                <w:rFonts w:cs="Arial"/>
                <w:sz w:val="18"/>
                <w:szCs w:val="18"/>
                <w:lang w:val="en-US"/>
              </w:rPr>
              <w:t xml:space="preserve">ers to carry forward the </w:t>
            </w:r>
            <w:r w:rsidRPr="00E82C03">
              <w:rPr>
                <w:rFonts w:cs="Arial"/>
                <w:sz w:val="18"/>
                <w:szCs w:val="18"/>
                <w:lang w:val="en-US"/>
              </w:rPr>
              <w:t>vision</w:t>
            </w:r>
          </w:p>
          <w:p w14:paraId="70A04ABE" w14:textId="76FFE637" w:rsidR="008A768A" w:rsidRPr="00E506DB" w:rsidRDefault="008A768A" w:rsidP="000C7394">
            <w:pPr>
              <w:pStyle w:val="PS"/>
              <w:numPr>
                <w:ilvl w:val="0"/>
                <w:numId w:val="1"/>
              </w:num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Evidence of ongoing relevant CPD</w:t>
            </w:r>
          </w:p>
          <w:p w14:paraId="19FAA471" w14:textId="77777777" w:rsidR="008A768A" w:rsidRPr="00D247CE" w:rsidRDefault="008A768A" w:rsidP="00D247CE">
            <w:pPr>
              <w:pStyle w:val="PS"/>
              <w:numPr>
                <w:ilvl w:val="0"/>
                <w:numId w:val="1"/>
              </w:num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commitment to contributing to the wider life of the school</w:t>
            </w:r>
          </w:p>
          <w:p w14:paraId="3F834F07" w14:textId="77777777" w:rsidR="008A768A" w:rsidRPr="000C2A14" w:rsidRDefault="008A768A" w:rsidP="00D247CE">
            <w:pPr>
              <w:pStyle w:val="PS"/>
              <w:numPr>
                <w:ilvl w:val="0"/>
                <w:numId w:val="1"/>
              </w:num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Demonstrate excellent organisational skills and the ability to work well under pressure and to deadlines</w:t>
            </w:r>
          </w:p>
          <w:p w14:paraId="2B7BA06D" w14:textId="77777777" w:rsidR="008A768A" w:rsidRPr="00BF4395" w:rsidRDefault="008A768A" w:rsidP="00D247CE">
            <w:pPr>
              <w:pStyle w:val="PS"/>
              <w:numPr>
                <w:ilvl w:val="0"/>
                <w:numId w:val="1"/>
              </w:num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Expertise that will complement existing leadership team </w:t>
            </w:r>
          </w:p>
          <w:p w14:paraId="4DE28093" w14:textId="51A47419" w:rsidR="008A768A" w:rsidRPr="000C7394" w:rsidRDefault="008555B0" w:rsidP="008555B0">
            <w:pPr>
              <w:pStyle w:val="PS"/>
              <w:numPr>
                <w:ilvl w:val="0"/>
                <w:numId w:val="1"/>
              </w:num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Enthusiasm, empathy and a drive for success</w:t>
            </w:r>
          </w:p>
        </w:tc>
        <w:tc>
          <w:tcPr>
            <w:tcW w:w="884" w:type="dxa"/>
            <w:gridSpan w:val="2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14:paraId="0BE28CA8" w14:textId="48CD3B3A" w:rsidR="008A768A" w:rsidRPr="00D23492" w:rsidRDefault="008A768A">
            <w:pPr>
              <w:rPr>
                <w:sz w:val="18"/>
                <w:szCs w:val="18"/>
              </w:rPr>
            </w:pPr>
            <w:r w:rsidRPr="00D23492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7BBA3E81" w14:textId="30026B47" w:rsidR="008A768A" w:rsidRPr="00D23492" w:rsidRDefault="00DF0E56" w:rsidP="00446C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</w:t>
            </w:r>
          </w:p>
          <w:p w14:paraId="5C557502" w14:textId="2BDBFBB1" w:rsidR="008A768A" w:rsidRDefault="00D928C9" w:rsidP="00446C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23D5A573" w14:textId="3831A5C0" w:rsidR="008A768A" w:rsidRPr="00D23492" w:rsidRDefault="008A768A" w:rsidP="00446CE9">
            <w:pPr>
              <w:rPr>
                <w:rFonts w:ascii="Arial" w:hAnsi="Arial" w:cs="Arial"/>
                <w:sz w:val="18"/>
                <w:szCs w:val="18"/>
              </w:rPr>
            </w:pPr>
            <w:r w:rsidRPr="00D23492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20EACA35" w14:textId="77777777" w:rsidR="00D928C9" w:rsidRDefault="00D928C9" w:rsidP="00446C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65AC6" w14:textId="5F3CC1FC" w:rsidR="008A768A" w:rsidRPr="00D23492" w:rsidRDefault="008A768A" w:rsidP="00446C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23492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</w:p>
          <w:p w14:paraId="5C188BAD" w14:textId="52AD004B" w:rsidR="00D23492" w:rsidRPr="00D23492" w:rsidRDefault="00D23492" w:rsidP="00D23492">
            <w:pPr>
              <w:rPr>
                <w:rFonts w:ascii="Arial" w:hAnsi="Arial" w:cs="Arial"/>
                <w:sz w:val="18"/>
                <w:szCs w:val="18"/>
              </w:rPr>
            </w:pPr>
            <w:r w:rsidRPr="00D23492">
              <w:rPr>
                <w:rFonts w:ascii="Arial" w:hAnsi="Arial" w:cs="Arial"/>
                <w:sz w:val="18"/>
                <w:szCs w:val="18"/>
              </w:rPr>
              <w:t>App/Int</w:t>
            </w:r>
          </w:p>
          <w:p w14:paraId="056B53FC" w14:textId="7827ADB0" w:rsidR="00D23492" w:rsidRPr="000C7394" w:rsidRDefault="00D23492" w:rsidP="00D23492">
            <w:pPr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01819017" w14:textId="77777777" w:rsidR="008A768A" w:rsidRPr="000C7394" w:rsidRDefault="008A768A" w:rsidP="00DF0E56">
            <w:pPr>
              <w:pStyle w:val="PS"/>
              <w:ind w:left="193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8175E8" w14:textId="77777777" w:rsidR="008A768A" w:rsidRPr="000C7394" w:rsidRDefault="008A768A" w:rsidP="00446CE9">
            <w:pPr>
              <w:pStyle w:val="PS"/>
              <w:rPr>
                <w:sz w:val="18"/>
                <w:szCs w:val="18"/>
              </w:rPr>
            </w:pPr>
          </w:p>
        </w:tc>
      </w:tr>
    </w:tbl>
    <w:p w14:paraId="73F80C80" w14:textId="77777777" w:rsidR="00B33D02" w:rsidRPr="00185FB2" w:rsidRDefault="00B33D02">
      <w:pPr>
        <w:rPr>
          <w:sz w:val="16"/>
          <w:szCs w:val="16"/>
        </w:rPr>
      </w:pPr>
    </w:p>
    <w:sectPr w:rsidR="00B33D02" w:rsidRPr="00185FB2" w:rsidSect="008A768A">
      <w:pgSz w:w="16838" w:h="11906" w:orient="landscape"/>
      <w:pgMar w:top="142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470746D"/>
    <w:multiLevelType w:val="hybridMultilevel"/>
    <w:tmpl w:val="C3CE6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3" w15:restartNumberingAfterBreak="0">
    <w:nsid w:val="552704E3"/>
    <w:multiLevelType w:val="hybridMultilevel"/>
    <w:tmpl w:val="6C7E8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84B3F"/>
    <w:multiLevelType w:val="hybridMultilevel"/>
    <w:tmpl w:val="CF0EE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4041A"/>
    <w:multiLevelType w:val="multilevel"/>
    <w:tmpl w:val="FCF2697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E4"/>
    <w:rsid w:val="000305E6"/>
    <w:rsid w:val="000A6D42"/>
    <w:rsid w:val="000C2A14"/>
    <w:rsid w:val="000C7394"/>
    <w:rsid w:val="000E4085"/>
    <w:rsid w:val="00117E4C"/>
    <w:rsid w:val="001419BA"/>
    <w:rsid w:val="00185FB2"/>
    <w:rsid w:val="00190FBC"/>
    <w:rsid w:val="00252FD0"/>
    <w:rsid w:val="002A09F9"/>
    <w:rsid w:val="002B4870"/>
    <w:rsid w:val="002D72AF"/>
    <w:rsid w:val="00305BE5"/>
    <w:rsid w:val="00363281"/>
    <w:rsid w:val="00446CE9"/>
    <w:rsid w:val="00453668"/>
    <w:rsid w:val="004F32E5"/>
    <w:rsid w:val="004F77AA"/>
    <w:rsid w:val="00503A20"/>
    <w:rsid w:val="00511AB1"/>
    <w:rsid w:val="005B5822"/>
    <w:rsid w:val="005E01FD"/>
    <w:rsid w:val="006A6C6B"/>
    <w:rsid w:val="006E5FE9"/>
    <w:rsid w:val="00756C6C"/>
    <w:rsid w:val="007C1BD5"/>
    <w:rsid w:val="0080341D"/>
    <w:rsid w:val="00813498"/>
    <w:rsid w:val="008555B0"/>
    <w:rsid w:val="0089508A"/>
    <w:rsid w:val="008A768A"/>
    <w:rsid w:val="008C13EA"/>
    <w:rsid w:val="008E5F10"/>
    <w:rsid w:val="009635F2"/>
    <w:rsid w:val="00976198"/>
    <w:rsid w:val="00996F5C"/>
    <w:rsid w:val="009E172C"/>
    <w:rsid w:val="00A32DF5"/>
    <w:rsid w:val="00A71E52"/>
    <w:rsid w:val="00AA633A"/>
    <w:rsid w:val="00B05292"/>
    <w:rsid w:val="00B33D02"/>
    <w:rsid w:val="00BC30BE"/>
    <w:rsid w:val="00BE0C53"/>
    <w:rsid w:val="00BF4395"/>
    <w:rsid w:val="00C2432B"/>
    <w:rsid w:val="00C24F3E"/>
    <w:rsid w:val="00C47D8E"/>
    <w:rsid w:val="00D22A43"/>
    <w:rsid w:val="00D23492"/>
    <w:rsid w:val="00D247CE"/>
    <w:rsid w:val="00D928C9"/>
    <w:rsid w:val="00D9715E"/>
    <w:rsid w:val="00DF0E56"/>
    <w:rsid w:val="00E42CE4"/>
    <w:rsid w:val="00E506DB"/>
    <w:rsid w:val="00E76EE1"/>
    <w:rsid w:val="00E82C03"/>
    <w:rsid w:val="00E862B1"/>
    <w:rsid w:val="00E92A4F"/>
    <w:rsid w:val="00ED3F37"/>
    <w:rsid w:val="00EF16C5"/>
    <w:rsid w:val="00EF2AF8"/>
    <w:rsid w:val="00F3319F"/>
    <w:rsid w:val="00FD5231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7EE3"/>
  <w15:docId w15:val="{6BEF0A31-F54E-45DB-8D97-13A09497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E42CE4"/>
    <w:pPr>
      <w:keepNext/>
      <w:outlineLvl w:val="0"/>
    </w:pPr>
    <w:rPr>
      <w:rFonts w:ascii="Arial" w:hAnsi="Arial"/>
      <w:b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CE4"/>
    <w:rPr>
      <w:rFonts w:ascii="Arial" w:eastAsia="Times New Roman" w:hAnsi="Arial" w:cs="Times New Roman"/>
      <w:b/>
      <w:sz w:val="24"/>
      <w:szCs w:val="24"/>
    </w:rPr>
  </w:style>
  <w:style w:type="paragraph" w:customStyle="1" w:styleId="PS">
    <w:name w:val="PS"/>
    <w:basedOn w:val="Normal"/>
    <w:rsid w:val="00E42CE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 w:eastAsia="en-US"/>
    </w:rPr>
  </w:style>
  <w:style w:type="paragraph" w:styleId="BodyText">
    <w:name w:val="Body Text"/>
    <w:basedOn w:val="Normal"/>
    <w:link w:val="BodyTextChar"/>
    <w:rsid w:val="00E42CE4"/>
    <w:rPr>
      <w:rFonts w:ascii="Arial" w:hAnsi="Arial"/>
      <w:b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42CE4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E4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97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DF30-5C2E-4A97-8741-C4440508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Rowlands, Paula</dc:creator>
  <cp:lastModifiedBy>sca8752707</cp:lastModifiedBy>
  <cp:revision>2</cp:revision>
  <cp:lastPrinted>2017-01-24T12:58:00Z</cp:lastPrinted>
  <dcterms:created xsi:type="dcterms:W3CDTF">2022-01-26T10:58:00Z</dcterms:created>
  <dcterms:modified xsi:type="dcterms:W3CDTF">2022-01-26T10:58:00Z</dcterms:modified>
</cp:coreProperties>
</file>