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967A" w14:textId="77777777" w:rsidR="00A63354" w:rsidRPr="00F243F7" w:rsidRDefault="00A63354">
      <w:pPr>
        <w:pStyle w:val="Header"/>
        <w:jc w:val="right"/>
        <w:rPr>
          <w:rFonts w:ascii="Arial" w:hAnsi="Arial" w:cs="Arial"/>
          <w:szCs w:val="24"/>
        </w:rPr>
      </w:pPr>
    </w:p>
    <w:tbl>
      <w:tblPr>
        <w:tblW w:w="8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268"/>
        <w:gridCol w:w="1782"/>
        <w:gridCol w:w="1702"/>
      </w:tblGrid>
      <w:tr w:rsidR="00532EBC" w:rsidRPr="00F243F7" w14:paraId="75CFC48C" w14:textId="77777777" w:rsidTr="474745D1">
        <w:tc>
          <w:tcPr>
            <w:tcW w:w="8299" w:type="dxa"/>
            <w:gridSpan w:val="4"/>
            <w:shd w:val="clear" w:color="auto" w:fill="DAE9F7" w:themeFill="text2" w:themeFillTint="1A"/>
          </w:tcPr>
          <w:p w14:paraId="472872FA" w14:textId="77777777" w:rsidR="00532EBC" w:rsidRPr="00F243F7" w:rsidRDefault="00532EBC" w:rsidP="004B652C">
            <w:pPr>
              <w:pStyle w:val="Header"/>
              <w:jc w:val="center"/>
              <w:rPr>
                <w:rFonts w:ascii="Arial" w:hAnsi="Arial" w:cs="Arial"/>
                <w:b/>
                <w:color w:val="153D63"/>
                <w:szCs w:val="24"/>
              </w:rPr>
            </w:pPr>
            <w:r w:rsidRPr="00F243F7">
              <w:rPr>
                <w:rFonts w:ascii="Arial" w:hAnsi="Arial" w:cs="Arial"/>
                <w:b/>
                <w:szCs w:val="24"/>
              </w:rPr>
              <w:t>Job description</w:t>
            </w:r>
          </w:p>
        </w:tc>
      </w:tr>
      <w:tr w:rsidR="00532EBC" w:rsidRPr="00F243F7" w14:paraId="2C219229" w14:textId="77777777" w:rsidTr="474745D1">
        <w:tc>
          <w:tcPr>
            <w:tcW w:w="2547" w:type="dxa"/>
            <w:shd w:val="clear" w:color="auto" w:fill="DAE9F7" w:themeFill="text2" w:themeFillTint="1A"/>
          </w:tcPr>
          <w:p w14:paraId="3EB425FF" w14:textId="77777777" w:rsidR="00532EBC" w:rsidRPr="00F243F7" w:rsidRDefault="00532EBC" w:rsidP="00532EBC">
            <w:pPr>
              <w:pStyle w:val="Header"/>
              <w:rPr>
                <w:rFonts w:ascii="Arial" w:hAnsi="Arial" w:cs="Arial"/>
                <w:b/>
                <w:szCs w:val="24"/>
              </w:rPr>
            </w:pPr>
            <w:r w:rsidRPr="00F243F7">
              <w:rPr>
                <w:rFonts w:ascii="Arial" w:hAnsi="Arial" w:cs="Arial"/>
                <w:b/>
                <w:szCs w:val="24"/>
              </w:rPr>
              <w:t>Job title</w:t>
            </w:r>
          </w:p>
          <w:p w14:paraId="20227A49" w14:textId="77777777" w:rsidR="00532EBC" w:rsidRPr="00F243F7" w:rsidRDefault="00532EBC" w:rsidP="00532EBC">
            <w:pPr>
              <w:pStyle w:val="Header"/>
              <w:rPr>
                <w:rFonts w:ascii="Arial" w:hAnsi="Arial" w:cs="Arial"/>
                <w:b/>
                <w:szCs w:val="24"/>
              </w:rPr>
            </w:pPr>
          </w:p>
        </w:tc>
        <w:tc>
          <w:tcPr>
            <w:tcW w:w="5752" w:type="dxa"/>
            <w:gridSpan w:val="3"/>
          </w:tcPr>
          <w:p w14:paraId="65BA0368" w14:textId="1B23101C" w:rsidR="00532EBC" w:rsidRPr="00F243F7" w:rsidRDefault="0092773B" w:rsidP="00532EBC">
            <w:pPr>
              <w:pStyle w:val="Header"/>
              <w:rPr>
                <w:rFonts w:ascii="Arial" w:hAnsi="Arial" w:cs="Arial"/>
                <w:szCs w:val="24"/>
              </w:rPr>
            </w:pPr>
            <w:r>
              <w:rPr>
                <w:rFonts w:ascii="Arial" w:hAnsi="Arial" w:cs="Arial"/>
                <w:szCs w:val="24"/>
              </w:rPr>
              <w:t>Arboricultural Apprentice</w:t>
            </w:r>
          </w:p>
        </w:tc>
      </w:tr>
      <w:tr w:rsidR="00532EBC" w:rsidRPr="00F243F7" w14:paraId="2CFEBE55" w14:textId="77777777" w:rsidTr="474745D1">
        <w:tc>
          <w:tcPr>
            <w:tcW w:w="2547" w:type="dxa"/>
            <w:shd w:val="clear" w:color="auto" w:fill="DAE9F7" w:themeFill="text2" w:themeFillTint="1A"/>
          </w:tcPr>
          <w:p w14:paraId="1EF0FF85" w14:textId="77777777" w:rsidR="00532EBC" w:rsidRPr="00F243F7" w:rsidRDefault="00532EBC" w:rsidP="00532EBC">
            <w:pPr>
              <w:pStyle w:val="Header"/>
              <w:rPr>
                <w:rFonts w:ascii="Arial" w:hAnsi="Arial" w:cs="Arial"/>
                <w:b/>
                <w:szCs w:val="24"/>
              </w:rPr>
            </w:pPr>
            <w:r w:rsidRPr="00F243F7">
              <w:rPr>
                <w:rFonts w:ascii="Arial" w:hAnsi="Arial" w:cs="Arial"/>
                <w:b/>
                <w:szCs w:val="24"/>
              </w:rPr>
              <w:t>Grade</w:t>
            </w:r>
          </w:p>
          <w:p w14:paraId="1E8755E1" w14:textId="77777777" w:rsidR="00532EBC" w:rsidRPr="00F243F7" w:rsidRDefault="00532EBC" w:rsidP="00532EBC">
            <w:pPr>
              <w:pStyle w:val="Header"/>
              <w:rPr>
                <w:rFonts w:ascii="Arial" w:hAnsi="Arial" w:cs="Arial"/>
                <w:b/>
                <w:szCs w:val="24"/>
              </w:rPr>
            </w:pPr>
          </w:p>
        </w:tc>
        <w:tc>
          <w:tcPr>
            <w:tcW w:w="5752" w:type="dxa"/>
            <w:gridSpan w:val="3"/>
          </w:tcPr>
          <w:p w14:paraId="48F653EE" w14:textId="7A7724A1" w:rsidR="00532EBC" w:rsidRPr="00F243F7" w:rsidRDefault="00E30C2A" w:rsidP="00532EBC">
            <w:pPr>
              <w:pStyle w:val="Header"/>
              <w:rPr>
                <w:rFonts w:ascii="Arial" w:hAnsi="Arial" w:cs="Arial"/>
                <w:szCs w:val="24"/>
              </w:rPr>
            </w:pPr>
            <w:r>
              <w:rPr>
                <w:rFonts w:ascii="Arial" w:hAnsi="Arial" w:cs="Arial"/>
                <w:szCs w:val="24"/>
              </w:rPr>
              <w:t>B</w:t>
            </w:r>
          </w:p>
        </w:tc>
      </w:tr>
      <w:tr w:rsidR="00532EBC" w:rsidRPr="00F243F7" w14:paraId="2EDFD34A" w14:textId="77777777" w:rsidTr="474745D1">
        <w:tc>
          <w:tcPr>
            <w:tcW w:w="2547" w:type="dxa"/>
            <w:shd w:val="clear" w:color="auto" w:fill="DAE9F7" w:themeFill="text2" w:themeFillTint="1A"/>
          </w:tcPr>
          <w:p w14:paraId="43D899CC" w14:textId="77777777" w:rsidR="00532EBC" w:rsidRPr="00F243F7" w:rsidRDefault="00532EBC" w:rsidP="00532EBC">
            <w:pPr>
              <w:pStyle w:val="Header"/>
              <w:rPr>
                <w:rFonts w:ascii="Arial" w:hAnsi="Arial" w:cs="Arial"/>
                <w:b/>
                <w:szCs w:val="24"/>
              </w:rPr>
            </w:pPr>
            <w:r w:rsidRPr="00F243F7">
              <w:rPr>
                <w:rFonts w:ascii="Arial" w:hAnsi="Arial" w:cs="Arial"/>
                <w:b/>
                <w:szCs w:val="24"/>
              </w:rPr>
              <w:t>Directorate</w:t>
            </w:r>
          </w:p>
          <w:p w14:paraId="6790F58F" w14:textId="77777777" w:rsidR="00532EBC" w:rsidRPr="00F243F7" w:rsidRDefault="00532EBC" w:rsidP="00532EBC">
            <w:pPr>
              <w:pStyle w:val="Header"/>
              <w:rPr>
                <w:rFonts w:ascii="Arial" w:hAnsi="Arial" w:cs="Arial"/>
                <w:b/>
                <w:szCs w:val="24"/>
              </w:rPr>
            </w:pPr>
          </w:p>
        </w:tc>
        <w:sdt>
          <w:sdtPr>
            <w:rPr>
              <w:rStyle w:val="Style1Char"/>
              <w:rFonts w:ascii="Arial" w:hAnsi="Arial" w:cs="Arial"/>
            </w:rPr>
            <w:alias w:val="Directorate"/>
            <w:tag w:val="Directorate"/>
            <w:id w:val="-625544029"/>
            <w:placeholder>
              <w:docPart w:val="11CC701E494F43BCBC232590EB88EFA2"/>
            </w:placeholder>
            <w:dropDownList>
              <w:listItem w:value="Choose an item."/>
              <w:listItem w:displayText="Children and Young People" w:value="Children and Young People"/>
              <w:listItem w:displayText="Health and Adult Social Care" w:value="Health and Adult Social Care"/>
              <w:listItem w:displayText="Place" w:value="Place"/>
              <w:listItem w:displayText="Resources and Partnerships" w:value="Resources and Partnerships"/>
            </w:dropDownList>
          </w:sdtPr>
          <w:sdtEndPr>
            <w:rPr>
              <w:rStyle w:val="Style1Char"/>
            </w:rPr>
          </w:sdtEndPr>
          <w:sdtContent>
            <w:tc>
              <w:tcPr>
                <w:tcW w:w="5752" w:type="dxa"/>
                <w:gridSpan w:val="3"/>
              </w:tcPr>
              <w:p w14:paraId="3F294F9B" w14:textId="343C8448" w:rsidR="00532EBC" w:rsidRPr="00F243F7" w:rsidRDefault="002F7A8E" w:rsidP="474745D1">
                <w:pPr>
                  <w:pStyle w:val="Header"/>
                  <w:rPr>
                    <w:rStyle w:val="Style1Char"/>
                    <w:rFonts w:ascii="Arial" w:hAnsi="Arial" w:cs="Arial"/>
                  </w:rPr>
                </w:pPr>
                <w:r>
                  <w:rPr>
                    <w:rStyle w:val="Style1Char"/>
                    <w:rFonts w:ascii="Arial" w:hAnsi="Arial" w:cs="Arial"/>
                  </w:rPr>
                  <w:t>Place</w:t>
                </w:r>
              </w:p>
            </w:tc>
          </w:sdtContent>
        </w:sdt>
      </w:tr>
      <w:tr w:rsidR="00532EBC" w:rsidRPr="00F243F7" w14:paraId="27AE78A6" w14:textId="77777777" w:rsidTr="474745D1">
        <w:tc>
          <w:tcPr>
            <w:tcW w:w="2547" w:type="dxa"/>
            <w:shd w:val="clear" w:color="auto" w:fill="DAE9F7" w:themeFill="text2" w:themeFillTint="1A"/>
          </w:tcPr>
          <w:p w14:paraId="5BB97986" w14:textId="77777777" w:rsidR="00532EBC" w:rsidRPr="00F243F7" w:rsidRDefault="00232EF1" w:rsidP="00532EBC">
            <w:pPr>
              <w:pStyle w:val="Header"/>
              <w:rPr>
                <w:rFonts w:ascii="Arial" w:hAnsi="Arial" w:cs="Arial"/>
                <w:b/>
                <w:szCs w:val="24"/>
              </w:rPr>
            </w:pPr>
            <w:r w:rsidRPr="00F243F7">
              <w:rPr>
                <w:rFonts w:ascii="Arial" w:hAnsi="Arial" w:cs="Arial"/>
                <w:b/>
                <w:szCs w:val="24"/>
              </w:rPr>
              <w:t>Service</w:t>
            </w:r>
            <w:r w:rsidR="00532EBC" w:rsidRPr="00F243F7">
              <w:rPr>
                <w:rFonts w:ascii="Arial" w:hAnsi="Arial" w:cs="Arial"/>
                <w:b/>
                <w:szCs w:val="24"/>
              </w:rPr>
              <w:t>/team</w:t>
            </w:r>
          </w:p>
          <w:p w14:paraId="7577F9FF" w14:textId="77777777" w:rsidR="00532EBC" w:rsidRPr="00F243F7" w:rsidRDefault="00532EBC" w:rsidP="00532EBC">
            <w:pPr>
              <w:pStyle w:val="Header"/>
              <w:rPr>
                <w:rFonts w:ascii="Arial" w:hAnsi="Arial" w:cs="Arial"/>
                <w:b/>
                <w:szCs w:val="24"/>
              </w:rPr>
            </w:pPr>
          </w:p>
        </w:tc>
        <w:tc>
          <w:tcPr>
            <w:tcW w:w="5752" w:type="dxa"/>
            <w:gridSpan w:val="3"/>
          </w:tcPr>
          <w:p w14:paraId="16BE9031" w14:textId="28C7D496" w:rsidR="00532EBC" w:rsidRPr="00F243F7" w:rsidRDefault="002F7A8E" w:rsidP="00532EBC">
            <w:pPr>
              <w:pStyle w:val="Header"/>
              <w:rPr>
                <w:rFonts w:ascii="Arial" w:hAnsi="Arial" w:cs="Arial"/>
                <w:szCs w:val="24"/>
              </w:rPr>
            </w:pPr>
            <w:r>
              <w:rPr>
                <w:rFonts w:ascii="Arial" w:hAnsi="Arial" w:cs="Arial"/>
                <w:szCs w:val="24"/>
              </w:rPr>
              <w:t>Environmental Sustainability</w:t>
            </w:r>
          </w:p>
        </w:tc>
      </w:tr>
      <w:tr w:rsidR="00532EBC" w:rsidRPr="00F243F7" w14:paraId="07130D2F" w14:textId="77777777" w:rsidTr="474745D1">
        <w:tc>
          <w:tcPr>
            <w:tcW w:w="2547" w:type="dxa"/>
            <w:shd w:val="clear" w:color="auto" w:fill="DAE9F7" w:themeFill="text2" w:themeFillTint="1A"/>
          </w:tcPr>
          <w:p w14:paraId="6B5751C4" w14:textId="77777777" w:rsidR="00532EBC" w:rsidRPr="00F243F7" w:rsidRDefault="00532EBC" w:rsidP="00532EBC">
            <w:pPr>
              <w:pStyle w:val="Header"/>
              <w:rPr>
                <w:rFonts w:ascii="Arial" w:hAnsi="Arial" w:cs="Arial"/>
                <w:b/>
                <w:szCs w:val="24"/>
              </w:rPr>
            </w:pPr>
            <w:r w:rsidRPr="00F243F7">
              <w:rPr>
                <w:rFonts w:ascii="Arial" w:hAnsi="Arial" w:cs="Arial"/>
                <w:b/>
                <w:szCs w:val="24"/>
              </w:rPr>
              <w:t>Accountable to</w:t>
            </w:r>
          </w:p>
          <w:p w14:paraId="0FE8C7C3" w14:textId="77777777" w:rsidR="00532EBC" w:rsidRPr="00F243F7" w:rsidRDefault="00532EBC" w:rsidP="00532EBC">
            <w:pPr>
              <w:pStyle w:val="Header"/>
              <w:rPr>
                <w:rFonts w:ascii="Arial" w:hAnsi="Arial" w:cs="Arial"/>
                <w:b/>
                <w:szCs w:val="24"/>
              </w:rPr>
            </w:pPr>
          </w:p>
        </w:tc>
        <w:tc>
          <w:tcPr>
            <w:tcW w:w="5752" w:type="dxa"/>
            <w:gridSpan w:val="3"/>
          </w:tcPr>
          <w:p w14:paraId="70444B8B" w14:textId="288A2340" w:rsidR="00532EBC" w:rsidRPr="00F243F7" w:rsidRDefault="002F7A8E" w:rsidP="00532EBC">
            <w:pPr>
              <w:pStyle w:val="Header"/>
              <w:rPr>
                <w:rFonts w:ascii="Arial" w:hAnsi="Arial" w:cs="Arial"/>
                <w:szCs w:val="24"/>
              </w:rPr>
            </w:pPr>
            <w:r>
              <w:rPr>
                <w:rFonts w:ascii="Arial" w:hAnsi="Arial" w:cs="Arial"/>
                <w:szCs w:val="24"/>
              </w:rPr>
              <w:t>Principal Arboricultural Officer</w:t>
            </w:r>
          </w:p>
        </w:tc>
      </w:tr>
      <w:tr w:rsidR="00532EBC" w:rsidRPr="00F243F7" w14:paraId="6B0B433B" w14:textId="77777777" w:rsidTr="474745D1">
        <w:tc>
          <w:tcPr>
            <w:tcW w:w="2547" w:type="dxa"/>
            <w:shd w:val="clear" w:color="auto" w:fill="DAE9F7" w:themeFill="text2" w:themeFillTint="1A"/>
          </w:tcPr>
          <w:p w14:paraId="00ED76F4" w14:textId="77777777" w:rsidR="00532EBC" w:rsidRPr="00F243F7" w:rsidRDefault="00532EBC" w:rsidP="00532EBC">
            <w:pPr>
              <w:pStyle w:val="Header"/>
              <w:rPr>
                <w:rFonts w:ascii="Arial" w:hAnsi="Arial" w:cs="Arial"/>
                <w:b/>
                <w:szCs w:val="24"/>
              </w:rPr>
            </w:pPr>
            <w:r w:rsidRPr="00F243F7">
              <w:rPr>
                <w:rFonts w:ascii="Arial" w:hAnsi="Arial" w:cs="Arial"/>
                <w:b/>
                <w:szCs w:val="24"/>
              </w:rPr>
              <w:t>Responsible for</w:t>
            </w:r>
            <w:r w:rsidR="00232EF1" w:rsidRPr="00F243F7">
              <w:rPr>
                <w:rFonts w:ascii="Arial" w:hAnsi="Arial" w:cs="Arial"/>
                <w:b/>
                <w:szCs w:val="24"/>
              </w:rPr>
              <w:t xml:space="preserve"> </w:t>
            </w:r>
          </w:p>
          <w:p w14:paraId="30F92EEE" w14:textId="77777777" w:rsidR="00532EBC" w:rsidRPr="00F243F7" w:rsidRDefault="00532EBC" w:rsidP="00532EBC">
            <w:pPr>
              <w:pStyle w:val="Header"/>
              <w:rPr>
                <w:rFonts w:ascii="Arial" w:hAnsi="Arial" w:cs="Arial"/>
                <w:b/>
                <w:szCs w:val="24"/>
              </w:rPr>
            </w:pPr>
          </w:p>
        </w:tc>
        <w:tc>
          <w:tcPr>
            <w:tcW w:w="5752" w:type="dxa"/>
            <w:gridSpan w:val="3"/>
          </w:tcPr>
          <w:p w14:paraId="628A3474" w14:textId="31483825" w:rsidR="00532EBC" w:rsidRPr="00F243F7" w:rsidRDefault="002F7A8E" w:rsidP="00532EBC">
            <w:pPr>
              <w:pStyle w:val="Header"/>
              <w:rPr>
                <w:rFonts w:ascii="Arial" w:hAnsi="Arial" w:cs="Arial"/>
                <w:szCs w:val="24"/>
              </w:rPr>
            </w:pPr>
            <w:r>
              <w:rPr>
                <w:rFonts w:ascii="Arial" w:hAnsi="Arial" w:cs="Arial"/>
                <w:szCs w:val="24"/>
              </w:rPr>
              <w:t>N/A</w:t>
            </w:r>
          </w:p>
        </w:tc>
      </w:tr>
      <w:tr w:rsidR="00607E6D" w:rsidRPr="00F243F7" w14:paraId="4CA9E668" w14:textId="77777777" w:rsidTr="474745D1">
        <w:tc>
          <w:tcPr>
            <w:tcW w:w="2547" w:type="dxa"/>
            <w:shd w:val="clear" w:color="auto" w:fill="DAE9F7" w:themeFill="text2" w:themeFillTint="1A"/>
          </w:tcPr>
          <w:p w14:paraId="2A1F24F9" w14:textId="77777777" w:rsidR="00607E6D" w:rsidRPr="00F243F7" w:rsidRDefault="00607E6D" w:rsidP="00532EBC">
            <w:pPr>
              <w:pStyle w:val="Header"/>
              <w:rPr>
                <w:rFonts w:ascii="Arial" w:hAnsi="Arial" w:cs="Arial"/>
                <w:b/>
                <w:szCs w:val="24"/>
              </w:rPr>
            </w:pPr>
            <w:r w:rsidRPr="00F243F7">
              <w:rPr>
                <w:rFonts w:ascii="Arial" w:hAnsi="Arial" w:cs="Arial"/>
                <w:b/>
                <w:szCs w:val="24"/>
              </w:rPr>
              <w:t>JE Reference</w:t>
            </w:r>
          </w:p>
          <w:p w14:paraId="07DA25B9" w14:textId="77777777" w:rsidR="00607E6D" w:rsidRPr="00F243F7" w:rsidRDefault="00607E6D" w:rsidP="00532EBC">
            <w:pPr>
              <w:pStyle w:val="Header"/>
              <w:rPr>
                <w:rFonts w:ascii="Arial" w:hAnsi="Arial" w:cs="Arial"/>
                <w:b/>
                <w:szCs w:val="24"/>
              </w:rPr>
            </w:pPr>
          </w:p>
        </w:tc>
        <w:tc>
          <w:tcPr>
            <w:tcW w:w="2268" w:type="dxa"/>
          </w:tcPr>
          <w:p w14:paraId="13349668" w14:textId="77777777" w:rsidR="00607E6D" w:rsidRPr="00F243F7" w:rsidRDefault="00607E6D" w:rsidP="00532EBC">
            <w:pPr>
              <w:pStyle w:val="Header"/>
              <w:rPr>
                <w:rFonts w:ascii="Arial" w:hAnsi="Arial" w:cs="Arial"/>
                <w:szCs w:val="24"/>
              </w:rPr>
            </w:pPr>
          </w:p>
        </w:tc>
        <w:tc>
          <w:tcPr>
            <w:tcW w:w="1782" w:type="dxa"/>
            <w:shd w:val="clear" w:color="auto" w:fill="DAE9F7" w:themeFill="text2" w:themeFillTint="1A"/>
          </w:tcPr>
          <w:p w14:paraId="791FBCF4" w14:textId="3AFC169E" w:rsidR="00607E6D" w:rsidRPr="00F243F7" w:rsidRDefault="00607E6D" w:rsidP="00607E6D">
            <w:pPr>
              <w:pStyle w:val="Header"/>
              <w:rPr>
                <w:rFonts w:ascii="Arial" w:hAnsi="Arial" w:cs="Arial"/>
                <w:b/>
                <w:szCs w:val="24"/>
              </w:rPr>
            </w:pPr>
            <w:r w:rsidRPr="00F243F7">
              <w:rPr>
                <w:rFonts w:ascii="Arial" w:hAnsi="Arial" w:cs="Arial"/>
                <w:b/>
                <w:szCs w:val="24"/>
              </w:rPr>
              <w:t>Date Reviewed</w:t>
            </w:r>
          </w:p>
          <w:p w14:paraId="637AC2FC" w14:textId="77777777" w:rsidR="00607E6D" w:rsidRPr="00F243F7" w:rsidRDefault="00607E6D" w:rsidP="00532EBC">
            <w:pPr>
              <w:pStyle w:val="Header"/>
              <w:rPr>
                <w:rFonts w:ascii="Arial" w:hAnsi="Arial" w:cs="Arial"/>
                <w:szCs w:val="24"/>
              </w:rPr>
            </w:pPr>
          </w:p>
        </w:tc>
        <w:tc>
          <w:tcPr>
            <w:tcW w:w="1702" w:type="dxa"/>
          </w:tcPr>
          <w:p w14:paraId="56E5E5B3" w14:textId="741E66C3" w:rsidR="00607E6D" w:rsidRPr="00F243F7" w:rsidRDefault="00AD0822" w:rsidP="00532EBC">
            <w:pPr>
              <w:pStyle w:val="Header"/>
              <w:rPr>
                <w:rFonts w:ascii="Arial" w:hAnsi="Arial" w:cs="Arial"/>
                <w:szCs w:val="24"/>
              </w:rPr>
            </w:pPr>
            <w:r>
              <w:rPr>
                <w:rFonts w:ascii="Arial" w:hAnsi="Arial" w:cs="Arial"/>
                <w:szCs w:val="24"/>
              </w:rPr>
              <w:t>16/06/26</w:t>
            </w:r>
          </w:p>
        </w:tc>
      </w:tr>
    </w:tbl>
    <w:p w14:paraId="7DA6AB01" w14:textId="77777777" w:rsidR="008914BB" w:rsidRPr="00F243F7" w:rsidRDefault="008914BB" w:rsidP="008914BB">
      <w:pPr>
        <w:ind w:right="28"/>
        <w:rPr>
          <w:rFonts w:ascii="Arial" w:hAnsi="Arial" w:cs="Arial"/>
        </w:rPr>
      </w:pPr>
    </w:p>
    <w:p w14:paraId="7DFB2EDC" w14:textId="77777777" w:rsidR="00A3278F" w:rsidRPr="00F243F7" w:rsidRDefault="00A3278F" w:rsidP="008914BB">
      <w:pPr>
        <w:ind w:right="28"/>
        <w:rPr>
          <w:rFonts w:ascii="Arial" w:hAnsi="Arial" w:cs="Arial"/>
        </w:rPr>
      </w:pPr>
    </w:p>
    <w:p w14:paraId="2841A489" w14:textId="77777777" w:rsidR="00532EBC" w:rsidRPr="00F243F7" w:rsidRDefault="003756D9" w:rsidP="00597955">
      <w:pPr>
        <w:pStyle w:val="Header"/>
        <w:shd w:val="clear" w:color="auto" w:fill="DAE9F7"/>
        <w:rPr>
          <w:rFonts w:ascii="Arial" w:hAnsi="Arial" w:cs="Arial"/>
          <w:b/>
          <w:szCs w:val="24"/>
        </w:rPr>
      </w:pPr>
      <w:r w:rsidRPr="00F243F7">
        <w:rPr>
          <w:rFonts w:ascii="Arial" w:hAnsi="Arial" w:cs="Arial"/>
          <w:b/>
          <w:szCs w:val="24"/>
        </w:rPr>
        <w:t>Purpose of the J</w:t>
      </w:r>
      <w:r w:rsidR="00532EBC" w:rsidRPr="00F243F7">
        <w:rPr>
          <w:rFonts w:ascii="Arial" w:hAnsi="Arial" w:cs="Arial"/>
          <w:b/>
          <w:szCs w:val="24"/>
        </w:rPr>
        <w:t>ob</w:t>
      </w:r>
    </w:p>
    <w:p w14:paraId="7951E3EC" w14:textId="77777777" w:rsidR="00A63354" w:rsidRPr="00F243F7" w:rsidRDefault="00A63354">
      <w:pPr>
        <w:jc w:val="center"/>
        <w:rPr>
          <w:rFonts w:ascii="Arial" w:hAnsi="Arial" w:cs="Arial"/>
          <w:b/>
          <w:i/>
          <w:u w:val="single"/>
        </w:rPr>
      </w:pPr>
    </w:p>
    <w:p w14:paraId="586F1D3A" w14:textId="3120A743" w:rsidR="00A56FC7" w:rsidRDefault="00A56FC7" w:rsidP="00A56FC7">
      <w:pPr>
        <w:jc w:val="both"/>
        <w:rPr>
          <w:rFonts w:ascii="Arial" w:hAnsi="Arial" w:cs="Arial"/>
        </w:rPr>
      </w:pPr>
      <w:r>
        <w:rPr>
          <w:rFonts w:ascii="Arial" w:hAnsi="Arial"/>
        </w:rPr>
        <w:t xml:space="preserve">The post holder will be </w:t>
      </w:r>
      <w:r w:rsidRPr="00FC0A90">
        <w:rPr>
          <w:rFonts w:ascii="Arial" w:hAnsi="Arial" w:cs="Arial"/>
        </w:rPr>
        <w:t>supporting the Principal Arboricultu</w:t>
      </w:r>
      <w:r>
        <w:rPr>
          <w:rFonts w:ascii="Arial" w:hAnsi="Arial" w:cs="Arial"/>
        </w:rPr>
        <w:t>re</w:t>
      </w:r>
      <w:r w:rsidRPr="00FC0A90">
        <w:rPr>
          <w:rFonts w:ascii="Arial" w:hAnsi="Arial" w:cs="Arial"/>
        </w:rPr>
        <w:t xml:space="preserve"> Officer in providing a holistic tree management service on behalf of the Council.</w:t>
      </w:r>
      <w:r w:rsidRPr="0055276D">
        <w:rPr>
          <w:rFonts w:ascii="Arial" w:hAnsi="Arial" w:cs="Arial"/>
        </w:rPr>
        <w:t xml:space="preserve"> </w:t>
      </w:r>
      <w:r>
        <w:rPr>
          <w:rFonts w:ascii="Arial" w:hAnsi="Arial" w:cs="Arial"/>
        </w:rPr>
        <w:t xml:space="preserve"> </w:t>
      </w:r>
      <w:r w:rsidRPr="0055276D">
        <w:rPr>
          <w:rFonts w:ascii="Arial" w:hAnsi="Arial" w:cs="Arial"/>
        </w:rPr>
        <w:t>Th</w:t>
      </w:r>
      <w:r>
        <w:rPr>
          <w:rFonts w:ascii="Arial" w:hAnsi="Arial" w:cs="Arial"/>
        </w:rPr>
        <w:t xml:space="preserve">e role </w:t>
      </w:r>
      <w:r w:rsidRPr="0055276D">
        <w:rPr>
          <w:rFonts w:ascii="Arial" w:hAnsi="Arial" w:cs="Arial"/>
        </w:rPr>
        <w:t>will focus on the planning of long-term management of the Council’s arboricultural assets and the delivery of strategic objectives in line with local, regional and national policy.</w:t>
      </w:r>
    </w:p>
    <w:p w14:paraId="24A17C02" w14:textId="7588B322" w:rsidR="0C7324F2" w:rsidRDefault="0C7324F2" w:rsidP="0C7324F2">
      <w:pPr>
        <w:pStyle w:val="ListParagraph"/>
        <w:spacing w:after="160" w:line="259" w:lineRule="auto"/>
        <w:contextualSpacing/>
        <w:rPr>
          <w:rFonts w:ascii="Arial" w:hAnsi="Arial" w:cs="Arial"/>
          <w:b/>
          <w:bCs/>
        </w:rPr>
      </w:pPr>
    </w:p>
    <w:p w14:paraId="4256E53B" w14:textId="1F4E9DDC" w:rsidR="0C7324F2" w:rsidRDefault="0C7324F2" w:rsidP="25FABAB9">
      <w:pPr>
        <w:spacing w:after="160" w:line="259" w:lineRule="auto"/>
        <w:contextualSpacing/>
        <w:rPr>
          <w:rFonts w:ascii="Arial" w:hAnsi="Arial" w:cs="Arial"/>
          <w:b/>
          <w:bCs/>
        </w:rPr>
      </w:pPr>
    </w:p>
    <w:p w14:paraId="1DD3CF3E" w14:textId="77777777" w:rsidR="00A944FC" w:rsidRPr="00F243F7" w:rsidRDefault="00A944FC">
      <w:pPr>
        <w:jc w:val="both"/>
        <w:rPr>
          <w:rFonts w:ascii="Arial" w:hAnsi="Arial" w:cs="Arial"/>
          <w:i/>
          <w:color w:val="FF0000"/>
        </w:rPr>
      </w:pPr>
    </w:p>
    <w:p w14:paraId="71E8B788" w14:textId="77777777" w:rsidR="00A63354" w:rsidRPr="00F243F7" w:rsidRDefault="00A63354" w:rsidP="00597955">
      <w:pPr>
        <w:shd w:val="clear" w:color="auto" w:fill="DAE9F7"/>
        <w:jc w:val="both"/>
        <w:rPr>
          <w:rFonts w:ascii="Arial" w:hAnsi="Arial" w:cs="Arial"/>
          <w:b/>
          <w:u w:val="single"/>
        </w:rPr>
      </w:pPr>
      <w:r w:rsidRPr="00F243F7">
        <w:rPr>
          <w:rFonts w:ascii="Arial" w:hAnsi="Arial" w:cs="Arial"/>
          <w:b/>
        </w:rPr>
        <w:t>D</w:t>
      </w:r>
      <w:r w:rsidR="003756D9" w:rsidRPr="00F243F7">
        <w:rPr>
          <w:rFonts w:ascii="Arial" w:hAnsi="Arial" w:cs="Arial"/>
          <w:b/>
        </w:rPr>
        <w:t>uties and R</w:t>
      </w:r>
      <w:r w:rsidR="00532EBC" w:rsidRPr="00F243F7">
        <w:rPr>
          <w:rFonts w:ascii="Arial" w:hAnsi="Arial" w:cs="Arial"/>
          <w:b/>
        </w:rPr>
        <w:t>esponsibilities</w:t>
      </w:r>
    </w:p>
    <w:p w14:paraId="07D5DFC2" w14:textId="77777777" w:rsidR="00A63354" w:rsidRPr="00F243F7" w:rsidRDefault="00A63354">
      <w:pPr>
        <w:jc w:val="both"/>
        <w:rPr>
          <w:rFonts w:ascii="Arial" w:hAnsi="Arial" w:cs="Arial"/>
        </w:rPr>
      </w:pPr>
    </w:p>
    <w:p w14:paraId="32F5D8FD" w14:textId="77777777" w:rsidR="00A63354" w:rsidRPr="00F243F7" w:rsidRDefault="00A63354">
      <w:pPr>
        <w:rPr>
          <w:rFonts w:ascii="Arial" w:hAnsi="Arial" w:cs="Arial"/>
        </w:rPr>
      </w:pPr>
      <w:r w:rsidRPr="00F243F7">
        <w:rPr>
          <w:rFonts w:ascii="Arial" w:hAnsi="Arial" w:cs="Arial"/>
        </w:rPr>
        <w:t>This is not a comprehensive list of all the tasks, which may be required of the post holder.  It is illustrative of the general nature and level of responsibility of the work to be undertaken.</w:t>
      </w:r>
    </w:p>
    <w:p w14:paraId="1C922EA4" w14:textId="77777777" w:rsidR="006E0CA2" w:rsidRPr="00F243F7" w:rsidRDefault="006E0CA2">
      <w:pPr>
        <w:rPr>
          <w:rFonts w:ascii="Arial" w:hAnsi="Arial" w:cs="Arial"/>
        </w:rPr>
      </w:pPr>
    </w:p>
    <w:p w14:paraId="068E5F23" w14:textId="77777777" w:rsidR="004818BA" w:rsidRPr="000505A0" w:rsidRDefault="004818BA" w:rsidP="004818BA">
      <w:pPr>
        <w:rPr>
          <w:rFonts w:ascii="Arial" w:hAnsi="Arial"/>
          <w:b/>
          <w:bCs/>
        </w:rPr>
      </w:pPr>
      <w:r w:rsidRPr="000505A0">
        <w:rPr>
          <w:rFonts w:ascii="Arial" w:hAnsi="Arial"/>
          <w:b/>
          <w:bCs/>
        </w:rPr>
        <w:t>Responsibilities - Specific</w:t>
      </w:r>
    </w:p>
    <w:p w14:paraId="1EE46A2E" w14:textId="77777777" w:rsidR="004818BA" w:rsidRPr="0055276D" w:rsidRDefault="004818BA" w:rsidP="004818BA">
      <w:pPr>
        <w:ind w:left="720"/>
        <w:rPr>
          <w:rFonts w:ascii="Arial" w:hAnsi="Arial" w:cs="Arial"/>
        </w:rPr>
      </w:pPr>
    </w:p>
    <w:p w14:paraId="4282041F" w14:textId="05638E8C" w:rsidR="004818BA" w:rsidRPr="004818BA" w:rsidRDefault="004818BA" w:rsidP="004818BA">
      <w:pPr>
        <w:numPr>
          <w:ilvl w:val="0"/>
          <w:numId w:val="9"/>
        </w:numPr>
        <w:rPr>
          <w:rFonts w:ascii="Arial" w:hAnsi="Arial" w:cs="Arial"/>
        </w:rPr>
      </w:pPr>
      <w:r w:rsidRPr="0055276D">
        <w:rPr>
          <w:rFonts w:ascii="Arial" w:hAnsi="Arial" w:cs="Arial"/>
        </w:rPr>
        <w:t xml:space="preserve">To support the Principal </w:t>
      </w:r>
      <w:proofErr w:type="spellStart"/>
      <w:r w:rsidRPr="0055276D">
        <w:rPr>
          <w:rFonts w:ascii="Arial" w:hAnsi="Arial" w:cs="Arial"/>
        </w:rPr>
        <w:t>Aboricultur</w:t>
      </w:r>
      <w:r>
        <w:rPr>
          <w:rFonts w:ascii="Arial" w:hAnsi="Arial" w:cs="Arial"/>
        </w:rPr>
        <w:t>e</w:t>
      </w:r>
      <w:proofErr w:type="spellEnd"/>
      <w:r w:rsidRPr="0055276D">
        <w:rPr>
          <w:rFonts w:ascii="Arial" w:hAnsi="Arial" w:cs="Arial"/>
        </w:rPr>
        <w:t xml:space="preserve"> Officer in developing the </w:t>
      </w:r>
      <w:r>
        <w:rPr>
          <w:rFonts w:ascii="Arial" w:hAnsi="Arial" w:cs="Arial"/>
        </w:rPr>
        <w:t>C</w:t>
      </w:r>
      <w:r w:rsidRPr="0055276D">
        <w:rPr>
          <w:rFonts w:ascii="Arial" w:hAnsi="Arial" w:cs="Arial"/>
        </w:rPr>
        <w:t>ouncil’s policy and strategy to conserve, improve and maintain the borough’s treescape. To ensure, through effective management, and strategic long-term planning the sustainability of trees in the borough.</w:t>
      </w:r>
    </w:p>
    <w:p w14:paraId="10E4F354" w14:textId="77777777" w:rsidR="004818BA" w:rsidRPr="0055276D" w:rsidRDefault="004818BA" w:rsidP="004818BA">
      <w:pPr>
        <w:ind w:left="720"/>
        <w:rPr>
          <w:rFonts w:ascii="Arial" w:hAnsi="Arial" w:cs="Arial"/>
        </w:rPr>
      </w:pPr>
    </w:p>
    <w:p w14:paraId="3A579DBB" w14:textId="77777777" w:rsidR="004818BA" w:rsidRPr="0055276D" w:rsidRDefault="004818BA" w:rsidP="004818BA">
      <w:pPr>
        <w:numPr>
          <w:ilvl w:val="0"/>
          <w:numId w:val="9"/>
        </w:numPr>
        <w:rPr>
          <w:rFonts w:ascii="Arial" w:hAnsi="Arial" w:cs="Arial"/>
        </w:rPr>
      </w:pPr>
      <w:r w:rsidRPr="0055276D">
        <w:rPr>
          <w:rFonts w:ascii="Arial" w:hAnsi="Arial" w:cs="Arial"/>
        </w:rPr>
        <w:t xml:space="preserve">To </w:t>
      </w:r>
      <w:r>
        <w:rPr>
          <w:rFonts w:ascii="Arial" w:hAnsi="Arial" w:cs="Arial"/>
        </w:rPr>
        <w:t>assist in</w:t>
      </w:r>
      <w:r w:rsidRPr="0055276D">
        <w:rPr>
          <w:rFonts w:ascii="Arial" w:hAnsi="Arial" w:cs="Arial"/>
        </w:rPr>
        <w:t xml:space="preserve"> undertak</w:t>
      </w:r>
      <w:r>
        <w:rPr>
          <w:rFonts w:ascii="Arial" w:hAnsi="Arial" w:cs="Arial"/>
        </w:rPr>
        <w:t>ing</w:t>
      </w:r>
      <w:r w:rsidRPr="0055276D">
        <w:rPr>
          <w:rFonts w:ascii="Arial" w:hAnsi="Arial" w:cs="Arial"/>
        </w:rPr>
        <w:t xml:space="preserve"> the surveying of the Council’s tree stock.</w:t>
      </w:r>
    </w:p>
    <w:p w14:paraId="7D30C307" w14:textId="77777777" w:rsidR="004818BA" w:rsidRPr="0064218A" w:rsidRDefault="004818BA" w:rsidP="0064218A">
      <w:pPr>
        <w:rPr>
          <w:rFonts w:ascii="Arial" w:hAnsi="Arial" w:cs="Arial"/>
        </w:rPr>
      </w:pPr>
    </w:p>
    <w:p w14:paraId="52B6E4CB" w14:textId="0224632C" w:rsidR="004818BA" w:rsidRPr="0055276D" w:rsidRDefault="004818BA" w:rsidP="004818BA">
      <w:pPr>
        <w:numPr>
          <w:ilvl w:val="0"/>
          <w:numId w:val="9"/>
        </w:numPr>
        <w:rPr>
          <w:rFonts w:ascii="Arial" w:hAnsi="Arial" w:cs="Arial"/>
        </w:rPr>
      </w:pPr>
      <w:r>
        <w:rPr>
          <w:rFonts w:ascii="Arial" w:hAnsi="Arial" w:cs="Arial"/>
        </w:rPr>
        <w:t>To assist with tree related enquires.</w:t>
      </w:r>
    </w:p>
    <w:p w14:paraId="4D742653" w14:textId="77777777" w:rsidR="004818BA" w:rsidRPr="0055276D" w:rsidRDefault="004818BA" w:rsidP="004818BA">
      <w:pPr>
        <w:ind w:left="720"/>
        <w:rPr>
          <w:rFonts w:ascii="Arial" w:hAnsi="Arial" w:cs="Arial"/>
        </w:rPr>
      </w:pPr>
    </w:p>
    <w:p w14:paraId="7BEF0B2D" w14:textId="77777777" w:rsidR="004818BA" w:rsidRPr="0055276D" w:rsidRDefault="004818BA" w:rsidP="004818BA">
      <w:pPr>
        <w:numPr>
          <w:ilvl w:val="0"/>
          <w:numId w:val="9"/>
        </w:numPr>
        <w:rPr>
          <w:rFonts w:ascii="Arial" w:hAnsi="Arial" w:cs="Arial"/>
        </w:rPr>
      </w:pPr>
      <w:r w:rsidRPr="0055276D">
        <w:rPr>
          <w:rFonts w:ascii="Arial" w:hAnsi="Arial" w:cs="Arial"/>
        </w:rPr>
        <w:t xml:space="preserve">To </w:t>
      </w:r>
      <w:r>
        <w:rPr>
          <w:rFonts w:ascii="Arial" w:hAnsi="Arial" w:cs="Arial"/>
        </w:rPr>
        <w:t>support with the identification and application to relevant grant funding bodies</w:t>
      </w:r>
      <w:r w:rsidRPr="0055276D">
        <w:rPr>
          <w:rFonts w:ascii="Arial" w:hAnsi="Arial" w:cs="Arial"/>
        </w:rPr>
        <w:t>.</w:t>
      </w:r>
    </w:p>
    <w:p w14:paraId="1C8CB310" w14:textId="77777777" w:rsidR="004818BA" w:rsidRPr="0055276D" w:rsidRDefault="004818BA" w:rsidP="004818BA">
      <w:pPr>
        <w:pStyle w:val="ListParagraph"/>
        <w:rPr>
          <w:rFonts w:ascii="Arial" w:hAnsi="Arial" w:cs="Arial"/>
        </w:rPr>
      </w:pPr>
    </w:p>
    <w:p w14:paraId="50C4A4DB" w14:textId="56D124CD" w:rsidR="004818BA" w:rsidRDefault="004818BA" w:rsidP="00FE2FB4">
      <w:pPr>
        <w:numPr>
          <w:ilvl w:val="0"/>
          <w:numId w:val="9"/>
        </w:numPr>
        <w:rPr>
          <w:rFonts w:ascii="Arial" w:hAnsi="Arial" w:cs="Arial"/>
        </w:rPr>
      </w:pPr>
      <w:r>
        <w:rPr>
          <w:rFonts w:ascii="Arial" w:hAnsi="Arial" w:cs="Arial"/>
        </w:rPr>
        <w:lastRenderedPageBreak/>
        <w:t>To w</w:t>
      </w:r>
      <w:r w:rsidRPr="0055276D">
        <w:rPr>
          <w:rFonts w:ascii="Arial" w:hAnsi="Arial" w:cs="Arial"/>
        </w:rPr>
        <w:t xml:space="preserve">ork with the </w:t>
      </w:r>
      <w:r>
        <w:rPr>
          <w:rFonts w:ascii="Arial" w:hAnsi="Arial" w:cs="Arial"/>
        </w:rPr>
        <w:t xml:space="preserve">Mersey Forest and local </w:t>
      </w:r>
      <w:r w:rsidRPr="0055276D">
        <w:rPr>
          <w:rFonts w:ascii="Arial" w:hAnsi="Arial" w:cs="Arial"/>
        </w:rPr>
        <w:t>partners to deliver projects</w:t>
      </w:r>
      <w:r>
        <w:rPr>
          <w:rFonts w:ascii="Arial" w:hAnsi="Arial" w:cs="Arial"/>
        </w:rPr>
        <w:t xml:space="preserve"> on site and support the creation of woodland management plans.</w:t>
      </w:r>
    </w:p>
    <w:p w14:paraId="763BB1CD" w14:textId="77777777" w:rsidR="006C0740" w:rsidRDefault="006C0740" w:rsidP="006C0740">
      <w:pPr>
        <w:pStyle w:val="ListParagraph"/>
        <w:rPr>
          <w:rFonts w:ascii="Arial" w:hAnsi="Arial" w:cs="Arial"/>
        </w:rPr>
      </w:pPr>
    </w:p>
    <w:p w14:paraId="474FB131" w14:textId="1EB0A5DA" w:rsidR="00EB4798" w:rsidRDefault="00EB4798" w:rsidP="00EB4798">
      <w:pPr>
        <w:numPr>
          <w:ilvl w:val="0"/>
          <w:numId w:val="9"/>
        </w:numPr>
        <w:rPr>
          <w:rFonts w:ascii="Arial" w:hAnsi="Arial"/>
        </w:rPr>
      </w:pPr>
      <w:r>
        <w:rPr>
          <w:rFonts w:ascii="Arial" w:hAnsi="Arial"/>
        </w:rPr>
        <w:t>Must demonstrate a keen commitment to customer care, displaying flexibility in approach to work to achieve service and corporate priorities.</w:t>
      </w:r>
    </w:p>
    <w:p w14:paraId="34BEF1C5" w14:textId="77777777" w:rsidR="00EB4798" w:rsidRDefault="00EB4798" w:rsidP="00EB4798">
      <w:pPr>
        <w:pStyle w:val="ListParagraph"/>
        <w:rPr>
          <w:rFonts w:ascii="Arial" w:hAnsi="Arial"/>
        </w:rPr>
      </w:pPr>
    </w:p>
    <w:p w14:paraId="7F3B1610" w14:textId="77777777" w:rsidR="00EB4798" w:rsidRDefault="00EB4798" w:rsidP="00EB4798">
      <w:pPr>
        <w:numPr>
          <w:ilvl w:val="0"/>
          <w:numId w:val="9"/>
        </w:numPr>
        <w:rPr>
          <w:rFonts w:ascii="Arial" w:hAnsi="Arial"/>
        </w:rPr>
      </w:pPr>
      <w:r>
        <w:rPr>
          <w:rFonts w:ascii="Arial" w:hAnsi="Arial"/>
        </w:rPr>
        <w:t>Good written and verbal communication skills, able to engage confidently with diverse groups of people and build effective relationships</w:t>
      </w:r>
    </w:p>
    <w:p w14:paraId="0670959C" w14:textId="77777777" w:rsidR="005D134E" w:rsidRDefault="005D134E" w:rsidP="005D134E">
      <w:pPr>
        <w:pStyle w:val="ListParagraph"/>
        <w:rPr>
          <w:rFonts w:ascii="Arial" w:hAnsi="Arial"/>
        </w:rPr>
      </w:pPr>
    </w:p>
    <w:p w14:paraId="78699B1D" w14:textId="77777777" w:rsidR="005D134E" w:rsidRDefault="005D134E" w:rsidP="005D134E">
      <w:pPr>
        <w:rPr>
          <w:rFonts w:ascii="Arial" w:hAnsi="Arial"/>
        </w:rPr>
      </w:pPr>
    </w:p>
    <w:p w14:paraId="5DB165B2" w14:textId="77777777" w:rsidR="005D134E" w:rsidRDefault="005D134E" w:rsidP="005D134E">
      <w:pPr>
        <w:numPr>
          <w:ilvl w:val="0"/>
          <w:numId w:val="9"/>
        </w:numPr>
        <w:rPr>
          <w:rFonts w:ascii="Arial" w:hAnsi="Arial"/>
        </w:rPr>
      </w:pPr>
      <w:r>
        <w:rPr>
          <w:rFonts w:ascii="Arial" w:hAnsi="Arial"/>
        </w:rPr>
        <w:t>Good interpersonal skills including the ability to work across services and organisational boundaries.</w:t>
      </w:r>
    </w:p>
    <w:p w14:paraId="7BB7FA66" w14:textId="77777777" w:rsidR="005D134E" w:rsidRDefault="005D134E" w:rsidP="005D134E">
      <w:pPr>
        <w:rPr>
          <w:rFonts w:ascii="Arial" w:hAnsi="Arial"/>
        </w:rPr>
      </w:pPr>
    </w:p>
    <w:p w14:paraId="7847E31B" w14:textId="77777777" w:rsidR="005D134E" w:rsidRDefault="005D134E" w:rsidP="005D134E">
      <w:pPr>
        <w:numPr>
          <w:ilvl w:val="0"/>
          <w:numId w:val="9"/>
        </w:numPr>
        <w:rPr>
          <w:rFonts w:ascii="Arial" w:hAnsi="Arial"/>
        </w:rPr>
      </w:pPr>
      <w:r>
        <w:rPr>
          <w:rFonts w:ascii="Arial" w:hAnsi="Arial"/>
        </w:rPr>
        <w:t>Good project management skills to deliver projects to completion.</w:t>
      </w:r>
    </w:p>
    <w:p w14:paraId="01EE7D49" w14:textId="77777777" w:rsidR="005D134E" w:rsidRDefault="005D134E" w:rsidP="005D134E">
      <w:pPr>
        <w:pStyle w:val="ListParagraph"/>
        <w:rPr>
          <w:rFonts w:ascii="Arial" w:hAnsi="Arial"/>
        </w:rPr>
      </w:pPr>
    </w:p>
    <w:p w14:paraId="23D6C91F" w14:textId="77777777" w:rsidR="005D134E" w:rsidRDefault="005D134E" w:rsidP="005D134E">
      <w:pPr>
        <w:rPr>
          <w:rFonts w:ascii="Arial" w:hAnsi="Arial"/>
        </w:rPr>
      </w:pPr>
    </w:p>
    <w:p w14:paraId="1F464F53" w14:textId="77777777" w:rsidR="005D134E" w:rsidRDefault="005D134E" w:rsidP="005D134E">
      <w:pPr>
        <w:numPr>
          <w:ilvl w:val="0"/>
          <w:numId w:val="9"/>
        </w:numPr>
        <w:rPr>
          <w:rFonts w:ascii="Arial" w:hAnsi="Arial"/>
        </w:rPr>
      </w:pPr>
      <w:r>
        <w:rPr>
          <w:rFonts w:ascii="Arial" w:hAnsi="Arial"/>
        </w:rPr>
        <w:t>To promote and implement the Council’s Equal Opportunities Policy in all aspects of employment and service delivery.</w:t>
      </w:r>
    </w:p>
    <w:p w14:paraId="3FF423FA" w14:textId="77777777" w:rsidR="00503797" w:rsidRDefault="00503797" w:rsidP="00503797">
      <w:pPr>
        <w:rPr>
          <w:rFonts w:ascii="Arial" w:hAnsi="Arial"/>
        </w:rPr>
      </w:pPr>
    </w:p>
    <w:p w14:paraId="13C28F22" w14:textId="3BE22AF6" w:rsidR="00D96E8D" w:rsidRDefault="00D96E8D" w:rsidP="005D134E">
      <w:pPr>
        <w:numPr>
          <w:ilvl w:val="0"/>
          <w:numId w:val="9"/>
        </w:numPr>
        <w:rPr>
          <w:rFonts w:ascii="Arial" w:hAnsi="Arial"/>
        </w:rPr>
      </w:pPr>
      <w:r>
        <w:rPr>
          <w:rFonts w:ascii="Arial" w:hAnsi="Arial"/>
        </w:rPr>
        <w:t xml:space="preserve">Willingness to undertake and achieve a relevant occupational qualification as part of the </w:t>
      </w:r>
      <w:r w:rsidR="004D7657">
        <w:rPr>
          <w:rFonts w:ascii="Arial" w:hAnsi="Arial"/>
        </w:rPr>
        <w:t>apprenticeship programme, demonstrating commitment to ongoing learning and development</w:t>
      </w:r>
    </w:p>
    <w:p w14:paraId="6DEE7FA9" w14:textId="77777777" w:rsidR="00D96E8D" w:rsidRDefault="00D96E8D" w:rsidP="00D96E8D">
      <w:pPr>
        <w:rPr>
          <w:rFonts w:ascii="Arial" w:hAnsi="Arial"/>
        </w:rPr>
      </w:pPr>
    </w:p>
    <w:p w14:paraId="412C04F1" w14:textId="77777777" w:rsidR="00DC44B1" w:rsidRDefault="00DC44B1" w:rsidP="00DC44B1">
      <w:pPr>
        <w:autoSpaceDE w:val="0"/>
        <w:autoSpaceDN w:val="0"/>
        <w:rPr>
          <w:rFonts w:ascii="Arial" w:hAnsi="Arial" w:cs="Arial"/>
        </w:rPr>
      </w:pPr>
      <w:r w:rsidRPr="00CE52E1">
        <w:rPr>
          <w:rFonts w:ascii="Arial" w:hAnsi="Arial" w:cs="Arial"/>
        </w:rPr>
        <w:t xml:space="preserve">As part of your role with the Council, you share a collective responsibility to support and champion children and young people who are cared for by the Council and young people who </w:t>
      </w:r>
      <w:proofErr w:type="gramStart"/>
      <w:r w:rsidRPr="00CE52E1">
        <w:rPr>
          <w:rFonts w:ascii="Arial" w:hAnsi="Arial" w:cs="Arial"/>
        </w:rPr>
        <w:t>are care</w:t>
      </w:r>
      <w:proofErr w:type="gramEnd"/>
      <w:r w:rsidRPr="00CE52E1">
        <w:rPr>
          <w:rFonts w:ascii="Arial" w:hAnsi="Arial" w:cs="Arial"/>
        </w:rPr>
        <w:t xml:space="preserve"> experienced. Children and young people tell us that including this in all job descriptions “is good” because they want all Council employees to understand how important it is to “treat children in care and care experienced young people as they would their own”.  We ask that you do this with the same commitment, care and ambition that any parent would, regardless of your job role or service area. Children and young people tell us that they want all Council employees to be “genuine”,</w:t>
      </w:r>
      <w:r w:rsidRPr="00CE52E1">
        <w:rPr>
          <w:rFonts w:ascii="Arial" w:hAnsi="Arial" w:cs="Arial"/>
          <w:b/>
          <w:bCs/>
        </w:rPr>
        <w:t xml:space="preserve"> </w:t>
      </w:r>
      <w:r w:rsidRPr="00CE52E1">
        <w:rPr>
          <w:rFonts w:ascii="Arial" w:hAnsi="Arial" w:cs="Arial"/>
        </w:rPr>
        <w:t>helping to create a supportive environment, remaining alert to any worries and concerns, and ensuring that safeguarding is promoted and responded to appropriately</w:t>
      </w:r>
      <w:r>
        <w:rPr>
          <w:rFonts w:ascii="Arial" w:hAnsi="Arial" w:cs="Arial"/>
        </w:rPr>
        <w:t>.</w:t>
      </w:r>
    </w:p>
    <w:p w14:paraId="4A729F44" w14:textId="77777777" w:rsidR="00D96E8D" w:rsidRDefault="00D96E8D" w:rsidP="00D96E8D">
      <w:pPr>
        <w:rPr>
          <w:rFonts w:ascii="Arial" w:hAnsi="Arial"/>
        </w:rPr>
      </w:pPr>
    </w:p>
    <w:p w14:paraId="1BD3F8BF" w14:textId="77777777" w:rsidR="00DC44B1" w:rsidRDefault="00DC44B1" w:rsidP="00D96E8D">
      <w:pPr>
        <w:rPr>
          <w:rFonts w:ascii="Arial" w:hAnsi="Arial"/>
        </w:rPr>
      </w:pPr>
    </w:p>
    <w:p w14:paraId="7EC50535" w14:textId="77777777" w:rsidR="00DC44B1" w:rsidRDefault="00DC44B1" w:rsidP="00D96E8D">
      <w:pPr>
        <w:rPr>
          <w:rFonts w:ascii="Arial" w:hAnsi="Arial"/>
        </w:rPr>
      </w:pPr>
    </w:p>
    <w:p w14:paraId="44D96026" w14:textId="77777777" w:rsidR="00DC44B1" w:rsidRDefault="00DC44B1" w:rsidP="00D96E8D">
      <w:pPr>
        <w:rPr>
          <w:rFonts w:ascii="Arial" w:hAnsi="Arial"/>
        </w:rPr>
      </w:pPr>
    </w:p>
    <w:p w14:paraId="5C5E071F" w14:textId="77777777" w:rsidR="00DC44B1" w:rsidRDefault="00DC44B1" w:rsidP="00D96E8D">
      <w:pPr>
        <w:rPr>
          <w:rFonts w:ascii="Arial" w:hAnsi="Arial"/>
        </w:rPr>
      </w:pPr>
    </w:p>
    <w:p w14:paraId="33C5B34C" w14:textId="77777777" w:rsidR="00DC44B1" w:rsidRDefault="00DC44B1" w:rsidP="00D96E8D">
      <w:pPr>
        <w:rPr>
          <w:rFonts w:ascii="Arial" w:hAnsi="Arial"/>
        </w:rPr>
      </w:pPr>
    </w:p>
    <w:p w14:paraId="353DD73C" w14:textId="77777777" w:rsidR="00DC44B1" w:rsidRDefault="00DC44B1" w:rsidP="00D96E8D">
      <w:pPr>
        <w:rPr>
          <w:rFonts w:ascii="Arial" w:hAnsi="Arial"/>
        </w:rPr>
      </w:pPr>
    </w:p>
    <w:p w14:paraId="0B6A29DE" w14:textId="77777777" w:rsidR="00DC44B1" w:rsidRDefault="00DC44B1" w:rsidP="00D96E8D">
      <w:pPr>
        <w:rPr>
          <w:rFonts w:ascii="Arial" w:hAnsi="Arial"/>
        </w:rPr>
      </w:pPr>
    </w:p>
    <w:p w14:paraId="3D646D14" w14:textId="77777777" w:rsidR="00DC44B1" w:rsidRDefault="00DC44B1" w:rsidP="00D96E8D">
      <w:pPr>
        <w:rPr>
          <w:rFonts w:ascii="Arial" w:hAnsi="Arial"/>
        </w:rPr>
      </w:pPr>
    </w:p>
    <w:p w14:paraId="7597BBC4" w14:textId="77777777" w:rsidR="00DC44B1" w:rsidRDefault="00DC44B1" w:rsidP="00D96E8D">
      <w:pPr>
        <w:rPr>
          <w:rFonts w:ascii="Arial" w:hAnsi="Arial"/>
        </w:rPr>
      </w:pPr>
    </w:p>
    <w:p w14:paraId="1EE61EE5" w14:textId="77777777" w:rsidR="00DC44B1" w:rsidRDefault="00DC44B1" w:rsidP="00D96E8D">
      <w:pPr>
        <w:rPr>
          <w:rFonts w:ascii="Arial" w:hAnsi="Arial"/>
        </w:rPr>
      </w:pPr>
    </w:p>
    <w:p w14:paraId="03BC9936" w14:textId="77777777" w:rsidR="00DC44B1" w:rsidRDefault="00DC44B1" w:rsidP="00D96E8D">
      <w:pPr>
        <w:rPr>
          <w:rFonts w:ascii="Arial" w:hAnsi="Arial"/>
        </w:rPr>
      </w:pPr>
    </w:p>
    <w:p w14:paraId="5CAC34AA" w14:textId="77777777" w:rsidR="00DC44B1" w:rsidRDefault="00DC44B1" w:rsidP="00D96E8D">
      <w:pPr>
        <w:rPr>
          <w:rFonts w:ascii="Arial" w:hAnsi="Arial"/>
        </w:rPr>
      </w:pPr>
    </w:p>
    <w:p w14:paraId="59AA3DE0" w14:textId="77777777" w:rsidR="00DC44B1" w:rsidRDefault="00DC44B1" w:rsidP="00D96E8D">
      <w:pPr>
        <w:rPr>
          <w:rFonts w:ascii="Arial" w:hAnsi="Arial"/>
        </w:rPr>
      </w:pPr>
    </w:p>
    <w:p w14:paraId="778113E8" w14:textId="77777777" w:rsidR="00DC44B1" w:rsidRDefault="00DC44B1" w:rsidP="00D96E8D">
      <w:pPr>
        <w:rPr>
          <w:rFonts w:ascii="Arial" w:hAnsi="Arial"/>
        </w:rPr>
      </w:pPr>
    </w:p>
    <w:p w14:paraId="601B7858" w14:textId="77777777" w:rsidR="00DC44B1" w:rsidRDefault="00DC44B1" w:rsidP="00D96E8D">
      <w:pPr>
        <w:rPr>
          <w:rFonts w:ascii="Arial" w:hAnsi="Arial"/>
        </w:rPr>
      </w:pPr>
    </w:p>
    <w:p w14:paraId="161D7401" w14:textId="77777777" w:rsidR="00DC44B1" w:rsidRDefault="00DC44B1" w:rsidP="00D96E8D">
      <w:pPr>
        <w:rPr>
          <w:rFonts w:ascii="Arial" w:hAnsi="Arial"/>
        </w:rPr>
      </w:pPr>
    </w:p>
    <w:p w14:paraId="7F5ECC70" w14:textId="77777777" w:rsidR="00DC44B1" w:rsidRDefault="00DC44B1" w:rsidP="00D96E8D">
      <w:pPr>
        <w:rPr>
          <w:rFonts w:ascii="Arial" w:hAnsi="Arial"/>
        </w:rPr>
      </w:pPr>
    </w:p>
    <w:p w14:paraId="112599D1" w14:textId="77777777" w:rsidR="00DC44B1" w:rsidRDefault="00DC44B1" w:rsidP="00D96E8D">
      <w:pPr>
        <w:rPr>
          <w:rFonts w:ascii="Arial" w:hAnsi="Arial"/>
        </w:rPr>
      </w:pPr>
    </w:p>
    <w:p w14:paraId="29CECB63" w14:textId="77777777" w:rsidR="00CE52E1" w:rsidRDefault="00CE52E1" w:rsidP="00A3278F">
      <w:pPr>
        <w:autoSpaceDE w:val="0"/>
        <w:autoSpaceDN w:val="0"/>
        <w:rPr>
          <w:rFonts w:ascii="Arial" w:hAnsi="Arial" w:cs="Arial"/>
        </w:rPr>
      </w:pPr>
    </w:p>
    <w:p w14:paraId="23008AF8" w14:textId="5D5AD5DD" w:rsidR="00A3278F" w:rsidRPr="00F243F7" w:rsidRDefault="00A3278F" w:rsidP="00377025">
      <w:pPr>
        <w:pStyle w:val="Header"/>
        <w:shd w:val="clear" w:color="auto" w:fill="DAE9F7"/>
        <w:rPr>
          <w:rFonts w:ascii="Arial" w:hAnsi="Arial" w:cs="Arial"/>
          <w:b/>
          <w:szCs w:val="24"/>
        </w:rPr>
      </w:pPr>
      <w:r w:rsidRPr="00F243F7">
        <w:rPr>
          <w:rFonts w:ascii="Arial" w:hAnsi="Arial" w:cs="Arial"/>
          <w:b/>
          <w:szCs w:val="24"/>
        </w:rPr>
        <w:t>Kn</w:t>
      </w:r>
      <w:r w:rsidR="003756D9" w:rsidRPr="00F243F7">
        <w:rPr>
          <w:rFonts w:ascii="Arial" w:hAnsi="Arial" w:cs="Arial"/>
          <w:b/>
          <w:szCs w:val="24"/>
        </w:rPr>
        <w:t>owsley Better Together – Staff Q</w:t>
      </w:r>
      <w:r w:rsidRPr="00F243F7">
        <w:rPr>
          <w:rFonts w:ascii="Arial" w:hAnsi="Arial" w:cs="Arial"/>
          <w:b/>
          <w:szCs w:val="24"/>
        </w:rPr>
        <w:t xml:space="preserve">ualities </w:t>
      </w:r>
    </w:p>
    <w:p w14:paraId="79651F6A" w14:textId="77777777" w:rsidR="007C36C6" w:rsidRPr="00F243F7" w:rsidRDefault="007C36C6" w:rsidP="00BA0181">
      <w:pPr>
        <w:rPr>
          <w:rFonts w:ascii="Arial" w:hAnsi="Arial" w:cs="Arial"/>
          <w:noProof/>
        </w:rPr>
      </w:pPr>
    </w:p>
    <w:p w14:paraId="071B3ACC" w14:textId="3E2F3A98" w:rsidR="00BA0181" w:rsidRDefault="00B945E5" w:rsidP="001F09C6">
      <w:pPr>
        <w:jc w:val="center"/>
        <w:rPr>
          <w:rFonts w:ascii="Arial" w:hAnsi="Arial" w:cs="Arial"/>
          <w:color w:val="FF0000"/>
        </w:rPr>
      </w:pPr>
      <w:r w:rsidRPr="00F243F7">
        <w:rPr>
          <w:rFonts w:ascii="Arial" w:hAnsi="Arial" w:cs="Arial"/>
          <w:noProof/>
        </w:rPr>
        <w:drawing>
          <wp:inline distT="0" distB="0" distL="0" distR="0" wp14:anchorId="5C85F6A6" wp14:editId="30A6E856">
            <wp:extent cx="5148124" cy="25635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4467" cy="2566684"/>
                    </a:xfrm>
                    <a:prstGeom prst="rect">
                      <a:avLst/>
                    </a:prstGeom>
                    <a:noFill/>
                    <a:ln>
                      <a:noFill/>
                    </a:ln>
                  </pic:spPr>
                </pic:pic>
              </a:graphicData>
            </a:graphic>
          </wp:inline>
        </w:drawing>
      </w:r>
    </w:p>
    <w:p w14:paraId="6DA23625" w14:textId="77777777" w:rsidR="00CA7D8F" w:rsidRDefault="00CA7D8F" w:rsidP="001F09C6">
      <w:pPr>
        <w:jc w:val="center"/>
        <w:rPr>
          <w:rFonts w:ascii="Arial" w:hAnsi="Arial" w:cs="Arial"/>
          <w:color w:val="FF0000"/>
        </w:rPr>
      </w:pPr>
    </w:p>
    <w:p w14:paraId="52344B4F" w14:textId="77777777" w:rsidR="00CA7D8F" w:rsidRDefault="00CA7D8F" w:rsidP="001F09C6">
      <w:pPr>
        <w:jc w:val="center"/>
        <w:rPr>
          <w:rFonts w:ascii="Arial" w:hAnsi="Arial" w:cs="Arial"/>
          <w:color w:val="FF0000"/>
        </w:rPr>
      </w:pPr>
    </w:p>
    <w:p w14:paraId="3C02E324" w14:textId="77777777" w:rsidR="00CA7D8F" w:rsidRDefault="00CA7D8F" w:rsidP="001F09C6">
      <w:pPr>
        <w:jc w:val="center"/>
        <w:rPr>
          <w:rFonts w:ascii="Arial" w:hAnsi="Arial" w:cs="Arial"/>
          <w:color w:val="FF0000"/>
        </w:rPr>
      </w:pPr>
    </w:p>
    <w:p w14:paraId="40C3625B" w14:textId="77777777" w:rsidR="00CA7D8F" w:rsidRDefault="00CA7D8F" w:rsidP="001F09C6">
      <w:pPr>
        <w:jc w:val="center"/>
        <w:rPr>
          <w:rFonts w:ascii="Arial" w:hAnsi="Arial" w:cs="Arial"/>
          <w:color w:val="FF0000"/>
        </w:rPr>
      </w:pPr>
    </w:p>
    <w:p w14:paraId="1A067B13" w14:textId="77777777" w:rsidR="00CA7D8F" w:rsidRDefault="00CA7D8F" w:rsidP="001F09C6">
      <w:pPr>
        <w:jc w:val="center"/>
        <w:rPr>
          <w:rFonts w:ascii="Arial" w:hAnsi="Arial" w:cs="Arial"/>
          <w:color w:val="FF0000"/>
        </w:rPr>
      </w:pPr>
    </w:p>
    <w:p w14:paraId="3ACDD127" w14:textId="77777777" w:rsidR="00CA7D8F" w:rsidRDefault="00CA7D8F" w:rsidP="001F09C6">
      <w:pPr>
        <w:jc w:val="center"/>
        <w:rPr>
          <w:rFonts w:ascii="Arial" w:hAnsi="Arial" w:cs="Arial"/>
          <w:color w:val="FF0000"/>
        </w:rPr>
      </w:pPr>
    </w:p>
    <w:p w14:paraId="01F6329E" w14:textId="77777777" w:rsidR="00CA7D8F" w:rsidRDefault="00CA7D8F" w:rsidP="001F09C6">
      <w:pPr>
        <w:jc w:val="center"/>
        <w:rPr>
          <w:rFonts w:ascii="Arial" w:hAnsi="Arial" w:cs="Arial"/>
          <w:color w:val="FF0000"/>
        </w:rPr>
      </w:pPr>
    </w:p>
    <w:p w14:paraId="2C18DEDF" w14:textId="77777777" w:rsidR="00CA7D8F" w:rsidRPr="009F3D87" w:rsidRDefault="00CA7D8F" w:rsidP="00CA7D8F">
      <w:pPr>
        <w:pStyle w:val="ListParagraph"/>
        <w:numPr>
          <w:ilvl w:val="0"/>
          <w:numId w:val="11"/>
        </w:numPr>
        <w:ind w:left="425" w:right="28" w:hanging="425"/>
        <w:contextualSpacing/>
        <w:rPr>
          <w:rFonts w:ascii="Arial" w:hAnsi="Arial" w:cs="Arial"/>
          <w:color w:val="000000"/>
        </w:rPr>
      </w:pPr>
      <w:r w:rsidRPr="001279F4">
        <w:rPr>
          <w:rFonts w:ascii="Arial" w:hAnsi="Arial" w:cs="Arial"/>
          <w:b/>
          <w:bCs/>
          <w:color w:val="000000"/>
        </w:rPr>
        <w:t>Integrity</w:t>
      </w:r>
      <w:r w:rsidRPr="009F3D87">
        <w:rPr>
          <w:rFonts w:ascii="Arial" w:hAnsi="Arial" w:cs="Arial"/>
          <w:color w:val="000000"/>
        </w:rPr>
        <w:t>. You are required to be open and honest, maintain high standards of personal behaviour and display strong moral principles.</w:t>
      </w:r>
    </w:p>
    <w:p w14:paraId="512ACD54" w14:textId="77777777" w:rsidR="00CA7D8F" w:rsidRPr="009F3D87" w:rsidRDefault="00CA7D8F" w:rsidP="00CA7D8F">
      <w:pPr>
        <w:pStyle w:val="ListParagraph"/>
        <w:numPr>
          <w:ilvl w:val="0"/>
          <w:numId w:val="11"/>
        </w:numPr>
        <w:ind w:left="425" w:right="28" w:hanging="425"/>
        <w:contextualSpacing/>
        <w:rPr>
          <w:rFonts w:ascii="Arial" w:hAnsi="Arial" w:cs="Arial"/>
          <w:color w:val="000000"/>
        </w:rPr>
      </w:pPr>
      <w:r w:rsidRPr="001279F4">
        <w:rPr>
          <w:rFonts w:ascii="Arial" w:hAnsi="Arial" w:cs="Arial"/>
          <w:b/>
          <w:bCs/>
          <w:color w:val="000000"/>
        </w:rPr>
        <w:t>Accountability</w:t>
      </w:r>
      <w:r w:rsidRPr="009F3D87">
        <w:rPr>
          <w:rFonts w:ascii="Arial" w:hAnsi="Arial" w:cs="Arial"/>
          <w:color w:val="000000"/>
        </w:rPr>
        <w:t>. You must take personal responsibility for your actions and decisions and understand the consequences of your behaviour.</w:t>
      </w:r>
    </w:p>
    <w:p w14:paraId="7213F1D2" w14:textId="77777777" w:rsidR="00CA7D8F" w:rsidRPr="009F3D87" w:rsidRDefault="00CA7D8F" w:rsidP="00CA7D8F">
      <w:pPr>
        <w:pStyle w:val="ListParagraph"/>
        <w:numPr>
          <w:ilvl w:val="0"/>
          <w:numId w:val="11"/>
        </w:numPr>
        <w:ind w:left="425" w:right="28" w:hanging="425"/>
        <w:contextualSpacing/>
        <w:rPr>
          <w:rFonts w:ascii="Arial" w:hAnsi="Arial" w:cs="Arial"/>
          <w:color w:val="000000"/>
        </w:rPr>
      </w:pPr>
      <w:r w:rsidRPr="001279F4">
        <w:rPr>
          <w:rFonts w:ascii="Arial" w:hAnsi="Arial" w:cs="Arial"/>
          <w:b/>
          <w:bCs/>
          <w:color w:val="000000"/>
        </w:rPr>
        <w:t>Communication</w:t>
      </w:r>
      <w:r w:rsidRPr="009F3D87">
        <w:rPr>
          <w:rFonts w:ascii="Arial" w:hAnsi="Arial" w:cs="Arial"/>
          <w:color w:val="000000"/>
        </w:rPr>
        <w:t>. You must listen and talk to others, taking account of other people’s points of view. You should share information and strive to work together.</w:t>
      </w:r>
    </w:p>
    <w:p w14:paraId="0230EB1F" w14:textId="77777777" w:rsidR="00CA7D8F" w:rsidRPr="009F3D87" w:rsidRDefault="00CA7D8F" w:rsidP="00CA7D8F">
      <w:pPr>
        <w:pStyle w:val="ListParagraph"/>
        <w:numPr>
          <w:ilvl w:val="0"/>
          <w:numId w:val="11"/>
        </w:numPr>
        <w:ind w:left="425" w:right="28" w:hanging="425"/>
        <w:contextualSpacing/>
        <w:rPr>
          <w:rFonts w:ascii="Arial" w:hAnsi="Arial" w:cs="Arial"/>
          <w:color w:val="000000"/>
        </w:rPr>
      </w:pPr>
      <w:r w:rsidRPr="001279F4">
        <w:rPr>
          <w:rFonts w:ascii="Arial" w:hAnsi="Arial" w:cs="Arial"/>
          <w:b/>
          <w:bCs/>
          <w:color w:val="000000"/>
        </w:rPr>
        <w:t>Respect.</w:t>
      </w:r>
      <w:r w:rsidRPr="009F3D87">
        <w:rPr>
          <w:rFonts w:ascii="Arial" w:hAnsi="Arial" w:cs="Arial"/>
          <w:bCs/>
          <w:color w:val="000000"/>
        </w:rPr>
        <w:t xml:space="preserve"> You must </w:t>
      </w:r>
      <w:r w:rsidRPr="009F3D87">
        <w:rPr>
          <w:rFonts w:ascii="Arial" w:hAnsi="Arial" w:cs="Arial"/>
          <w:color w:val="000000"/>
        </w:rPr>
        <w:t>treat people with care and dignity, observing the rights of other people, and helping and supporting others where you can.</w:t>
      </w:r>
    </w:p>
    <w:p w14:paraId="6404EF88" w14:textId="77777777" w:rsidR="00CA7D8F" w:rsidRPr="00F243F7" w:rsidRDefault="00CA7D8F" w:rsidP="001F09C6">
      <w:pPr>
        <w:jc w:val="center"/>
        <w:rPr>
          <w:rFonts w:ascii="Arial" w:hAnsi="Arial" w:cs="Arial"/>
          <w:color w:val="FF0000"/>
        </w:rPr>
      </w:pPr>
    </w:p>
    <w:p w14:paraId="3AAB4AA0" w14:textId="77777777" w:rsidR="000A0191" w:rsidRPr="00F243F7" w:rsidRDefault="000A0191" w:rsidP="000A0191">
      <w:pPr>
        <w:rPr>
          <w:rStyle w:val="ui-provider"/>
          <w:rFonts w:ascii="Arial" w:hAnsi="Arial" w:cs="Arial"/>
        </w:rPr>
      </w:pPr>
    </w:p>
    <w:p w14:paraId="54F0E617" w14:textId="77777777" w:rsidR="007C36C6" w:rsidRPr="00F243F7" w:rsidRDefault="007C36C6" w:rsidP="000A0191">
      <w:pPr>
        <w:rPr>
          <w:rStyle w:val="ui-provider"/>
          <w:rFonts w:ascii="Arial" w:hAnsi="Arial" w:cs="Arial"/>
          <w:color w:val="FF0000"/>
        </w:rPr>
      </w:pPr>
    </w:p>
    <w:p w14:paraId="60D85D2D" w14:textId="67CDE8EC" w:rsidR="00242D74" w:rsidRPr="00F243F7" w:rsidRDefault="00242D74" w:rsidP="00293501">
      <w:pPr>
        <w:pStyle w:val="Header"/>
        <w:shd w:val="clear" w:color="auto" w:fill="DAE9F7"/>
        <w:rPr>
          <w:rFonts w:ascii="Arial" w:hAnsi="Arial" w:cs="Arial"/>
          <w:b/>
          <w:szCs w:val="24"/>
        </w:rPr>
      </w:pPr>
      <w:r w:rsidRPr="00F243F7">
        <w:rPr>
          <w:rFonts w:ascii="Arial" w:hAnsi="Arial" w:cs="Arial"/>
          <w:b/>
          <w:szCs w:val="24"/>
        </w:rPr>
        <w:t xml:space="preserve">Health and </w:t>
      </w:r>
      <w:r w:rsidR="00D15943" w:rsidRPr="00F243F7">
        <w:rPr>
          <w:rFonts w:ascii="Arial" w:hAnsi="Arial" w:cs="Arial"/>
          <w:b/>
          <w:szCs w:val="24"/>
        </w:rPr>
        <w:t>S</w:t>
      </w:r>
      <w:r w:rsidRPr="00F243F7">
        <w:rPr>
          <w:rFonts w:ascii="Arial" w:hAnsi="Arial" w:cs="Arial"/>
          <w:b/>
          <w:szCs w:val="24"/>
        </w:rPr>
        <w:t>afety</w:t>
      </w:r>
    </w:p>
    <w:p w14:paraId="677B63E2" w14:textId="77777777" w:rsidR="00242D74" w:rsidRPr="00F243F7" w:rsidRDefault="00242D74" w:rsidP="00242D74">
      <w:pPr>
        <w:rPr>
          <w:rFonts w:ascii="Arial" w:hAnsi="Arial" w:cs="Arial"/>
          <w:i/>
        </w:rPr>
      </w:pPr>
    </w:p>
    <w:p w14:paraId="03B3BB75" w14:textId="41945865" w:rsidR="00242D74" w:rsidRPr="00F243F7" w:rsidRDefault="00242D74" w:rsidP="00242D74">
      <w:pPr>
        <w:numPr>
          <w:ilvl w:val="0"/>
          <w:numId w:val="1"/>
        </w:numPr>
        <w:rPr>
          <w:rFonts w:ascii="Arial" w:hAnsi="Arial" w:cs="Arial"/>
        </w:rPr>
      </w:pPr>
      <w:r w:rsidRPr="00F243F7">
        <w:rPr>
          <w:rFonts w:ascii="Arial" w:hAnsi="Arial" w:cs="Arial"/>
        </w:rPr>
        <w:t>To use equipment as instructed and trained</w:t>
      </w:r>
      <w:r w:rsidR="0063291C" w:rsidRPr="00F243F7">
        <w:rPr>
          <w:rFonts w:ascii="Arial" w:hAnsi="Arial" w:cs="Arial"/>
        </w:rPr>
        <w:t>.</w:t>
      </w:r>
      <w:r w:rsidRPr="00F243F7">
        <w:rPr>
          <w:rFonts w:ascii="Arial" w:hAnsi="Arial" w:cs="Arial"/>
        </w:rPr>
        <w:t xml:space="preserve"> </w:t>
      </w:r>
    </w:p>
    <w:p w14:paraId="212B2FA1" w14:textId="77777777" w:rsidR="00242D74" w:rsidRPr="00F243F7" w:rsidRDefault="00242D74" w:rsidP="00242D74">
      <w:pPr>
        <w:rPr>
          <w:rFonts w:ascii="Arial" w:hAnsi="Arial" w:cs="Arial"/>
        </w:rPr>
      </w:pPr>
    </w:p>
    <w:p w14:paraId="10CEE8D7" w14:textId="4807C15A" w:rsidR="00242D74" w:rsidRPr="00F243F7" w:rsidRDefault="00242D74" w:rsidP="00242D74">
      <w:pPr>
        <w:numPr>
          <w:ilvl w:val="0"/>
          <w:numId w:val="1"/>
        </w:numPr>
        <w:rPr>
          <w:rFonts w:ascii="Arial" w:hAnsi="Arial" w:cs="Arial"/>
          <w:i/>
        </w:rPr>
      </w:pPr>
      <w:r w:rsidRPr="00F243F7">
        <w:rPr>
          <w:rFonts w:ascii="Arial" w:hAnsi="Arial" w:cs="Arial"/>
        </w:rPr>
        <w:t xml:space="preserve">To inform management of any health and safety issues which could place individuals </w:t>
      </w:r>
      <w:r w:rsidR="008254A7" w:rsidRPr="00F243F7">
        <w:rPr>
          <w:rFonts w:ascii="Arial" w:hAnsi="Arial" w:cs="Arial"/>
        </w:rPr>
        <w:t>at risk</w:t>
      </w:r>
      <w:r w:rsidR="0063291C" w:rsidRPr="00F243F7">
        <w:rPr>
          <w:rFonts w:ascii="Arial" w:hAnsi="Arial" w:cs="Arial"/>
        </w:rPr>
        <w:t>.</w:t>
      </w:r>
    </w:p>
    <w:p w14:paraId="6CC7402B" w14:textId="77777777" w:rsidR="00242D74" w:rsidRPr="00F243F7" w:rsidRDefault="00242D74" w:rsidP="00242D74">
      <w:pPr>
        <w:pStyle w:val="Header"/>
        <w:jc w:val="right"/>
        <w:rPr>
          <w:rFonts w:ascii="Arial" w:hAnsi="Arial" w:cs="Arial"/>
          <w:i/>
          <w:szCs w:val="24"/>
        </w:rPr>
      </w:pPr>
    </w:p>
    <w:p w14:paraId="32F59713" w14:textId="77777777" w:rsidR="00242D74" w:rsidRPr="00F243F7" w:rsidRDefault="00242D74" w:rsidP="00242D74">
      <w:pPr>
        <w:rPr>
          <w:rFonts w:ascii="Arial" w:hAnsi="Arial" w:cs="Arial"/>
        </w:rPr>
      </w:pPr>
    </w:p>
    <w:p w14:paraId="12B18BA5" w14:textId="77777777" w:rsidR="00242D74" w:rsidRPr="00F243F7" w:rsidRDefault="00242D74" w:rsidP="00293501">
      <w:pPr>
        <w:pStyle w:val="Header"/>
        <w:shd w:val="clear" w:color="auto" w:fill="DAE9F7"/>
        <w:rPr>
          <w:rFonts w:ascii="Arial" w:hAnsi="Arial" w:cs="Arial"/>
          <w:b/>
          <w:szCs w:val="24"/>
        </w:rPr>
      </w:pPr>
      <w:r w:rsidRPr="00F243F7">
        <w:rPr>
          <w:rFonts w:ascii="Arial" w:hAnsi="Arial" w:cs="Arial"/>
          <w:b/>
          <w:szCs w:val="24"/>
        </w:rPr>
        <w:lastRenderedPageBreak/>
        <w:t>Data Protection and Information Security</w:t>
      </w:r>
    </w:p>
    <w:p w14:paraId="40470751" w14:textId="77777777" w:rsidR="00242D74" w:rsidRPr="00F243F7" w:rsidRDefault="00242D74" w:rsidP="00242D74">
      <w:pPr>
        <w:rPr>
          <w:rFonts w:ascii="Arial" w:hAnsi="Arial" w:cs="Arial"/>
          <w:i/>
          <w:color w:val="FF0000"/>
        </w:rPr>
      </w:pPr>
    </w:p>
    <w:p w14:paraId="7FF0881D" w14:textId="4FB05123" w:rsidR="00242D74" w:rsidRPr="00F243F7" w:rsidRDefault="00242D74" w:rsidP="00242D74">
      <w:pPr>
        <w:numPr>
          <w:ilvl w:val="0"/>
          <w:numId w:val="5"/>
        </w:numPr>
        <w:autoSpaceDE w:val="0"/>
        <w:autoSpaceDN w:val="0"/>
        <w:rPr>
          <w:rFonts w:ascii="Arial" w:hAnsi="Arial" w:cs="Arial"/>
        </w:rPr>
      </w:pPr>
      <w:r w:rsidRPr="00F243F7">
        <w:rPr>
          <w:rFonts w:ascii="Arial" w:hAnsi="Arial" w:cs="Arial"/>
        </w:rPr>
        <w:t xml:space="preserve">Implement and act in accordance with the Information Security Acceptable Use </w:t>
      </w:r>
      <w:r w:rsidR="006E261A" w:rsidRPr="00F243F7">
        <w:rPr>
          <w:rFonts w:ascii="Arial" w:hAnsi="Arial" w:cs="Arial"/>
        </w:rPr>
        <w:t>P</w:t>
      </w:r>
      <w:r w:rsidRPr="00F243F7">
        <w:rPr>
          <w:rFonts w:ascii="Arial" w:hAnsi="Arial" w:cs="Arial"/>
        </w:rPr>
        <w:t>olicy, Data Protection Policy and GDPR.</w:t>
      </w:r>
    </w:p>
    <w:p w14:paraId="49A2AAA2" w14:textId="77777777" w:rsidR="00242D74" w:rsidRPr="00F243F7" w:rsidRDefault="00242D74" w:rsidP="00242D74">
      <w:pPr>
        <w:autoSpaceDE w:val="0"/>
        <w:autoSpaceDN w:val="0"/>
        <w:ind w:left="360"/>
        <w:rPr>
          <w:rFonts w:ascii="Arial" w:hAnsi="Arial" w:cs="Arial"/>
        </w:rPr>
      </w:pPr>
    </w:p>
    <w:p w14:paraId="0078EA7D" w14:textId="77777777" w:rsidR="00242D74" w:rsidRPr="00F243F7" w:rsidRDefault="00242D74" w:rsidP="00242D74">
      <w:pPr>
        <w:numPr>
          <w:ilvl w:val="0"/>
          <w:numId w:val="5"/>
        </w:numPr>
        <w:autoSpaceDE w:val="0"/>
        <w:autoSpaceDN w:val="0"/>
        <w:rPr>
          <w:rFonts w:ascii="Arial" w:hAnsi="Arial" w:cs="Arial"/>
        </w:rPr>
      </w:pPr>
      <w:r w:rsidRPr="00F243F7">
        <w:rPr>
          <w:rFonts w:ascii="Arial" w:hAnsi="Arial" w:cs="Arial"/>
        </w:rPr>
        <w:t>Protect the Council’s information assets from unauthorised access, disclosure, modification, destruction or interference.</w:t>
      </w:r>
    </w:p>
    <w:p w14:paraId="39C86486" w14:textId="77777777" w:rsidR="00242D74" w:rsidRPr="00F243F7" w:rsidRDefault="00242D74" w:rsidP="00242D74">
      <w:pPr>
        <w:autoSpaceDE w:val="0"/>
        <w:autoSpaceDN w:val="0"/>
        <w:ind w:left="360"/>
        <w:rPr>
          <w:rFonts w:ascii="Arial" w:hAnsi="Arial" w:cs="Arial"/>
        </w:rPr>
      </w:pPr>
    </w:p>
    <w:p w14:paraId="57C53B7A" w14:textId="77777777" w:rsidR="00242D74" w:rsidRPr="00F243F7" w:rsidRDefault="00242D74" w:rsidP="00242D74">
      <w:pPr>
        <w:numPr>
          <w:ilvl w:val="0"/>
          <w:numId w:val="5"/>
        </w:numPr>
        <w:autoSpaceDE w:val="0"/>
        <w:autoSpaceDN w:val="0"/>
        <w:rPr>
          <w:rFonts w:ascii="Arial" w:hAnsi="Arial" w:cs="Arial"/>
        </w:rPr>
      </w:pPr>
      <w:r w:rsidRPr="00F243F7">
        <w:rPr>
          <w:rFonts w:ascii="Arial" w:hAnsi="Arial" w:cs="Arial"/>
        </w:rPr>
        <w:t>Report actual or potential security incidents.</w:t>
      </w:r>
    </w:p>
    <w:p w14:paraId="02CCC439" w14:textId="77777777" w:rsidR="007C36C6" w:rsidRPr="00F243F7" w:rsidRDefault="007C36C6" w:rsidP="000A0191">
      <w:pPr>
        <w:rPr>
          <w:rStyle w:val="ui-provider"/>
          <w:rFonts w:ascii="Arial" w:hAnsi="Arial" w:cs="Arial"/>
          <w:color w:val="FF0000"/>
        </w:rPr>
      </w:pPr>
    </w:p>
    <w:p w14:paraId="5602EE73" w14:textId="2B009E95" w:rsidR="000A0191" w:rsidRPr="00F243F7" w:rsidRDefault="000A0191" w:rsidP="00CA7D8F">
      <w:pPr>
        <w:rPr>
          <w:rStyle w:val="ui-provider"/>
          <w:rFonts w:ascii="Arial" w:hAnsi="Arial" w:cs="Arial"/>
        </w:rPr>
      </w:pPr>
    </w:p>
    <w:p w14:paraId="49829F52" w14:textId="77777777" w:rsidR="000A0191" w:rsidRPr="00F243F7" w:rsidRDefault="000A0191" w:rsidP="00BA0181">
      <w:pPr>
        <w:rPr>
          <w:rFonts w:ascii="Arial" w:hAnsi="Arial" w:cs="Arial"/>
          <w:color w:val="FF0000"/>
        </w:rPr>
      </w:pPr>
    </w:p>
    <w:sectPr w:rsidR="000A0191" w:rsidRPr="00F243F7">
      <w:headerReference w:type="default" r:id="rId12"/>
      <w:footerReference w:type="default" r:id="rId13"/>
      <w:pgSz w:w="11909" w:h="16834" w:code="9"/>
      <w:pgMar w:top="1440" w:right="1800" w:bottom="1440" w:left="1800" w:header="720" w:footer="72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5993" w14:textId="77777777" w:rsidR="006C7A4D" w:rsidRDefault="006C7A4D" w:rsidP="00532EBC">
      <w:r>
        <w:separator/>
      </w:r>
    </w:p>
  </w:endnote>
  <w:endnote w:type="continuationSeparator" w:id="0">
    <w:p w14:paraId="3A450F09" w14:textId="77777777" w:rsidR="006C7A4D" w:rsidRDefault="006C7A4D" w:rsidP="0053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55DA" w14:textId="228A81A4" w:rsidR="00D531E8" w:rsidRPr="00494516" w:rsidRDefault="001F09C6">
    <w:pPr>
      <w:pStyle w:val="Footer"/>
      <w:rPr>
        <w:rFonts w:ascii="Calibri" w:hAnsi="Calibri" w:cs="Calibri"/>
        <w:i/>
        <w:iCs/>
      </w:rPr>
    </w:pPr>
    <w:r>
      <w:rPr>
        <w:rFonts w:ascii="Calibri" w:hAnsi="Calibri" w:cs="Calibri"/>
        <w:i/>
        <w:iCs/>
      </w:rPr>
      <w:t>April</w:t>
    </w:r>
    <w:r w:rsidR="005D2617">
      <w:rPr>
        <w:rFonts w:ascii="Calibri" w:hAnsi="Calibri" w:cs="Calibri"/>
        <w:i/>
        <w:iCs/>
      </w:rPr>
      <w:t xml:space="preserve"> 202</w:t>
    </w:r>
    <w:r w:rsidR="005659EF">
      <w:rPr>
        <w:rFonts w:ascii="Calibri" w:hAnsi="Calibri" w:cs="Calibri"/>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4972" w14:textId="77777777" w:rsidR="006C7A4D" w:rsidRDefault="006C7A4D" w:rsidP="00532EBC">
      <w:r>
        <w:separator/>
      </w:r>
    </w:p>
  </w:footnote>
  <w:footnote w:type="continuationSeparator" w:id="0">
    <w:p w14:paraId="1F7BD14B" w14:textId="77777777" w:rsidR="006C7A4D" w:rsidRDefault="006C7A4D" w:rsidP="0053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4A28" w14:textId="4A3BCA68" w:rsidR="00532EBC" w:rsidRPr="002100A9" w:rsidRDefault="00B945E5" w:rsidP="002100A9">
    <w:pPr>
      <w:pStyle w:val="Header"/>
    </w:pPr>
    <w:r>
      <w:rPr>
        <w:noProof/>
        <w:lang w:eastAsia="en-GB"/>
      </w:rPr>
      <w:drawing>
        <wp:anchor distT="0" distB="0" distL="114300" distR="114300" simplePos="0" relativeHeight="251658240" behindDoc="0" locked="0" layoutInCell="1" allowOverlap="1" wp14:anchorId="4C3C5864" wp14:editId="634ADE37">
          <wp:simplePos x="0" y="0"/>
          <wp:positionH relativeFrom="column">
            <wp:posOffset>-1153795</wp:posOffset>
          </wp:positionH>
          <wp:positionV relativeFrom="paragraph">
            <wp:posOffset>-447040</wp:posOffset>
          </wp:positionV>
          <wp:extent cx="1478915" cy="929005"/>
          <wp:effectExtent l="0" t="0" r="0" b="0"/>
          <wp:wrapNone/>
          <wp:docPr id="2"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15"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818"/>
    <w:multiLevelType w:val="hybridMultilevel"/>
    <w:tmpl w:val="C3F0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96E6B"/>
    <w:multiLevelType w:val="hybridMultilevel"/>
    <w:tmpl w:val="572A7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71DB6"/>
    <w:multiLevelType w:val="hybridMultilevel"/>
    <w:tmpl w:val="E6E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E76CC1"/>
    <w:multiLevelType w:val="hybridMultilevel"/>
    <w:tmpl w:val="075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C43FF"/>
    <w:multiLevelType w:val="hybridMultilevel"/>
    <w:tmpl w:val="851CF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0B1866"/>
    <w:multiLevelType w:val="hybridMultilevel"/>
    <w:tmpl w:val="73A02188"/>
    <w:lvl w:ilvl="0" w:tplc="B7DAE00C">
      <w:start w:val="1"/>
      <w:numFmt w:val="bullet"/>
      <w:lvlText w:val=""/>
      <w:lvlJc w:val="left"/>
      <w:pPr>
        <w:tabs>
          <w:tab w:val="num" w:pos="-720"/>
        </w:tabs>
        <w:ind w:left="-720" w:hanging="360"/>
      </w:pPr>
      <w:rPr>
        <w:rFonts w:ascii="Symbol" w:hAnsi="Symbol" w:hint="default"/>
        <w:sz w:val="24"/>
      </w:rPr>
    </w:lvl>
    <w:lvl w:ilvl="1" w:tplc="08090003">
      <w:start w:val="1"/>
      <w:numFmt w:val="decimal"/>
      <w:lvlText w:val="%2."/>
      <w:lvlJc w:val="left"/>
      <w:pPr>
        <w:tabs>
          <w:tab w:val="num" w:pos="360"/>
        </w:tabs>
        <w:ind w:left="360" w:hanging="360"/>
      </w:pPr>
    </w:lvl>
    <w:lvl w:ilvl="2" w:tplc="08090005">
      <w:start w:val="1"/>
      <w:numFmt w:val="decimal"/>
      <w:lvlText w:val="%3."/>
      <w:lvlJc w:val="left"/>
      <w:pPr>
        <w:tabs>
          <w:tab w:val="num" w:pos="1080"/>
        </w:tabs>
        <w:ind w:left="1080" w:hanging="360"/>
      </w:p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6" w15:restartNumberingAfterBreak="0">
    <w:nsid w:val="6D0A67A2"/>
    <w:multiLevelType w:val="hybridMultilevel"/>
    <w:tmpl w:val="48962CAA"/>
    <w:lvl w:ilvl="0" w:tplc="2A02DA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745A3"/>
    <w:multiLevelType w:val="hybridMultilevel"/>
    <w:tmpl w:val="BC769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DF71FF"/>
    <w:multiLevelType w:val="hybridMultilevel"/>
    <w:tmpl w:val="39B66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21020736">
    <w:abstractNumId w:val="7"/>
  </w:num>
  <w:num w:numId="2" w16cid:durableId="728236498">
    <w:abstractNumId w:val="8"/>
  </w:num>
  <w:num w:numId="3" w16cid:durableId="20598913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468830">
    <w:abstractNumId w:val="5"/>
  </w:num>
  <w:num w:numId="5" w16cid:durableId="139688415">
    <w:abstractNumId w:val="2"/>
  </w:num>
  <w:num w:numId="6" w16cid:durableId="998004312">
    <w:abstractNumId w:val="4"/>
  </w:num>
  <w:num w:numId="7" w16cid:durableId="1205413308">
    <w:abstractNumId w:val="0"/>
  </w:num>
  <w:num w:numId="8" w16cid:durableId="1864518125">
    <w:abstractNumId w:val="3"/>
  </w:num>
  <w:num w:numId="9" w16cid:durableId="788280633">
    <w:abstractNumId w:val="1"/>
  </w:num>
  <w:num w:numId="10" w16cid:durableId="38866912">
    <w:abstractNumId w:val="6"/>
  </w:num>
  <w:num w:numId="11" w16cid:durableId="448746936">
    <w:abstractNumId w:val="4"/>
  </w:num>
  <w:num w:numId="12" w16cid:durableId="167210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54"/>
    <w:rsid w:val="00015B19"/>
    <w:rsid w:val="00036156"/>
    <w:rsid w:val="0007623E"/>
    <w:rsid w:val="00092777"/>
    <w:rsid w:val="000A0191"/>
    <w:rsid w:val="000B3273"/>
    <w:rsid w:val="000D55DF"/>
    <w:rsid w:val="00104033"/>
    <w:rsid w:val="00104175"/>
    <w:rsid w:val="001279F4"/>
    <w:rsid w:val="00132D88"/>
    <w:rsid w:val="00140DBD"/>
    <w:rsid w:val="00145AB1"/>
    <w:rsid w:val="00160BB6"/>
    <w:rsid w:val="00184B00"/>
    <w:rsid w:val="001A4B46"/>
    <w:rsid w:val="001A4C6F"/>
    <w:rsid w:val="001B5EFE"/>
    <w:rsid w:val="001F09C6"/>
    <w:rsid w:val="00202007"/>
    <w:rsid w:val="00202342"/>
    <w:rsid w:val="002100A9"/>
    <w:rsid w:val="00227696"/>
    <w:rsid w:val="00232EF1"/>
    <w:rsid w:val="00242D74"/>
    <w:rsid w:val="00293501"/>
    <w:rsid w:val="002B2B36"/>
    <w:rsid w:val="002C38B0"/>
    <w:rsid w:val="002E626B"/>
    <w:rsid w:val="002F7A8E"/>
    <w:rsid w:val="0031687A"/>
    <w:rsid w:val="00317932"/>
    <w:rsid w:val="003675E4"/>
    <w:rsid w:val="003756D9"/>
    <w:rsid w:val="00377025"/>
    <w:rsid w:val="003B0447"/>
    <w:rsid w:val="003E2959"/>
    <w:rsid w:val="003E4069"/>
    <w:rsid w:val="00413146"/>
    <w:rsid w:val="0043609D"/>
    <w:rsid w:val="00436C2F"/>
    <w:rsid w:val="004539AA"/>
    <w:rsid w:val="00475176"/>
    <w:rsid w:val="004818BA"/>
    <w:rsid w:val="00491D82"/>
    <w:rsid w:val="00494516"/>
    <w:rsid w:val="004A66BD"/>
    <w:rsid w:val="004B652C"/>
    <w:rsid w:val="004D05A7"/>
    <w:rsid w:val="004D7657"/>
    <w:rsid w:val="004F057A"/>
    <w:rsid w:val="00503797"/>
    <w:rsid w:val="00510A8E"/>
    <w:rsid w:val="0052522B"/>
    <w:rsid w:val="00532EBC"/>
    <w:rsid w:val="005659EF"/>
    <w:rsid w:val="00565CEB"/>
    <w:rsid w:val="00577C26"/>
    <w:rsid w:val="00597955"/>
    <w:rsid w:val="005A4ECA"/>
    <w:rsid w:val="005B0C9A"/>
    <w:rsid w:val="005C64D8"/>
    <w:rsid w:val="005D134E"/>
    <w:rsid w:val="005D2617"/>
    <w:rsid w:val="005D35D4"/>
    <w:rsid w:val="00607E6D"/>
    <w:rsid w:val="00612C32"/>
    <w:rsid w:val="0061561E"/>
    <w:rsid w:val="0063291C"/>
    <w:rsid w:val="00640E8E"/>
    <w:rsid w:val="0064218A"/>
    <w:rsid w:val="0066300E"/>
    <w:rsid w:val="00663517"/>
    <w:rsid w:val="00672A50"/>
    <w:rsid w:val="00683B51"/>
    <w:rsid w:val="006B6B48"/>
    <w:rsid w:val="006C0740"/>
    <w:rsid w:val="006C7A4D"/>
    <w:rsid w:val="006E0CA2"/>
    <w:rsid w:val="006E261A"/>
    <w:rsid w:val="006E411A"/>
    <w:rsid w:val="00725D78"/>
    <w:rsid w:val="007426E3"/>
    <w:rsid w:val="0075637E"/>
    <w:rsid w:val="00777049"/>
    <w:rsid w:val="007A4FEB"/>
    <w:rsid w:val="007C36C6"/>
    <w:rsid w:val="007C6635"/>
    <w:rsid w:val="007E6D29"/>
    <w:rsid w:val="008254A7"/>
    <w:rsid w:val="00832841"/>
    <w:rsid w:val="00861624"/>
    <w:rsid w:val="00864D56"/>
    <w:rsid w:val="00890261"/>
    <w:rsid w:val="008914BB"/>
    <w:rsid w:val="0089599C"/>
    <w:rsid w:val="008A0E32"/>
    <w:rsid w:val="008C328A"/>
    <w:rsid w:val="008C37BD"/>
    <w:rsid w:val="008D0E6B"/>
    <w:rsid w:val="008F10E3"/>
    <w:rsid w:val="008F53E8"/>
    <w:rsid w:val="008F665B"/>
    <w:rsid w:val="00913C1F"/>
    <w:rsid w:val="0092773B"/>
    <w:rsid w:val="00940FB5"/>
    <w:rsid w:val="009A4F0A"/>
    <w:rsid w:val="009C26B5"/>
    <w:rsid w:val="009E05EE"/>
    <w:rsid w:val="009F3D87"/>
    <w:rsid w:val="00A03853"/>
    <w:rsid w:val="00A16C49"/>
    <w:rsid w:val="00A3278F"/>
    <w:rsid w:val="00A44E59"/>
    <w:rsid w:val="00A56FC7"/>
    <w:rsid w:val="00A61AB9"/>
    <w:rsid w:val="00A63354"/>
    <w:rsid w:val="00A6516B"/>
    <w:rsid w:val="00A67838"/>
    <w:rsid w:val="00A70477"/>
    <w:rsid w:val="00A708C6"/>
    <w:rsid w:val="00A91F06"/>
    <w:rsid w:val="00A944FC"/>
    <w:rsid w:val="00AB0D43"/>
    <w:rsid w:val="00AD0822"/>
    <w:rsid w:val="00AF0C58"/>
    <w:rsid w:val="00B01226"/>
    <w:rsid w:val="00B01270"/>
    <w:rsid w:val="00B264EF"/>
    <w:rsid w:val="00B47443"/>
    <w:rsid w:val="00B8367B"/>
    <w:rsid w:val="00B945E5"/>
    <w:rsid w:val="00B94B8E"/>
    <w:rsid w:val="00BA0181"/>
    <w:rsid w:val="00BA5256"/>
    <w:rsid w:val="00BB058E"/>
    <w:rsid w:val="00BB0A33"/>
    <w:rsid w:val="00BD6469"/>
    <w:rsid w:val="00BF1502"/>
    <w:rsid w:val="00BF264D"/>
    <w:rsid w:val="00C01C9B"/>
    <w:rsid w:val="00C62BAB"/>
    <w:rsid w:val="00C640F9"/>
    <w:rsid w:val="00C90C88"/>
    <w:rsid w:val="00C9525F"/>
    <w:rsid w:val="00CA0823"/>
    <w:rsid w:val="00CA4C56"/>
    <w:rsid w:val="00CA7D8F"/>
    <w:rsid w:val="00CD13D6"/>
    <w:rsid w:val="00CD3DD3"/>
    <w:rsid w:val="00CE52E1"/>
    <w:rsid w:val="00D02E25"/>
    <w:rsid w:val="00D06632"/>
    <w:rsid w:val="00D07EE7"/>
    <w:rsid w:val="00D15943"/>
    <w:rsid w:val="00D263BA"/>
    <w:rsid w:val="00D32B29"/>
    <w:rsid w:val="00D46BBA"/>
    <w:rsid w:val="00D531E8"/>
    <w:rsid w:val="00D87724"/>
    <w:rsid w:val="00D96E8D"/>
    <w:rsid w:val="00DB0B61"/>
    <w:rsid w:val="00DB62A3"/>
    <w:rsid w:val="00DC44B1"/>
    <w:rsid w:val="00E11148"/>
    <w:rsid w:val="00E17C80"/>
    <w:rsid w:val="00E236EA"/>
    <w:rsid w:val="00E30C2A"/>
    <w:rsid w:val="00E34C76"/>
    <w:rsid w:val="00E45BF3"/>
    <w:rsid w:val="00E47594"/>
    <w:rsid w:val="00E65A03"/>
    <w:rsid w:val="00E83341"/>
    <w:rsid w:val="00EB4798"/>
    <w:rsid w:val="00EC49D7"/>
    <w:rsid w:val="00EE24D6"/>
    <w:rsid w:val="00EF237D"/>
    <w:rsid w:val="00EF3AD7"/>
    <w:rsid w:val="00EF772D"/>
    <w:rsid w:val="00F0211D"/>
    <w:rsid w:val="00F1277C"/>
    <w:rsid w:val="00F243F7"/>
    <w:rsid w:val="00F46F5B"/>
    <w:rsid w:val="00F878DF"/>
    <w:rsid w:val="00F9534E"/>
    <w:rsid w:val="00F964E5"/>
    <w:rsid w:val="00FB5CC6"/>
    <w:rsid w:val="00FE047B"/>
    <w:rsid w:val="00FE2FB4"/>
    <w:rsid w:val="00FF4679"/>
    <w:rsid w:val="00FF607F"/>
    <w:rsid w:val="0ADC9B19"/>
    <w:rsid w:val="0C7324F2"/>
    <w:rsid w:val="1306488E"/>
    <w:rsid w:val="25FABAB9"/>
    <w:rsid w:val="28A67E45"/>
    <w:rsid w:val="31C36B6E"/>
    <w:rsid w:val="3A8456F2"/>
    <w:rsid w:val="46C34681"/>
    <w:rsid w:val="474745D1"/>
    <w:rsid w:val="59794EEB"/>
    <w:rsid w:val="5AB597D8"/>
    <w:rsid w:val="5D008A7C"/>
    <w:rsid w:val="60DDC7C0"/>
    <w:rsid w:val="6698775A"/>
    <w:rsid w:val="696F13E6"/>
    <w:rsid w:val="7A8D9E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763F5"/>
  <w15:chartTrackingRefBased/>
  <w15:docId w15:val="{D809C955-82A2-45AD-BDB0-7C6B025E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7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Cs w:val="20"/>
    </w:rPr>
  </w:style>
  <w:style w:type="paragraph" w:styleId="Title">
    <w:name w:val="Title"/>
    <w:basedOn w:val="Normal"/>
    <w:qFormat/>
    <w:pPr>
      <w:ind w:right="-784"/>
      <w:jc w:val="center"/>
    </w:pPr>
    <w:rPr>
      <w:rFonts w:ascii="Arial" w:hAnsi="Arial"/>
      <w:b/>
      <w:szCs w:val="20"/>
    </w:rPr>
  </w:style>
  <w:style w:type="table" w:styleId="TableGrid">
    <w:name w:val="Table Grid"/>
    <w:basedOn w:val="TableNormal"/>
    <w:rsid w:val="0043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2EBC"/>
    <w:pPr>
      <w:tabs>
        <w:tab w:val="center" w:pos="4153"/>
        <w:tab w:val="right" w:pos="8306"/>
      </w:tabs>
    </w:pPr>
  </w:style>
  <w:style w:type="paragraph" w:styleId="ListParagraph">
    <w:name w:val="List Paragraph"/>
    <w:basedOn w:val="Normal"/>
    <w:uiPriority w:val="34"/>
    <w:qFormat/>
    <w:rsid w:val="00BA0181"/>
    <w:pPr>
      <w:ind w:left="720"/>
    </w:pPr>
  </w:style>
  <w:style w:type="paragraph" w:styleId="BalloonText">
    <w:name w:val="Balloon Text"/>
    <w:basedOn w:val="Normal"/>
    <w:link w:val="BalloonTextChar"/>
    <w:rsid w:val="00CD13D6"/>
    <w:rPr>
      <w:rFonts w:ascii="Segoe UI" w:hAnsi="Segoe UI" w:cs="Segoe UI"/>
      <w:sz w:val="18"/>
      <w:szCs w:val="18"/>
    </w:rPr>
  </w:style>
  <w:style w:type="character" w:customStyle="1" w:styleId="BalloonTextChar">
    <w:name w:val="Balloon Text Char"/>
    <w:link w:val="BalloonText"/>
    <w:rsid w:val="00CD13D6"/>
    <w:rPr>
      <w:rFonts w:ascii="Segoe UI" w:hAnsi="Segoe UI" w:cs="Segoe UI"/>
      <w:sz w:val="18"/>
      <w:szCs w:val="18"/>
      <w:lang w:eastAsia="en-US"/>
    </w:rPr>
  </w:style>
  <w:style w:type="character" w:customStyle="1" w:styleId="ui-provider">
    <w:name w:val="ui-provider"/>
    <w:basedOn w:val="DefaultParagraphFont"/>
    <w:rsid w:val="000A0191"/>
  </w:style>
  <w:style w:type="character" w:styleId="PlaceholderText">
    <w:name w:val="Placeholder Text"/>
    <w:basedOn w:val="DefaultParagraphFont"/>
    <w:uiPriority w:val="99"/>
    <w:semiHidden/>
    <w:rsid w:val="00B945E5"/>
    <w:rPr>
      <w:color w:val="666666"/>
    </w:rPr>
  </w:style>
  <w:style w:type="paragraph" w:customStyle="1" w:styleId="Style1">
    <w:name w:val="Style1"/>
    <w:basedOn w:val="Header"/>
    <w:link w:val="Style1Char"/>
    <w:rsid w:val="00B945E5"/>
    <w:pPr>
      <w:tabs>
        <w:tab w:val="clear" w:pos="4153"/>
        <w:tab w:val="clear" w:pos="8306"/>
      </w:tabs>
    </w:pPr>
    <w:rPr>
      <w:szCs w:val="24"/>
    </w:rPr>
  </w:style>
  <w:style w:type="character" w:customStyle="1" w:styleId="HeaderChar">
    <w:name w:val="Header Char"/>
    <w:basedOn w:val="DefaultParagraphFont"/>
    <w:link w:val="Header"/>
    <w:rsid w:val="00B945E5"/>
    <w:rPr>
      <w:sz w:val="24"/>
      <w:lang w:eastAsia="en-US"/>
    </w:rPr>
  </w:style>
  <w:style w:type="character" w:customStyle="1" w:styleId="Style1Char">
    <w:name w:val="Style1 Char"/>
    <w:basedOn w:val="HeaderChar"/>
    <w:link w:val="Style1"/>
    <w:rsid w:val="00B945E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70388">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3296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CC701E494F43BCBC232590EB88EFA2"/>
        <w:category>
          <w:name w:val="General"/>
          <w:gallery w:val="placeholder"/>
        </w:category>
        <w:types>
          <w:type w:val="bbPlcHdr"/>
        </w:types>
        <w:behaviors>
          <w:behavior w:val="content"/>
        </w:behaviors>
        <w:guid w:val="{CE3745EF-9CAB-457B-A88A-60033B13E8A8}"/>
      </w:docPartPr>
      <w:docPartBody>
        <w:p w:rsidR="00D44776" w:rsidRDefault="009F0DB9" w:rsidP="009F0DB9">
          <w:pPr>
            <w:pStyle w:val="11CC701E494F43BCBC232590EB88EFA21"/>
          </w:pPr>
          <w:r w:rsidRPr="00C928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8A"/>
    <w:rsid w:val="00104175"/>
    <w:rsid w:val="001139F6"/>
    <w:rsid w:val="001A4C6F"/>
    <w:rsid w:val="002125FC"/>
    <w:rsid w:val="00232294"/>
    <w:rsid w:val="003053D1"/>
    <w:rsid w:val="003256C8"/>
    <w:rsid w:val="00376894"/>
    <w:rsid w:val="003B186F"/>
    <w:rsid w:val="003C179D"/>
    <w:rsid w:val="003E2959"/>
    <w:rsid w:val="004F057A"/>
    <w:rsid w:val="00502B05"/>
    <w:rsid w:val="00565CEB"/>
    <w:rsid w:val="005B0C9A"/>
    <w:rsid w:val="005D39EE"/>
    <w:rsid w:val="00640E8E"/>
    <w:rsid w:val="006F382A"/>
    <w:rsid w:val="00725D78"/>
    <w:rsid w:val="007426E3"/>
    <w:rsid w:val="00777049"/>
    <w:rsid w:val="007D2386"/>
    <w:rsid w:val="00803A24"/>
    <w:rsid w:val="00864D56"/>
    <w:rsid w:val="008A0E32"/>
    <w:rsid w:val="008C328A"/>
    <w:rsid w:val="008D0E6B"/>
    <w:rsid w:val="008F53E8"/>
    <w:rsid w:val="009F0DB9"/>
    <w:rsid w:val="00A03853"/>
    <w:rsid w:val="00A40A32"/>
    <w:rsid w:val="00A44E59"/>
    <w:rsid w:val="00AD608B"/>
    <w:rsid w:val="00AF0C58"/>
    <w:rsid w:val="00B264EF"/>
    <w:rsid w:val="00B547ED"/>
    <w:rsid w:val="00B96A67"/>
    <w:rsid w:val="00C463A6"/>
    <w:rsid w:val="00C640F9"/>
    <w:rsid w:val="00C910D1"/>
    <w:rsid w:val="00CB6D79"/>
    <w:rsid w:val="00D02E25"/>
    <w:rsid w:val="00D44776"/>
    <w:rsid w:val="00D87724"/>
    <w:rsid w:val="00E34C76"/>
    <w:rsid w:val="00EC49D7"/>
    <w:rsid w:val="00F0211D"/>
    <w:rsid w:val="00F768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DB9"/>
    <w:rPr>
      <w:color w:val="666666"/>
    </w:rPr>
  </w:style>
  <w:style w:type="paragraph" w:customStyle="1" w:styleId="11CC701E494F43BCBC232590EB88EFA21">
    <w:name w:val="11CC701E494F43BCBC232590EB88EFA21"/>
    <w:rsid w:val="009F0DB9"/>
    <w:pPr>
      <w:tabs>
        <w:tab w:val="center" w:pos="4153"/>
        <w:tab w:val="right" w:pos="8306"/>
      </w:tabs>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00BFBAF326F4CBD9FB26B6F46040A" ma:contentTypeVersion="15" ma:contentTypeDescription="Create a new document." ma:contentTypeScope="" ma:versionID="72e8eb25dc086fe5a7f71b12c2f371e2">
  <xsd:schema xmlns:xsd="http://www.w3.org/2001/XMLSchema" xmlns:xs="http://www.w3.org/2001/XMLSchema" xmlns:p="http://schemas.microsoft.com/office/2006/metadata/properties" xmlns:ns2="3b0a5abc-ae04-4c8e-8f25-9ac7a211f485" xmlns:ns3="f765de44-5956-45f2-a516-bf7728385736" targetNamespace="http://schemas.microsoft.com/office/2006/metadata/properties" ma:root="true" ma:fieldsID="2c40ecf57d1e90d8833c8a06eb991b79" ns2:_="" ns3:_="">
    <xsd:import namespace="3b0a5abc-ae04-4c8e-8f25-9ac7a211f485"/>
    <xsd:import namespace="f765de44-5956-45f2-a516-bf77283857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a5abc-ae04-4c8e-8f25-9ac7a211f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65de44-5956-45f2-a516-bf772838573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9c79d2-f63b-4898-b86e-e96c9234f6f5}" ma:internalName="TaxCatchAll" ma:showField="CatchAllData" ma:web="f765de44-5956-45f2-a516-bf77283857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f765de44-5956-45f2-a516-bf7728385736" xsi:nil="true"/>
    <lcf76f155ced4ddcb4097134ff3c332f xmlns="3b0a5abc-ae04-4c8e-8f25-9ac7a211f485">
      <Terms xmlns="http://schemas.microsoft.com/office/infopath/2007/PartnerControls"/>
    </lcf76f155ced4ddcb4097134ff3c332f>
    <SharedWithUsers xmlns="f765de44-5956-45f2-a516-bf7728385736">
      <UserInfo>
        <DisplayName>Kearney Laura</DisplayName>
        <AccountId>1261</AccountId>
        <AccountType/>
      </UserInfo>
    </SharedWithUsers>
  </documentManagement>
</p:properties>
</file>

<file path=customXml/itemProps1.xml><?xml version="1.0" encoding="utf-8"?>
<ds:datastoreItem xmlns:ds="http://schemas.openxmlformats.org/officeDocument/2006/customXml" ds:itemID="{A5407342-1EB8-4FDF-BA9B-520206562A6B}">
  <ds:schemaRefs>
    <ds:schemaRef ds:uri="http://schemas.microsoft.com/sharepoint/v3/contenttype/forms"/>
  </ds:schemaRefs>
</ds:datastoreItem>
</file>

<file path=customXml/itemProps2.xml><?xml version="1.0" encoding="utf-8"?>
<ds:datastoreItem xmlns:ds="http://schemas.openxmlformats.org/officeDocument/2006/customXml" ds:itemID="{EFBA7CF4-63DB-4157-B888-38250C76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a5abc-ae04-4c8e-8f25-9ac7a211f485"/>
    <ds:schemaRef ds:uri="f765de44-5956-45f2-a516-bf7728385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525D5-9249-4C31-B90B-BCB00998D28B}">
  <ds:schemaRefs>
    <ds:schemaRef ds:uri="http://schemas.microsoft.com/office/2006/metadata/longProperties"/>
  </ds:schemaRefs>
</ds:datastoreItem>
</file>

<file path=customXml/itemProps4.xml><?xml version="1.0" encoding="utf-8"?>
<ds:datastoreItem xmlns:ds="http://schemas.openxmlformats.org/officeDocument/2006/customXml" ds:itemID="{087942C5-CF60-4685-BAC1-6BE0F7D85579}">
  <ds:schemaRefs>
    <ds:schemaRef ds:uri="http://schemas.microsoft.com/office/2006/metadata/properties"/>
    <ds:schemaRef ds:uri="http://schemas.microsoft.com/office/infopath/2007/PartnerControls"/>
    <ds:schemaRef ds:uri="f765de44-5956-45f2-a516-bf7728385736"/>
    <ds:schemaRef ds:uri="3b0a5abc-ae04-4c8e-8f25-9ac7a211f4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624</Words>
  <Characters>3563</Characters>
  <Application>Microsoft Office Word</Application>
  <DocSecurity>4</DocSecurity>
  <Lines>29</Lines>
  <Paragraphs>8</Paragraphs>
  <ScaleCrop>false</ScaleCrop>
  <Company>KMBC</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Dowell</dc:creator>
  <cp:keywords/>
  <cp:lastModifiedBy>Norris, Jade</cp:lastModifiedBy>
  <cp:revision>2</cp:revision>
  <cp:lastPrinted>2019-04-17T03:08:00Z</cp:lastPrinted>
  <dcterms:created xsi:type="dcterms:W3CDTF">2026-07-17T11:35:00Z</dcterms:created>
  <dcterms:modified xsi:type="dcterms:W3CDTF">2026-07-17T11:35:00Z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PublishingExpirationDate">
    <vt:lpwstr/>
  </property>
  <property fmtid="{D5CDD505-2E9C-101B-9397-08002B2CF9AE}" pid="6" name="PublishingStartDate">
    <vt:lpwstr/>
  </property>
  <property fmtid="{D5CDD505-2E9C-101B-9397-08002B2CF9AE}" pid="7" name="wic_System_Copyright">
    <vt:lpwstr/>
  </property>
  <property fmtid="{D5CDD505-2E9C-101B-9397-08002B2CF9AE}" pid="8" name="ContentTypeId">
    <vt:lpwstr>0x010100BC100BFBAF326F4CBD9FB26B6F46040A</vt:lpwstr>
  </property>
  <property fmtid="{D5CDD505-2E9C-101B-9397-08002B2CF9AE}" pid="9" name="TaxCatchAll">
    <vt:lpwstr/>
  </property>
  <property fmtid="{D5CDD505-2E9C-101B-9397-08002B2CF9AE}" pid="10" name="lcf76f155ced4ddcb4097134ff3c332f">
    <vt:lpwstr/>
  </property>
  <property fmtid="{D5CDD505-2E9C-101B-9397-08002B2CF9AE}" pid="11" name="display_urn:schemas-microsoft-com:office:office#SharedWithUsers">
    <vt:lpwstr>Kearney Laura</vt:lpwstr>
  </property>
  <property fmtid="{D5CDD505-2E9C-101B-9397-08002B2CF9AE}" pid="12" name="SharedWithUsers">
    <vt:lpwstr>1261;#Kearney Laura</vt:lpwstr>
  </property>
  <property fmtid="{D5CDD505-2E9C-101B-9397-08002B2CF9AE}" pid="13" name="MediaServiceImageTags">
    <vt:lpwstr/>
  </property>
</Properties>
</file>