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C8224" w14:textId="77777777" w:rsidR="00DE46B1" w:rsidRDefault="00DE46B1" w:rsidP="00DE46B1">
      <w:pPr>
        <w:jc w:val="right"/>
        <w:rPr>
          <w:sz w:val="22"/>
          <w:szCs w:val="22"/>
        </w:rPr>
      </w:pPr>
    </w:p>
    <w:p w14:paraId="19C99518" w14:textId="77777777" w:rsidR="0044649A" w:rsidRDefault="0044649A" w:rsidP="0044649A">
      <w:pPr>
        <w:jc w:val="right"/>
        <w:rPr>
          <w:rFonts w:ascii="Arial" w:hAnsi="Arial" w:cs="Arial"/>
          <w:b/>
          <w:sz w:val="22"/>
          <w:szCs w:val="22"/>
        </w:rPr>
      </w:pPr>
      <w:r w:rsidRPr="009A122E">
        <w:rPr>
          <w:rFonts w:ascii="Arial" w:hAnsi="Arial" w:cs="Arial"/>
          <w:noProof/>
          <w:szCs w:val="24"/>
          <w:lang w:val="en-GB"/>
        </w:rPr>
        <w:drawing>
          <wp:inline distT="0" distB="0" distL="0" distR="0" wp14:anchorId="3B32F185" wp14:editId="2C684F50">
            <wp:extent cx="1276350" cy="11906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9707D" w14:textId="77777777" w:rsidR="00DE46B1" w:rsidRPr="00A54DFE" w:rsidRDefault="00DE46B1" w:rsidP="00DE46B1">
      <w:pPr>
        <w:rPr>
          <w:b/>
          <w:sz w:val="22"/>
          <w:szCs w:val="22"/>
        </w:rPr>
      </w:pPr>
      <w:r w:rsidRPr="00A54DFE">
        <w:rPr>
          <w:rFonts w:ascii="Arial" w:hAnsi="Arial" w:cs="Arial"/>
          <w:b/>
          <w:sz w:val="22"/>
          <w:szCs w:val="22"/>
        </w:rPr>
        <w:t>JOB DESCRIPTION</w:t>
      </w:r>
    </w:p>
    <w:p w14:paraId="190D6326" w14:textId="77777777" w:rsidR="00DE46B1" w:rsidRPr="00D4551A" w:rsidRDefault="00715E53" w:rsidP="00DE46B1">
      <w:pPr>
        <w:rPr>
          <w:b/>
          <w:bCs/>
          <w:szCs w:val="22"/>
          <w:u w:val="single"/>
        </w:rPr>
      </w:pPr>
      <w:r>
        <w:rPr>
          <w:b/>
          <w:bCs/>
          <w:noProof/>
          <w:szCs w:val="22"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B9249E" wp14:editId="41F753F8">
                <wp:simplePos x="0" y="0"/>
                <wp:positionH relativeFrom="column">
                  <wp:posOffset>0</wp:posOffset>
                </wp:positionH>
                <wp:positionV relativeFrom="paragraph">
                  <wp:posOffset>102870</wp:posOffset>
                </wp:positionV>
                <wp:extent cx="6503670" cy="0"/>
                <wp:effectExtent l="11430" t="6350" r="9525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36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30C7C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1pt" to="512.1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"/>
            </w:pict>
          </mc:Fallback>
        </mc:AlternateContent>
      </w:r>
      <w:r w:rsidR="006026A1">
        <w:rPr>
          <w:b/>
          <w:bCs/>
          <w:szCs w:val="22"/>
          <w:u w:val="single"/>
        </w:rPr>
        <w:t xml:space="preserve"> </w:t>
      </w:r>
    </w:p>
    <w:p w14:paraId="31A16652" w14:textId="77777777" w:rsidR="00DE46B1" w:rsidRPr="004F0B30" w:rsidRDefault="00DE46B1" w:rsidP="00DE46B1">
      <w:pPr>
        <w:rPr>
          <w:rFonts w:ascii="Arial" w:hAnsi="Arial" w:cs="Arial"/>
          <w:b/>
          <w:sz w:val="22"/>
          <w:szCs w:val="22"/>
        </w:rPr>
      </w:pPr>
    </w:p>
    <w:p w14:paraId="17DF3680" w14:textId="77777777" w:rsidR="00840CD0" w:rsidRDefault="00261A94">
      <w:pPr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Arial" w:hAnsi="Arial"/>
          <w:b/>
          <w:sz w:val="22"/>
          <w:lang w:val="en-GB"/>
        </w:rPr>
        <w:t xml:space="preserve">BUSINESS DEVELOPMENT </w:t>
      </w:r>
    </w:p>
    <w:p w14:paraId="693A96C0" w14:textId="77777777" w:rsidR="00261A94" w:rsidRDefault="00261A94">
      <w:pPr>
        <w:rPr>
          <w:rFonts w:ascii="Arial" w:hAnsi="Arial"/>
          <w:b/>
          <w:sz w:val="22"/>
          <w:lang w:val="en-GB"/>
        </w:rPr>
      </w:pPr>
    </w:p>
    <w:p w14:paraId="2C807A38" w14:textId="41553EDF" w:rsidR="009E0027" w:rsidRDefault="0044649A" w:rsidP="003C4921">
      <w:pPr>
        <w:pStyle w:val="Heading2"/>
        <w:rPr>
          <w:rFonts w:cs="Arial"/>
          <w:b w:val="0"/>
          <w:bCs/>
          <w:sz w:val="22"/>
          <w:szCs w:val="22"/>
          <w:lang w:val="en-US" w:eastAsia="en-US"/>
        </w:rPr>
      </w:pPr>
      <w:r>
        <w:rPr>
          <w:sz w:val="22"/>
        </w:rPr>
        <w:t xml:space="preserve">JOB DESCRIPTION </w:t>
      </w:r>
      <w:r w:rsidR="001B4963">
        <w:rPr>
          <w:sz w:val="22"/>
        </w:rPr>
        <w:t>FOR</w:t>
      </w:r>
      <w:r>
        <w:rPr>
          <w:sz w:val="22"/>
        </w:rPr>
        <w:t xml:space="preserve"> THE </w:t>
      </w:r>
      <w:r w:rsidR="006026A1">
        <w:rPr>
          <w:sz w:val="22"/>
        </w:rPr>
        <w:t>POST</w:t>
      </w:r>
      <w:r>
        <w:rPr>
          <w:sz w:val="22"/>
        </w:rPr>
        <w:t xml:space="preserve"> OF: </w:t>
      </w:r>
      <w:r w:rsidR="006026A1">
        <w:rPr>
          <w:sz w:val="22"/>
        </w:rPr>
        <w:tab/>
      </w:r>
      <w:r w:rsidR="009E0027" w:rsidRPr="009E0027">
        <w:rPr>
          <w:rFonts w:cs="Arial"/>
          <w:b w:val="0"/>
          <w:bCs/>
          <w:sz w:val="22"/>
          <w:szCs w:val="22"/>
          <w:lang w:val="en-US" w:eastAsia="en-US"/>
        </w:rPr>
        <w:t>E</w:t>
      </w:r>
      <w:r w:rsidR="001B4963">
        <w:rPr>
          <w:rFonts w:cs="Arial"/>
          <w:b w:val="0"/>
          <w:bCs/>
          <w:sz w:val="22"/>
          <w:szCs w:val="22"/>
          <w:lang w:val="en-US" w:eastAsia="en-US"/>
        </w:rPr>
        <w:t xml:space="preserve">mployment and Skills Lecturer inc. </w:t>
      </w:r>
      <w:r w:rsidR="009E0027" w:rsidRPr="009E0027">
        <w:rPr>
          <w:rFonts w:cs="Arial"/>
          <w:b w:val="0"/>
          <w:bCs/>
          <w:sz w:val="22"/>
          <w:szCs w:val="22"/>
          <w:lang w:val="en-US" w:eastAsia="en-US"/>
        </w:rPr>
        <w:t xml:space="preserve">Basic Health </w:t>
      </w:r>
      <w:r w:rsidR="009E0027">
        <w:rPr>
          <w:rFonts w:cs="Arial"/>
          <w:b w:val="0"/>
          <w:bCs/>
          <w:sz w:val="22"/>
          <w:szCs w:val="22"/>
          <w:lang w:val="en-US" w:eastAsia="en-US"/>
        </w:rPr>
        <w:t xml:space="preserve">  </w:t>
      </w:r>
    </w:p>
    <w:p w14:paraId="07B6442E" w14:textId="24098119" w:rsidR="00840CD0" w:rsidRDefault="001B4963" w:rsidP="001B4963">
      <w:pPr>
        <w:pStyle w:val="Heading2"/>
        <w:rPr>
          <w:rFonts w:cs="Arial"/>
          <w:sz w:val="22"/>
          <w:szCs w:val="22"/>
          <w:lang w:eastAsia="en-US"/>
        </w:rPr>
      </w:pPr>
      <w:r>
        <w:rPr>
          <w:rFonts w:cs="Arial"/>
          <w:b w:val="0"/>
          <w:bCs/>
          <w:sz w:val="22"/>
          <w:szCs w:val="22"/>
          <w:lang w:val="en-US" w:eastAsia="en-US"/>
        </w:rPr>
        <w:t xml:space="preserve">                                                                       </w:t>
      </w:r>
      <w:r w:rsidRPr="009E0027">
        <w:rPr>
          <w:rFonts w:cs="Arial"/>
          <w:b w:val="0"/>
          <w:bCs/>
          <w:sz w:val="22"/>
          <w:szCs w:val="22"/>
          <w:lang w:val="en-US" w:eastAsia="en-US"/>
        </w:rPr>
        <w:t>And</w:t>
      </w:r>
      <w:r w:rsidR="009E0027" w:rsidRPr="009E0027">
        <w:rPr>
          <w:rFonts w:cs="Arial"/>
          <w:b w:val="0"/>
          <w:bCs/>
          <w:sz w:val="22"/>
          <w:szCs w:val="22"/>
          <w:lang w:val="en-US" w:eastAsia="en-US"/>
        </w:rPr>
        <w:t xml:space="preserve"> Safety for the Construction Environment</w:t>
      </w:r>
      <w:r>
        <w:rPr>
          <w:rFonts w:cs="Arial"/>
          <w:b w:val="0"/>
          <w:bCs/>
          <w:sz w:val="22"/>
          <w:szCs w:val="22"/>
          <w:lang w:val="en-US" w:eastAsia="en-US"/>
        </w:rPr>
        <w:t>.</w:t>
      </w:r>
    </w:p>
    <w:p w14:paraId="766258EC" w14:textId="77777777" w:rsidR="003C4921" w:rsidRPr="003C4921" w:rsidRDefault="003C4921" w:rsidP="003C4921">
      <w:pPr>
        <w:rPr>
          <w:lang w:val="en-GB" w:eastAsia="en-US"/>
        </w:rPr>
      </w:pPr>
    </w:p>
    <w:p w14:paraId="35FA4920" w14:textId="595A274B" w:rsidR="00840CD0" w:rsidRDefault="00840CD0">
      <w:pPr>
        <w:pStyle w:val="Heading2"/>
        <w:rPr>
          <w:rFonts w:cs="Arial"/>
          <w:b w:val="0"/>
          <w:bCs/>
          <w:sz w:val="22"/>
          <w:szCs w:val="22"/>
          <w:lang w:val="en-US" w:eastAsia="en-US"/>
        </w:rPr>
      </w:pPr>
      <w:r>
        <w:rPr>
          <w:sz w:val="22"/>
        </w:rPr>
        <w:t>REPORTING TO</w:t>
      </w:r>
      <w:r w:rsidR="006026A1">
        <w:rPr>
          <w:sz w:val="22"/>
        </w:rPr>
        <w:t>:</w:t>
      </w:r>
      <w:r w:rsidR="006026A1">
        <w:rPr>
          <w:sz w:val="22"/>
        </w:rPr>
        <w:tab/>
      </w:r>
      <w:r w:rsidR="00474597">
        <w:rPr>
          <w:sz w:val="22"/>
        </w:rPr>
        <w:t xml:space="preserve">                </w:t>
      </w:r>
      <w:r w:rsidR="00474597" w:rsidRPr="00474597">
        <w:rPr>
          <w:b w:val="0"/>
          <w:sz w:val="22"/>
        </w:rPr>
        <w:t>Curriculum Manager / Deputy Director</w:t>
      </w:r>
      <w:r w:rsidR="003649AD" w:rsidRPr="003649AD">
        <w:rPr>
          <w:rFonts w:cs="Arial"/>
          <w:b w:val="0"/>
          <w:bCs/>
          <w:sz w:val="22"/>
          <w:szCs w:val="22"/>
          <w:lang w:val="en-US" w:eastAsia="en-US"/>
        </w:rPr>
        <w:t xml:space="preserve"> of Business </w:t>
      </w:r>
      <w:r w:rsidR="00474597">
        <w:rPr>
          <w:rFonts w:cs="Arial"/>
          <w:b w:val="0"/>
          <w:bCs/>
          <w:sz w:val="22"/>
          <w:szCs w:val="22"/>
          <w:lang w:val="en-US" w:eastAsia="en-US"/>
        </w:rPr>
        <w:t xml:space="preserve">     </w:t>
      </w:r>
    </w:p>
    <w:p w14:paraId="72A25BDC" w14:textId="68644F16" w:rsidR="00474597" w:rsidRPr="00474597" w:rsidRDefault="00474597" w:rsidP="00474597">
      <w:pPr>
        <w:rPr>
          <w:lang w:eastAsia="en-US"/>
        </w:rPr>
      </w:pPr>
      <w:r w:rsidRPr="00474597">
        <w:rPr>
          <w:rFonts w:ascii="Arial" w:hAnsi="Arial"/>
          <w:sz w:val="22"/>
          <w:lang w:val="en-GB"/>
        </w:rPr>
        <w:t xml:space="preserve">                                                                        Development</w:t>
      </w:r>
      <w:r>
        <w:rPr>
          <w:rFonts w:ascii="Arial" w:hAnsi="Arial"/>
          <w:sz w:val="22"/>
          <w:lang w:val="en-GB"/>
        </w:rPr>
        <w:t>.</w:t>
      </w:r>
    </w:p>
    <w:p w14:paraId="5DD41FF9" w14:textId="77777777" w:rsidR="00840CD0" w:rsidRDefault="00840CD0">
      <w:pPr>
        <w:ind w:left="5040" w:hanging="5040"/>
        <w:rPr>
          <w:rFonts w:ascii="Arial" w:hAnsi="Arial"/>
          <w:b/>
          <w:sz w:val="22"/>
          <w:lang w:val="en-GB"/>
        </w:rPr>
      </w:pPr>
    </w:p>
    <w:p w14:paraId="2DDB7B02" w14:textId="049F4CC2" w:rsidR="002B12FC" w:rsidRDefault="00840CD0" w:rsidP="00BC5DCC">
      <w:pPr>
        <w:ind w:left="3402" w:hanging="3402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/>
          <w:b/>
          <w:sz w:val="22"/>
          <w:lang w:val="en-GB"/>
        </w:rPr>
        <w:t>GRA</w:t>
      </w:r>
      <w:r w:rsidR="006026A1">
        <w:rPr>
          <w:rFonts w:ascii="Arial" w:hAnsi="Arial"/>
          <w:b/>
          <w:sz w:val="22"/>
          <w:lang w:val="en-GB"/>
        </w:rPr>
        <w:t>DE:</w:t>
      </w:r>
      <w:r w:rsidR="006026A1">
        <w:rPr>
          <w:rFonts w:ascii="Arial" w:hAnsi="Arial"/>
          <w:b/>
          <w:sz w:val="22"/>
          <w:lang w:val="en-GB"/>
        </w:rPr>
        <w:tab/>
      </w:r>
      <w:r w:rsidR="0044649A">
        <w:rPr>
          <w:rFonts w:ascii="Arial" w:hAnsi="Arial"/>
          <w:b/>
          <w:sz w:val="22"/>
          <w:lang w:val="en-GB"/>
        </w:rPr>
        <w:tab/>
      </w:r>
      <w:r w:rsidR="0044649A">
        <w:rPr>
          <w:rFonts w:ascii="Arial" w:hAnsi="Arial"/>
          <w:b/>
          <w:sz w:val="22"/>
          <w:lang w:val="en-GB"/>
        </w:rPr>
        <w:tab/>
      </w:r>
      <w:r w:rsidR="00074C68">
        <w:rPr>
          <w:rFonts w:ascii="Arial" w:hAnsi="Arial"/>
          <w:b/>
          <w:sz w:val="22"/>
          <w:lang w:val="en-GB"/>
        </w:rPr>
        <w:t xml:space="preserve"> </w:t>
      </w:r>
      <w:r w:rsidR="00074C68">
        <w:rPr>
          <w:rFonts w:ascii="Arial" w:hAnsi="Arial" w:cs="Arial"/>
          <w:bCs/>
          <w:sz w:val="22"/>
          <w:szCs w:val="22"/>
          <w:lang w:eastAsia="en-US"/>
        </w:rPr>
        <w:t>H</w:t>
      </w:r>
      <w:r w:rsidR="00745231">
        <w:rPr>
          <w:rFonts w:ascii="Arial" w:hAnsi="Arial" w:cs="Arial"/>
          <w:bCs/>
          <w:sz w:val="22"/>
          <w:szCs w:val="22"/>
          <w:lang w:eastAsia="en-US"/>
        </w:rPr>
        <w:t>PL</w:t>
      </w:r>
      <w:r w:rsidR="000D3B96" w:rsidRPr="000D3B96">
        <w:rPr>
          <w:rFonts w:ascii="Arial" w:hAnsi="Arial" w:cs="Arial"/>
          <w:bCs/>
          <w:sz w:val="22"/>
          <w:szCs w:val="22"/>
          <w:lang w:eastAsia="en-US"/>
        </w:rPr>
        <w:t>/ Freelance Trainer</w:t>
      </w:r>
    </w:p>
    <w:p w14:paraId="580AD69D" w14:textId="77777777" w:rsidR="00BC5DCC" w:rsidRPr="00BC5DCC" w:rsidRDefault="00BC5DCC" w:rsidP="00BC5DCC">
      <w:pPr>
        <w:ind w:left="3402" w:hanging="3402"/>
        <w:rPr>
          <w:rFonts w:ascii="Arial" w:hAnsi="Arial"/>
          <w:sz w:val="22"/>
          <w:lang w:val="en-GB"/>
        </w:rPr>
      </w:pPr>
    </w:p>
    <w:p w14:paraId="203C5208" w14:textId="75956878" w:rsidR="00C911A6" w:rsidRPr="00C911A6" w:rsidRDefault="002B12FC" w:rsidP="00C911A6">
      <w:pPr>
        <w:pStyle w:val="BodyTextIndent"/>
        <w:rPr>
          <w:rFonts w:cs="Arial"/>
          <w:bCs/>
          <w:sz w:val="22"/>
          <w:szCs w:val="22"/>
        </w:rPr>
      </w:pPr>
      <w:r w:rsidRPr="002B12FC">
        <w:rPr>
          <w:sz w:val="22"/>
        </w:rPr>
        <w:t>LOCATION:</w:t>
      </w:r>
      <w:r w:rsidR="00074C68">
        <w:rPr>
          <w:b w:val="0"/>
          <w:sz w:val="22"/>
        </w:rPr>
        <w:t xml:space="preserve">                                                    </w:t>
      </w:r>
      <w:r w:rsidR="00C911A6" w:rsidRPr="00C911A6">
        <w:rPr>
          <w:rFonts w:cs="Arial"/>
          <w:b w:val="0"/>
          <w:bCs/>
          <w:sz w:val="22"/>
          <w:szCs w:val="22"/>
          <w:lang w:val="en-US" w:eastAsia="en-US"/>
        </w:rPr>
        <w:t>Paddington Green or Willesden Campuses</w:t>
      </w:r>
      <w:r w:rsidR="00C911A6" w:rsidRPr="00C911A6">
        <w:rPr>
          <w:rFonts w:cs="Arial"/>
          <w:bCs/>
          <w:sz w:val="22"/>
          <w:szCs w:val="22"/>
        </w:rPr>
        <w:t xml:space="preserve"> </w:t>
      </w:r>
    </w:p>
    <w:p w14:paraId="32D82B8A" w14:textId="3C68EC41" w:rsidR="002B12FC" w:rsidRPr="006026A1" w:rsidRDefault="002B12FC" w:rsidP="0044649A">
      <w:pPr>
        <w:pStyle w:val="BodyTextIndent"/>
        <w:rPr>
          <w:b w:val="0"/>
          <w:sz w:val="22"/>
        </w:rPr>
      </w:pPr>
    </w:p>
    <w:p w14:paraId="2A0B1331" w14:textId="77777777" w:rsidR="00CA5D92" w:rsidRDefault="00CA5D92" w:rsidP="002B12FC">
      <w:pPr>
        <w:pStyle w:val="BodyTextIndent"/>
        <w:rPr>
          <w:sz w:val="22"/>
        </w:rPr>
      </w:pPr>
    </w:p>
    <w:p w14:paraId="05EC1246" w14:textId="77777777" w:rsidR="002B12FC" w:rsidRPr="0044649A" w:rsidRDefault="0044649A" w:rsidP="002B12FC">
      <w:pPr>
        <w:pStyle w:val="BodyTextIndent"/>
        <w:rPr>
          <w:b w:val="0"/>
          <w:sz w:val="22"/>
        </w:rPr>
      </w:pPr>
      <w:r w:rsidRPr="0044649A">
        <w:rPr>
          <w:b w:val="0"/>
          <w:sz w:val="22"/>
        </w:rPr>
        <w:t>________________________________________________________________________________</w:t>
      </w:r>
    </w:p>
    <w:p w14:paraId="4C85C83E" w14:textId="77777777" w:rsidR="002B12FC" w:rsidRPr="0044649A" w:rsidRDefault="002B12FC" w:rsidP="002B12FC">
      <w:pPr>
        <w:pStyle w:val="BodyTextIndent"/>
        <w:rPr>
          <w:b w:val="0"/>
          <w:sz w:val="22"/>
        </w:rPr>
      </w:pPr>
    </w:p>
    <w:p w14:paraId="435FD0EF" w14:textId="77777777" w:rsidR="00CA5D92" w:rsidRDefault="00840CD0">
      <w:pPr>
        <w:pStyle w:val="BodyTextIndent"/>
        <w:ind w:left="3402" w:hanging="3402"/>
        <w:rPr>
          <w:sz w:val="22"/>
          <w:szCs w:val="22"/>
        </w:rPr>
      </w:pPr>
      <w:r w:rsidRPr="00DE46B1">
        <w:rPr>
          <w:sz w:val="22"/>
          <w:szCs w:val="22"/>
        </w:rPr>
        <w:t>PURPOSE OF JOB:</w:t>
      </w:r>
      <w:r w:rsidRPr="00DE46B1">
        <w:rPr>
          <w:sz w:val="22"/>
          <w:szCs w:val="22"/>
        </w:rPr>
        <w:tab/>
      </w:r>
    </w:p>
    <w:p w14:paraId="4DDF3591" w14:textId="77777777" w:rsidR="00CA5D92" w:rsidRDefault="00CA5D92">
      <w:pPr>
        <w:pStyle w:val="BodyTextIndent"/>
        <w:ind w:left="3402" w:hanging="3402"/>
        <w:rPr>
          <w:sz w:val="22"/>
          <w:szCs w:val="22"/>
        </w:rPr>
      </w:pPr>
    </w:p>
    <w:p w14:paraId="01A06A86" w14:textId="77777777" w:rsidR="009914A2" w:rsidRPr="002E2C66" w:rsidRDefault="009914A2" w:rsidP="009914A2">
      <w:pPr>
        <w:rPr>
          <w:rFonts w:ascii="Arial" w:hAnsi="Arial" w:cs="Arial"/>
          <w:sz w:val="22"/>
          <w:szCs w:val="22"/>
        </w:rPr>
      </w:pPr>
      <w:r w:rsidRPr="002E2C66">
        <w:rPr>
          <w:rFonts w:ascii="Arial" w:hAnsi="Arial" w:cs="Arial"/>
          <w:sz w:val="22"/>
          <w:szCs w:val="22"/>
        </w:rPr>
        <w:t xml:space="preserve">Within the context of the College’s commitment to providing quality education for all, to teach and contribute to the Employment and Skills Provision </w:t>
      </w:r>
      <w:r>
        <w:rPr>
          <w:rFonts w:ascii="Arial" w:hAnsi="Arial" w:cs="Arial"/>
          <w:sz w:val="22"/>
          <w:szCs w:val="22"/>
        </w:rPr>
        <w:t>of the faculty</w:t>
      </w:r>
      <w:r w:rsidRPr="002E2C66">
        <w:rPr>
          <w:rFonts w:ascii="Arial" w:hAnsi="Arial" w:cs="Arial"/>
          <w:sz w:val="22"/>
          <w:szCs w:val="22"/>
        </w:rPr>
        <w:t xml:space="preserve"> and department, the post-holder will be responsible for:-</w:t>
      </w:r>
    </w:p>
    <w:p w14:paraId="02233D7F" w14:textId="77777777" w:rsidR="009914A2" w:rsidRPr="00CB32FF" w:rsidRDefault="009914A2" w:rsidP="009914A2">
      <w:pPr>
        <w:rPr>
          <w:rFonts w:ascii="Arial" w:hAnsi="Arial" w:cs="Arial"/>
          <w:sz w:val="22"/>
          <w:szCs w:val="22"/>
        </w:rPr>
      </w:pPr>
    </w:p>
    <w:p w14:paraId="1CFAE810" w14:textId="77777777" w:rsidR="009914A2" w:rsidRPr="00CB32FF" w:rsidRDefault="009914A2" w:rsidP="009914A2">
      <w:pPr>
        <w:rPr>
          <w:rFonts w:ascii="Arial" w:hAnsi="Arial" w:cs="Arial"/>
          <w:sz w:val="22"/>
          <w:szCs w:val="22"/>
        </w:rPr>
      </w:pPr>
      <w:r w:rsidRPr="00CB32FF">
        <w:rPr>
          <w:rFonts w:ascii="Arial" w:hAnsi="Arial" w:cs="Arial"/>
          <w:sz w:val="22"/>
          <w:szCs w:val="22"/>
        </w:rPr>
        <w:t>(i)</w:t>
      </w:r>
      <w:r w:rsidRPr="00CB32FF">
        <w:rPr>
          <w:rFonts w:ascii="Arial" w:hAnsi="Arial" w:cs="Arial"/>
          <w:sz w:val="22"/>
          <w:szCs w:val="22"/>
        </w:rPr>
        <w:tab/>
        <w:t>Teaching and tutoring duties.</w:t>
      </w:r>
    </w:p>
    <w:p w14:paraId="60A57241" w14:textId="77777777" w:rsidR="009914A2" w:rsidRPr="00CB32FF" w:rsidRDefault="009914A2" w:rsidP="009914A2">
      <w:pPr>
        <w:rPr>
          <w:rFonts w:ascii="Arial" w:hAnsi="Arial" w:cs="Arial"/>
          <w:sz w:val="22"/>
          <w:szCs w:val="22"/>
        </w:rPr>
      </w:pPr>
      <w:r w:rsidRPr="00CB32FF">
        <w:rPr>
          <w:rFonts w:ascii="Arial" w:hAnsi="Arial" w:cs="Arial"/>
          <w:sz w:val="22"/>
          <w:szCs w:val="22"/>
        </w:rPr>
        <w:t>(ii)</w:t>
      </w:r>
      <w:r w:rsidRPr="00CB32FF">
        <w:rPr>
          <w:rFonts w:ascii="Arial" w:hAnsi="Arial" w:cs="Arial"/>
          <w:sz w:val="22"/>
          <w:szCs w:val="22"/>
        </w:rPr>
        <w:tab/>
        <w:t>Curriculum development.</w:t>
      </w:r>
    </w:p>
    <w:p w14:paraId="461D2142" w14:textId="7F6AD9B4" w:rsidR="009914A2" w:rsidRDefault="009914A2" w:rsidP="009914A2">
      <w:pPr>
        <w:rPr>
          <w:rFonts w:ascii="Arial" w:hAnsi="Arial" w:cs="Arial"/>
          <w:sz w:val="22"/>
          <w:szCs w:val="22"/>
        </w:rPr>
      </w:pPr>
      <w:r w:rsidRPr="00CB32FF">
        <w:rPr>
          <w:rFonts w:ascii="Arial" w:hAnsi="Arial" w:cs="Arial"/>
          <w:sz w:val="22"/>
          <w:szCs w:val="22"/>
        </w:rPr>
        <w:t>(iii)</w:t>
      </w:r>
      <w:r w:rsidRPr="00CB32FF">
        <w:rPr>
          <w:rFonts w:ascii="Arial" w:hAnsi="Arial" w:cs="Arial"/>
          <w:sz w:val="22"/>
          <w:szCs w:val="22"/>
        </w:rPr>
        <w:tab/>
        <w:t>Programme administration.</w:t>
      </w:r>
    </w:p>
    <w:p w14:paraId="412EC048" w14:textId="0CCEBEA5" w:rsidR="00804C86" w:rsidRDefault="00804C86" w:rsidP="009914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(iv)       Support to the curriculum manager.</w:t>
      </w:r>
    </w:p>
    <w:p w14:paraId="6691C9E0" w14:textId="770C1771" w:rsidR="009914A2" w:rsidRDefault="00CD690D" w:rsidP="009914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(v)        Aid in the development and implementation of</w:t>
      </w:r>
      <w:r w:rsidRPr="00CD690D">
        <w:rPr>
          <w:rFonts w:ascii="Arial" w:hAnsi="Arial" w:cs="Arial"/>
          <w:sz w:val="22"/>
          <w:szCs w:val="22"/>
        </w:rPr>
        <w:t xml:space="preserve"> a ran</w:t>
      </w:r>
      <w:r>
        <w:rPr>
          <w:rFonts w:ascii="Arial" w:hAnsi="Arial" w:cs="Arial"/>
          <w:sz w:val="22"/>
          <w:szCs w:val="22"/>
        </w:rPr>
        <w:t>ge of sector-based work academies</w:t>
      </w:r>
    </w:p>
    <w:p w14:paraId="59160B89" w14:textId="71827878" w:rsidR="00CD690D" w:rsidRPr="00CD690D" w:rsidRDefault="00CD690D" w:rsidP="00CD69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CD690D">
        <w:rPr>
          <w:rFonts w:ascii="Arial" w:hAnsi="Arial" w:cs="Arial"/>
          <w:sz w:val="22"/>
          <w:szCs w:val="22"/>
        </w:rPr>
        <w:t>Programmes for the unemployed and programmes for the employed.</w:t>
      </w:r>
    </w:p>
    <w:p w14:paraId="3DC57BA8" w14:textId="77777777" w:rsidR="00CD690D" w:rsidRPr="00CD690D" w:rsidRDefault="00CD690D" w:rsidP="00CD690D">
      <w:pPr>
        <w:rPr>
          <w:rFonts w:ascii="Arial" w:hAnsi="Arial" w:cs="Arial"/>
          <w:sz w:val="22"/>
          <w:szCs w:val="22"/>
        </w:rPr>
      </w:pPr>
    </w:p>
    <w:p w14:paraId="1BBBF05D" w14:textId="60B87B9F" w:rsidR="00CD690D" w:rsidRPr="00CB32FF" w:rsidRDefault="00CD690D" w:rsidP="009914A2">
      <w:pPr>
        <w:rPr>
          <w:rFonts w:ascii="Arial" w:hAnsi="Arial" w:cs="Arial"/>
          <w:sz w:val="22"/>
          <w:szCs w:val="22"/>
        </w:rPr>
      </w:pPr>
    </w:p>
    <w:p w14:paraId="148AFDCA" w14:textId="38096E09" w:rsidR="003C4921" w:rsidRDefault="003C4921" w:rsidP="003C4921">
      <w:pPr>
        <w:rPr>
          <w:rFonts w:ascii="Arial" w:hAnsi="Arial" w:cs="Arial"/>
          <w:sz w:val="22"/>
          <w:szCs w:val="22"/>
        </w:rPr>
      </w:pPr>
    </w:p>
    <w:p w14:paraId="5CCF122E" w14:textId="6E51DC07" w:rsidR="00810DEC" w:rsidRPr="00D2429F" w:rsidRDefault="00810DEC" w:rsidP="003C4921">
      <w:pPr>
        <w:rPr>
          <w:rFonts w:ascii="Arial" w:hAnsi="Arial" w:cs="Arial"/>
          <w:b/>
          <w:bCs/>
          <w:sz w:val="22"/>
          <w:szCs w:val="22"/>
        </w:rPr>
      </w:pPr>
      <w:r w:rsidRPr="00D2429F">
        <w:rPr>
          <w:rFonts w:ascii="Arial" w:hAnsi="Arial" w:cs="Arial"/>
          <w:b/>
          <w:bCs/>
          <w:sz w:val="22"/>
          <w:szCs w:val="22"/>
        </w:rPr>
        <w:t>MAIN DUTIES AND RESPONSIBILITIES</w:t>
      </w:r>
    </w:p>
    <w:p w14:paraId="07705203" w14:textId="77777777" w:rsidR="00810DEC" w:rsidRDefault="00810DEC" w:rsidP="00482456">
      <w:pPr>
        <w:pStyle w:val="BodyTextIndent"/>
        <w:ind w:left="3402" w:hanging="3402"/>
        <w:jc w:val="both"/>
        <w:rPr>
          <w:bCs/>
          <w:sz w:val="22"/>
          <w:szCs w:val="22"/>
          <w:lang w:val="en-US"/>
        </w:rPr>
      </w:pPr>
    </w:p>
    <w:p w14:paraId="59E1C02F" w14:textId="709B0162" w:rsidR="00FC7F22" w:rsidRDefault="007731D5" w:rsidP="00F93E54">
      <w:pPr>
        <w:rPr>
          <w:rFonts w:ascii="Arial" w:hAnsi="Arial" w:cs="Arial"/>
          <w:b/>
          <w:bCs/>
          <w:sz w:val="22"/>
          <w:szCs w:val="18"/>
          <w:lang w:val="en-GB" w:eastAsia="en-US"/>
        </w:rPr>
      </w:pPr>
      <w:r w:rsidRPr="00B13377">
        <w:rPr>
          <w:rFonts w:ascii="Arial" w:hAnsi="Arial" w:cs="Arial"/>
          <w:b/>
          <w:bCs/>
          <w:sz w:val="22"/>
          <w:szCs w:val="18"/>
          <w:lang w:val="en-GB" w:eastAsia="en-US"/>
        </w:rPr>
        <w:t xml:space="preserve">TEACHING AND CURRICULUM </w:t>
      </w:r>
    </w:p>
    <w:p w14:paraId="05911340" w14:textId="77777777" w:rsidR="00B13377" w:rsidRPr="00B13377" w:rsidRDefault="00B13377" w:rsidP="00F93E54">
      <w:pPr>
        <w:rPr>
          <w:rFonts w:ascii="Arial" w:hAnsi="Arial" w:cs="Arial"/>
          <w:b/>
          <w:bCs/>
          <w:sz w:val="22"/>
          <w:szCs w:val="18"/>
          <w:lang w:val="en-GB" w:eastAsia="en-US"/>
        </w:rPr>
      </w:pPr>
    </w:p>
    <w:p w14:paraId="642740D2" w14:textId="060D8996" w:rsidR="00FC7F22" w:rsidRPr="00155345" w:rsidRDefault="00547BA7" w:rsidP="008F3111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  <w:sz w:val="22"/>
          <w:szCs w:val="22"/>
        </w:rPr>
      </w:pPr>
      <w:r w:rsidRPr="00155345">
        <w:rPr>
          <w:rFonts w:ascii="Arial" w:hAnsi="Arial" w:cs="Arial"/>
          <w:color w:val="000000"/>
          <w:sz w:val="22"/>
          <w:szCs w:val="22"/>
        </w:rPr>
        <w:t>To teach basic Health and Safety for the construction environment</w:t>
      </w:r>
      <w:r w:rsidR="00CD690D">
        <w:rPr>
          <w:rFonts w:ascii="Arial" w:hAnsi="Arial" w:cs="Arial"/>
          <w:color w:val="000000"/>
          <w:sz w:val="22"/>
          <w:szCs w:val="22"/>
        </w:rPr>
        <w:t>, together with employability skills,</w:t>
      </w:r>
      <w:r w:rsidRPr="00155345">
        <w:rPr>
          <w:rFonts w:ascii="Arial" w:hAnsi="Arial" w:cs="Arial"/>
          <w:color w:val="000000"/>
          <w:sz w:val="22"/>
          <w:szCs w:val="22"/>
        </w:rPr>
        <w:t xml:space="preserve"> and actively participate in the activities of the course/programme teams.</w:t>
      </w:r>
    </w:p>
    <w:p w14:paraId="47F13661" w14:textId="0BC00CD8" w:rsidR="00547BA7" w:rsidRDefault="00547BA7" w:rsidP="00F93E54">
      <w:pPr>
        <w:rPr>
          <w:rFonts w:ascii="Arial" w:hAnsi="Arial" w:cs="Arial"/>
          <w:color w:val="000000"/>
          <w:sz w:val="22"/>
          <w:szCs w:val="22"/>
        </w:rPr>
      </w:pPr>
    </w:p>
    <w:p w14:paraId="5EBAD1C4" w14:textId="7566952B" w:rsidR="00155345" w:rsidRDefault="00155345" w:rsidP="008F3111">
      <w:pPr>
        <w:pStyle w:val="List"/>
        <w:numPr>
          <w:ilvl w:val="0"/>
          <w:numId w:val="8"/>
        </w:numPr>
        <w:rPr>
          <w:rFonts w:cs="Arial"/>
          <w:color w:val="000000"/>
          <w:sz w:val="22"/>
          <w:szCs w:val="22"/>
          <w:lang w:val="en-GB"/>
        </w:rPr>
      </w:pPr>
      <w:r w:rsidRPr="00FD23B4">
        <w:rPr>
          <w:rFonts w:cs="Arial"/>
          <w:color w:val="000000"/>
          <w:sz w:val="22"/>
          <w:szCs w:val="22"/>
          <w:lang w:val="en-GB"/>
        </w:rPr>
        <w:t>To contribute to the planning and preparation of the learning programmes in the subject(s) and associated subjects (as detailed in section ‘Specific Responsi</w:t>
      </w:r>
      <w:r>
        <w:rPr>
          <w:rFonts w:cs="Arial"/>
          <w:color w:val="000000"/>
          <w:sz w:val="22"/>
          <w:szCs w:val="22"/>
          <w:lang w:val="en-GB"/>
        </w:rPr>
        <w:t>bilities’ ) to College and Department</w:t>
      </w:r>
      <w:r w:rsidRPr="00FD23B4">
        <w:rPr>
          <w:rFonts w:cs="Arial"/>
          <w:color w:val="000000"/>
          <w:sz w:val="22"/>
          <w:szCs w:val="22"/>
          <w:lang w:val="en-GB"/>
        </w:rPr>
        <w:t xml:space="preserve"> standards, by:</w:t>
      </w:r>
    </w:p>
    <w:p w14:paraId="7B759166" w14:textId="77777777" w:rsidR="00155345" w:rsidRPr="00FD23B4" w:rsidRDefault="00155345" w:rsidP="00155345">
      <w:pPr>
        <w:pStyle w:val="List"/>
        <w:ind w:left="0" w:firstLine="0"/>
        <w:rPr>
          <w:rFonts w:cs="Arial"/>
          <w:color w:val="000000"/>
          <w:sz w:val="22"/>
          <w:szCs w:val="22"/>
          <w:lang w:val="en-GB"/>
        </w:rPr>
      </w:pPr>
    </w:p>
    <w:p w14:paraId="400E34F4" w14:textId="72FA737B" w:rsidR="00155345" w:rsidRPr="00155345" w:rsidRDefault="00CD690D" w:rsidP="008F3111">
      <w:pPr>
        <w:pStyle w:val="ListBullet2"/>
        <w:numPr>
          <w:ilvl w:val="0"/>
          <w:numId w:val="7"/>
        </w:numPr>
        <w:rPr>
          <w:rFonts w:cs="Arial"/>
          <w:color w:val="000000"/>
          <w:sz w:val="22"/>
          <w:szCs w:val="22"/>
          <w:lang w:val="en-GB"/>
        </w:rPr>
      </w:pPr>
      <w:r w:rsidRPr="00155345">
        <w:rPr>
          <w:rFonts w:cs="Arial"/>
          <w:color w:val="000000"/>
          <w:sz w:val="22"/>
          <w:szCs w:val="22"/>
          <w:lang w:val="en-GB"/>
        </w:rPr>
        <w:t>Planning</w:t>
      </w:r>
      <w:r w:rsidR="00155345" w:rsidRPr="00155345">
        <w:rPr>
          <w:rFonts w:cs="Arial"/>
          <w:color w:val="000000"/>
          <w:sz w:val="22"/>
          <w:szCs w:val="22"/>
          <w:lang w:val="en-GB"/>
        </w:rPr>
        <w:t xml:space="preserve"> for effective learning, by completing structured, coherent and sufficiently detailed schemes of work, lesson plans and class learner profiles.</w:t>
      </w:r>
    </w:p>
    <w:p w14:paraId="46C1FB38" w14:textId="77777777" w:rsidR="00155345" w:rsidRPr="00155345" w:rsidRDefault="00155345" w:rsidP="00155345">
      <w:pPr>
        <w:pStyle w:val="ListBullet2"/>
        <w:ind w:left="851" w:firstLine="0"/>
        <w:rPr>
          <w:rFonts w:cs="Arial"/>
          <w:color w:val="000000"/>
          <w:sz w:val="22"/>
          <w:szCs w:val="22"/>
          <w:lang w:val="en-GB"/>
        </w:rPr>
      </w:pPr>
    </w:p>
    <w:p w14:paraId="61B979A2" w14:textId="1B1B031F" w:rsidR="00547BA7" w:rsidRDefault="00CD690D" w:rsidP="008F3111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  <w:lang w:val="en-GB" w:eastAsia="en-US"/>
        </w:rPr>
      </w:pPr>
      <w:r w:rsidRPr="00155345">
        <w:rPr>
          <w:rFonts w:ascii="Arial" w:hAnsi="Arial" w:cs="Arial"/>
          <w:color w:val="000000"/>
          <w:sz w:val="22"/>
          <w:szCs w:val="22"/>
          <w:lang w:val="en-GB" w:eastAsia="en-US"/>
        </w:rPr>
        <w:t>Preparing</w:t>
      </w:r>
      <w:r w:rsidR="00155345" w:rsidRPr="00155345">
        <w:rPr>
          <w:rFonts w:ascii="Arial" w:hAnsi="Arial" w:cs="Arial"/>
          <w:color w:val="000000"/>
          <w:sz w:val="22"/>
          <w:szCs w:val="22"/>
          <w:lang w:val="en-GB" w:eastAsia="en-US"/>
        </w:rPr>
        <w:t xml:space="preserve"> appropriate resources (e.g. giving prior notice to technicians and Learning Support Assistants of </w:t>
      </w:r>
      <w:r>
        <w:rPr>
          <w:rFonts w:ascii="Arial" w:hAnsi="Arial" w:cs="Arial"/>
          <w:color w:val="000000"/>
          <w:sz w:val="22"/>
          <w:szCs w:val="22"/>
          <w:lang w:val="en-GB" w:eastAsia="en-US"/>
        </w:rPr>
        <w:t>equipment/materials/software</w:t>
      </w:r>
      <w:r w:rsidR="00155345" w:rsidRPr="00155345">
        <w:rPr>
          <w:rFonts w:ascii="Arial" w:hAnsi="Arial" w:cs="Arial"/>
          <w:color w:val="000000"/>
          <w:sz w:val="22"/>
          <w:szCs w:val="22"/>
          <w:lang w:val="en-GB" w:eastAsia="en-US"/>
        </w:rPr>
        <w:t xml:space="preserve"> required for the class, preparing </w:t>
      </w:r>
      <w:r w:rsidRPr="00155345">
        <w:rPr>
          <w:rFonts w:ascii="Arial" w:hAnsi="Arial" w:cs="Arial"/>
          <w:color w:val="000000"/>
          <w:sz w:val="22"/>
          <w:szCs w:val="22"/>
          <w:lang w:val="en-GB" w:eastAsia="en-US"/>
        </w:rPr>
        <w:t>handouts</w:t>
      </w:r>
      <w:r w:rsidR="00B66A8B">
        <w:rPr>
          <w:rFonts w:ascii="Arial" w:hAnsi="Arial" w:cs="Arial"/>
          <w:color w:val="000000"/>
          <w:sz w:val="22"/>
          <w:szCs w:val="22"/>
          <w:lang w:val="en-GB" w:eastAsia="en-US"/>
        </w:rPr>
        <w:t>,</w:t>
      </w:r>
      <w:r w:rsidR="00155345" w:rsidRPr="00155345">
        <w:rPr>
          <w:rFonts w:ascii="Arial" w:hAnsi="Arial" w:cs="Arial"/>
          <w:color w:val="000000"/>
          <w:sz w:val="22"/>
          <w:szCs w:val="22"/>
          <w:lang w:val="en-GB" w:eastAsia="en-US"/>
        </w:rPr>
        <w:t xml:space="preserve"> etc.)</w:t>
      </w:r>
    </w:p>
    <w:p w14:paraId="5D16E6AA" w14:textId="77777777" w:rsidR="00A42D0B" w:rsidRPr="00A42D0B" w:rsidRDefault="00A42D0B" w:rsidP="00A42D0B">
      <w:pPr>
        <w:pStyle w:val="ListParagraph"/>
        <w:rPr>
          <w:rFonts w:ascii="Arial" w:hAnsi="Arial" w:cs="Arial"/>
          <w:color w:val="000000"/>
          <w:sz w:val="22"/>
          <w:szCs w:val="22"/>
          <w:lang w:val="en-GB" w:eastAsia="en-US"/>
        </w:rPr>
      </w:pPr>
    </w:p>
    <w:p w14:paraId="037213F0" w14:textId="5D8E199F" w:rsidR="00A42D0B" w:rsidRDefault="00A42D0B" w:rsidP="008F3111">
      <w:pPr>
        <w:pStyle w:val="List"/>
        <w:numPr>
          <w:ilvl w:val="0"/>
          <w:numId w:val="8"/>
        </w:numPr>
        <w:rPr>
          <w:rFonts w:cs="Arial"/>
          <w:color w:val="000000"/>
          <w:sz w:val="22"/>
          <w:szCs w:val="22"/>
          <w:lang w:val="en-GB"/>
        </w:rPr>
      </w:pPr>
      <w:r w:rsidRPr="00FD23B4">
        <w:rPr>
          <w:rFonts w:cs="Arial"/>
          <w:color w:val="000000"/>
          <w:sz w:val="22"/>
          <w:szCs w:val="22"/>
          <w:lang w:val="en-GB"/>
        </w:rPr>
        <w:t>To deliver effective programmes of learning, through efficient classroom management</w:t>
      </w:r>
      <w:r w:rsidR="00CD690D">
        <w:rPr>
          <w:rFonts w:cs="Arial"/>
          <w:color w:val="000000"/>
          <w:sz w:val="22"/>
          <w:szCs w:val="22"/>
          <w:lang w:val="en-GB"/>
        </w:rPr>
        <w:t>,</w:t>
      </w:r>
      <w:r w:rsidRPr="00FD23B4">
        <w:rPr>
          <w:rFonts w:cs="Arial"/>
          <w:color w:val="000000"/>
          <w:sz w:val="22"/>
          <w:szCs w:val="22"/>
          <w:lang w:val="en-GB"/>
        </w:rPr>
        <w:t xml:space="preserve"> including:</w:t>
      </w:r>
    </w:p>
    <w:p w14:paraId="2BB099E8" w14:textId="77777777" w:rsidR="00A42D0B" w:rsidRPr="00FD23B4" w:rsidRDefault="00A42D0B" w:rsidP="00A42D0B">
      <w:pPr>
        <w:pStyle w:val="List"/>
        <w:ind w:left="720" w:firstLine="0"/>
        <w:rPr>
          <w:rFonts w:cs="Arial"/>
          <w:color w:val="000000"/>
          <w:sz w:val="22"/>
          <w:szCs w:val="22"/>
          <w:lang w:val="en-GB"/>
        </w:rPr>
      </w:pPr>
    </w:p>
    <w:p w14:paraId="4A739137" w14:textId="2B793854" w:rsidR="00A42D0B" w:rsidRDefault="00A42D0B" w:rsidP="008F3111">
      <w:pPr>
        <w:pStyle w:val="List"/>
        <w:numPr>
          <w:ilvl w:val="0"/>
          <w:numId w:val="7"/>
        </w:numPr>
        <w:rPr>
          <w:rFonts w:cs="Arial"/>
          <w:color w:val="000000"/>
          <w:sz w:val="22"/>
          <w:szCs w:val="22"/>
          <w:lang w:val="en-GB"/>
        </w:rPr>
      </w:pPr>
      <w:r w:rsidRPr="00FD23B4">
        <w:rPr>
          <w:rFonts w:cs="Arial"/>
          <w:color w:val="000000"/>
          <w:sz w:val="22"/>
          <w:szCs w:val="22"/>
          <w:lang w:val="en-GB"/>
        </w:rPr>
        <w:t>conducting initial assessments and contributing to the induction of learners</w:t>
      </w:r>
    </w:p>
    <w:p w14:paraId="6472B386" w14:textId="77777777" w:rsidR="00AC1CA3" w:rsidRPr="00FD23B4" w:rsidRDefault="00AC1CA3" w:rsidP="00AC1CA3">
      <w:pPr>
        <w:pStyle w:val="List"/>
        <w:ind w:left="1211" w:firstLine="0"/>
        <w:rPr>
          <w:rFonts w:cs="Arial"/>
          <w:color w:val="000000"/>
          <w:sz w:val="22"/>
          <w:szCs w:val="22"/>
          <w:lang w:val="en-GB"/>
        </w:rPr>
      </w:pPr>
    </w:p>
    <w:p w14:paraId="4E96B934" w14:textId="1F5E00AF" w:rsidR="00A42D0B" w:rsidRDefault="00A42D0B" w:rsidP="008F3111">
      <w:pPr>
        <w:pStyle w:val="List"/>
        <w:numPr>
          <w:ilvl w:val="0"/>
          <w:numId w:val="7"/>
        </w:numPr>
        <w:rPr>
          <w:rFonts w:cs="Arial"/>
          <w:color w:val="000000"/>
          <w:sz w:val="22"/>
          <w:szCs w:val="22"/>
          <w:lang w:val="en-GB"/>
        </w:rPr>
      </w:pPr>
      <w:r w:rsidRPr="00FD23B4">
        <w:rPr>
          <w:rFonts w:cs="Arial"/>
          <w:color w:val="000000"/>
          <w:sz w:val="22"/>
          <w:szCs w:val="22"/>
          <w:lang w:val="en-GB"/>
        </w:rPr>
        <w:t>promoting learning in a stimulating context</w:t>
      </w:r>
    </w:p>
    <w:p w14:paraId="744D0DB7" w14:textId="77777777" w:rsidR="00AC1CA3" w:rsidRPr="00FD23B4" w:rsidRDefault="00AC1CA3" w:rsidP="00AC1CA3">
      <w:pPr>
        <w:pStyle w:val="List"/>
        <w:ind w:left="0" w:firstLine="0"/>
        <w:rPr>
          <w:rFonts w:cs="Arial"/>
          <w:color w:val="000000"/>
          <w:sz w:val="22"/>
          <w:szCs w:val="22"/>
          <w:lang w:val="en-GB"/>
        </w:rPr>
      </w:pPr>
    </w:p>
    <w:p w14:paraId="405E5E90" w14:textId="7B87C518" w:rsidR="00AC1CA3" w:rsidRDefault="00AC1CA3" w:rsidP="008F3111">
      <w:pPr>
        <w:pStyle w:val="List"/>
        <w:numPr>
          <w:ilvl w:val="0"/>
          <w:numId w:val="7"/>
        </w:numPr>
        <w:rPr>
          <w:rFonts w:cs="Arial"/>
          <w:color w:val="000000"/>
          <w:sz w:val="22"/>
          <w:szCs w:val="22"/>
          <w:lang w:val="en-GB"/>
        </w:rPr>
      </w:pPr>
      <w:r w:rsidRPr="00FD23B4">
        <w:rPr>
          <w:rFonts w:cs="Arial"/>
          <w:color w:val="000000"/>
          <w:sz w:val="22"/>
          <w:szCs w:val="22"/>
          <w:lang w:val="en-GB"/>
        </w:rPr>
        <w:t xml:space="preserve">ensuring all classroom activities are conducted in a safe manner with appropriate use of safety </w:t>
      </w:r>
      <w:r w:rsidR="00B66A8B">
        <w:rPr>
          <w:rFonts w:cs="Arial"/>
          <w:color w:val="000000"/>
          <w:sz w:val="22"/>
          <w:szCs w:val="22"/>
          <w:lang w:val="en-GB"/>
        </w:rPr>
        <w:t>equipment/clothing</w:t>
      </w:r>
    </w:p>
    <w:p w14:paraId="474189A7" w14:textId="77777777" w:rsidR="00AC1CA3" w:rsidRPr="00FD23B4" w:rsidRDefault="00AC1CA3" w:rsidP="00AC1CA3">
      <w:pPr>
        <w:pStyle w:val="List"/>
        <w:ind w:left="0" w:firstLine="0"/>
        <w:rPr>
          <w:rFonts w:cs="Arial"/>
          <w:color w:val="000000"/>
          <w:sz w:val="22"/>
          <w:szCs w:val="22"/>
          <w:lang w:val="en-GB"/>
        </w:rPr>
      </w:pPr>
    </w:p>
    <w:p w14:paraId="785B2E94" w14:textId="7B0FDC39" w:rsidR="00A42D0B" w:rsidRDefault="00AC1CA3" w:rsidP="008F3111">
      <w:pPr>
        <w:pStyle w:val="List"/>
        <w:numPr>
          <w:ilvl w:val="0"/>
          <w:numId w:val="7"/>
        </w:numPr>
        <w:rPr>
          <w:rFonts w:cs="Arial"/>
          <w:color w:val="000000"/>
          <w:sz w:val="22"/>
          <w:szCs w:val="22"/>
          <w:lang w:val="en-GB"/>
        </w:rPr>
      </w:pPr>
      <w:r w:rsidRPr="00FD23B4">
        <w:rPr>
          <w:rFonts w:cs="Arial"/>
          <w:color w:val="000000"/>
          <w:sz w:val="22"/>
          <w:szCs w:val="22"/>
          <w:lang w:val="en-GB"/>
        </w:rPr>
        <w:t>implementation of strategies for managing student attendance and lateness</w:t>
      </w:r>
    </w:p>
    <w:p w14:paraId="1B47F273" w14:textId="77777777" w:rsidR="00415302" w:rsidRDefault="00415302" w:rsidP="00415302">
      <w:pPr>
        <w:pStyle w:val="ListParagraph"/>
        <w:rPr>
          <w:rFonts w:cs="Arial"/>
          <w:color w:val="000000"/>
          <w:sz w:val="22"/>
          <w:szCs w:val="22"/>
          <w:lang w:val="en-GB"/>
        </w:rPr>
      </w:pPr>
    </w:p>
    <w:p w14:paraId="2A8068F9" w14:textId="293CF6AC" w:rsidR="00415302" w:rsidRDefault="00415302" w:rsidP="008F3111">
      <w:pPr>
        <w:pStyle w:val="List"/>
        <w:numPr>
          <w:ilvl w:val="0"/>
          <w:numId w:val="8"/>
        </w:numPr>
        <w:rPr>
          <w:rFonts w:cs="Arial"/>
          <w:color w:val="000000"/>
          <w:sz w:val="22"/>
          <w:szCs w:val="22"/>
          <w:lang w:val="en-GB"/>
        </w:rPr>
      </w:pPr>
      <w:r w:rsidRPr="00FD23B4">
        <w:rPr>
          <w:rFonts w:cs="Arial"/>
          <w:color w:val="000000"/>
          <w:sz w:val="22"/>
          <w:szCs w:val="22"/>
          <w:lang w:val="en-GB"/>
        </w:rPr>
        <w:t>To act as a Course Team Leader for one or more courses if required</w:t>
      </w:r>
    </w:p>
    <w:p w14:paraId="22CFE393" w14:textId="77777777" w:rsidR="007E530C" w:rsidRDefault="007E530C" w:rsidP="007E530C">
      <w:pPr>
        <w:pStyle w:val="List"/>
        <w:ind w:left="720" w:firstLine="0"/>
        <w:rPr>
          <w:rFonts w:cs="Arial"/>
          <w:color w:val="000000"/>
          <w:sz w:val="22"/>
          <w:szCs w:val="22"/>
          <w:lang w:val="en-GB"/>
        </w:rPr>
      </w:pPr>
    </w:p>
    <w:p w14:paraId="3E265534" w14:textId="33505A7A" w:rsidR="007E530C" w:rsidRDefault="007E530C" w:rsidP="008F3111">
      <w:pPr>
        <w:pStyle w:val="List"/>
        <w:numPr>
          <w:ilvl w:val="0"/>
          <w:numId w:val="8"/>
        </w:numPr>
        <w:rPr>
          <w:rFonts w:cs="Arial"/>
          <w:color w:val="000000"/>
          <w:sz w:val="22"/>
          <w:szCs w:val="22"/>
          <w:lang w:val="en-GB"/>
        </w:rPr>
      </w:pPr>
      <w:r w:rsidRPr="00FD23B4">
        <w:rPr>
          <w:rFonts w:cs="Arial"/>
          <w:color w:val="000000"/>
          <w:sz w:val="22"/>
          <w:szCs w:val="22"/>
          <w:lang w:val="en-GB"/>
        </w:rPr>
        <w:t>To act as an Assessor and/or Internal Verifier if so required and achieve the appropriate accreditation, if necessary.</w:t>
      </w:r>
    </w:p>
    <w:p w14:paraId="52D24A49" w14:textId="77777777" w:rsidR="00446639" w:rsidRDefault="00446639" w:rsidP="00446639">
      <w:pPr>
        <w:pStyle w:val="ListParagraph"/>
        <w:rPr>
          <w:rFonts w:cs="Arial"/>
          <w:color w:val="000000"/>
          <w:sz w:val="22"/>
          <w:szCs w:val="22"/>
          <w:lang w:val="en-GB"/>
        </w:rPr>
      </w:pPr>
    </w:p>
    <w:p w14:paraId="6878C469" w14:textId="607280E3" w:rsidR="00446639" w:rsidRDefault="00446639" w:rsidP="008F3111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446639">
        <w:rPr>
          <w:rFonts w:ascii="Arial" w:hAnsi="Arial" w:cs="Arial"/>
          <w:color w:val="000000"/>
          <w:spacing w:val="-3"/>
          <w:sz w:val="22"/>
          <w:szCs w:val="22"/>
        </w:rPr>
        <w:t>To contribute to relevant curriculum review and development activities as required, such as</w:t>
      </w:r>
    </w:p>
    <w:p w14:paraId="23C7620D" w14:textId="77777777" w:rsidR="00446639" w:rsidRPr="00446639" w:rsidRDefault="00446639" w:rsidP="00446639">
      <w:pPr>
        <w:tabs>
          <w:tab w:val="left" w:pos="-720"/>
        </w:tabs>
        <w:suppressAutoHyphens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7C13CD94" w14:textId="1AEC1ED4" w:rsidR="00446639" w:rsidRDefault="00446639" w:rsidP="008F3111">
      <w:pPr>
        <w:numPr>
          <w:ilvl w:val="0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FD23B4">
        <w:rPr>
          <w:rFonts w:ascii="Arial" w:hAnsi="Arial" w:cs="Arial"/>
          <w:color w:val="000000"/>
          <w:spacing w:val="-3"/>
          <w:sz w:val="22"/>
          <w:szCs w:val="22"/>
        </w:rPr>
        <w:t xml:space="preserve">updating and adjusting the course offer, including </w:t>
      </w:r>
      <w:r w:rsidR="00B66A8B">
        <w:rPr>
          <w:rFonts w:ascii="Arial" w:hAnsi="Arial" w:cs="Arial"/>
          <w:color w:val="000000"/>
          <w:spacing w:val="-3"/>
          <w:sz w:val="22"/>
          <w:szCs w:val="22"/>
        </w:rPr>
        <w:t>income-generating</w:t>
      </w:r>
      <w:r w:rsidRPr="00FD23B4">
        <w:rPr>
          <w:rFonts w:ascii="Arial" w:hAnsi="Arial" w:cs="Arial"/>
          <w:color w:val="000000"/>
          <w:spacing w:val="-3"/>
          <w:sz w:val="22"/>
          <w:szCs w:val="22"/>
        </w:rPr>
        <w:t xml:space="preserve"> courses, in the light of local</w:t>
      </w:r>
      <w:r>
        <w:rPr>
          <w:rFonts w:ascii="Arial" w:hAnsi="Arial" w:cs="Arial"/>
          <w:color w:val="000000"/>
          <w:spacing w:val="-3"/>
          <w:sz w:val="22"/>
          <w:szCs w:val="22"/>
        </w:rPr>
        <w:t>, regional</w:t>
      </w:r>
      <w:r w:rsidRPr="00FD23B4">
        <w:rPr>
          <w:rFonts w:ascii="Arial" w:hAnsi="Arial" w:cs="Arial"/>
          <w:color w:val="000000"/>
          <w:spacing w:val="-3"/>
          <w:sz w:val="22"/>
          <w:szCs w:val="22"/>
        </w:rPr>
        <w:t xml:space="preserve"> and national needs, awarding body requirements, researching relevant training needs and appropriate performance indicators</w:t>
      </w:r>
    </w:p>
    <w:p w14:paraId="309017C7" w14:textId="77777777" w:rsidR="00446639" w:rsidRPr="00FD23B4" w:rsidRDefault="00446639" w:rsidP="00446639">
      <w:pPr>
        <w:tabs>
          <w:tab w:val="left" w:pos="-720"/>
        </w:tabs>
        <w:suppressAutoHyphens/>
        <w:ind w:left="1084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1EC29403" w14:textId="18242BBA" w:rsidR="00446639" w:rsidRDefault="00446639" w:rsidP="008F3111">
      <w:pPr>
        <w:numPr>
          <w:ilvl w:val="0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FD23B4">
        <w:rPr>
          <w:rFonts w:ascii="Arial" w:hAnsi="Arial" w:cs="Arial"/>
          <w:color w:val="000000"/>
          <w:spacing w:val="-3"/>
          <w:sz w:val="22"/>
          <w:szCs w:val="22"/>
        </w:rPr>
        <w:t xml:space="preserve">developing new materials and delivery methods suited to </w:t>
      </w:r>
      <w:r w:rsidR="00B67FC2">
        <w:rPr>
          <w:rFonts w:ascii="Arial" w:hAnsi="Arial" w:cs="Arial"/>
          <w:color w:val="000000"/>
          <w:spacing w:val="-3"/>
          <w:sz w:val="22"/>
          <w:szCs w:val="22"/>
        </w:rPr>
        <w:t xml:space="preserve">the </w:t>
      </w:r>
      <w:r w:rsidRPr="00FD23B4">
        <w:rPr>
          <w:rFonts w:ascii="Arial" w:hAnsi="Arial" w:cs="Arial"/>
          <w:color w:val="000000"/>
          <w:spacing w:val="-3"/>
          <w:sz w:val="22"/>
          <w:szCs w:val="22"/>
        </w:rPr>
        <w:t>purpose, including the development, if required, of materials for a variety of learning environments</w:t>
      </w:r>
    </w:p>
    <w:p w14:paraId="797C9D6D" w14:textId="77777777" w:rsidR="00446639" w:rsidRPr="00FD23B4" w:rsidRDefault="00446639" w:rsidP="00446639">
      <w:pPr>
        <w:tabs>
          <w:tab w:val="left" w:pos="-720"/>
        </w:tabs>
        <w:suppressAutoHyphens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29B50AA3" w14:textId="1A8A6595" w:rsidR="00446639" w:rsidRDefault="00446639" w:rsidP="008F3111">
      <w:pPr>
        <w:numPr>
          <w:ilvl w:val="0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FD23B4">
        <w:rPr>
          <w:rFonts w:ascii="Arial" w:hAnsi="Arial" w:cs="Arial"/>
          <w:color w:val="000000"/>
          <w:spacing w:val="-3"/>
          <w:sz w:val="22"/>
          <w:szCs w:val="22"/>
        </w:rPr>
        <w:t>contributing to the review of learning programmes through the Quality Assessment Framework and support the implementation of outcomes to ensure continuous improvement</w:t>
      </w:r>
    </w:p>
    <w:p w14:paraId="4A67BBC0" w14:textId="77777777" w:rsidR="00446639" w:rsidRPr="00FD23B4" w:rsidRDefault="00446639" w:rsidP="00446639">
      <w:pPr>
        <w:tabs>
          <w:tab w:val="left" w:pos="-720"/>
        </w:tabs>
        <w:suppressAutoHyphens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2165D700" w14:textId="3EAE2668" w:rsidR="00446639" w:rsidRDefault="00B66A8B" w:rsidP="008F3111">
      <w:pPr>
        <w:numPr>
          <w:ilvl w:val="0"/>
          <w:numId w:val="1"/>
        </w:numPr>
        <w:tabs>
          <w:tab w:val="left" w:pos="-720"/>
        </w:tabs>
        <w:suppressAutoHyphens/>
        <w:rPr>
          <w:rFonts w:ascii="Arial" w:hAnsi="Arial" w:cs="Arial"/>
          <w:color w:val="000000"/>
          <w:spacing w:val="-3"/>
          <w:sz w:val="22"/>
          <w:szCs w:val="22"/>
        </w:rPr>
      </w:pPr>
      <w:r w:rsidRPr="00FD23B4">
        <w:rPr>
          <w:rFonts w:ascii="Arial" w:hAnsi="Arial" w:cs="Arial"/>
          <w:color w:val="000000"/>
          <w:spacing w:val="-3"/>
          <w:sz w:val="22"/>
          <w:szCs w:val="22"/>
        </w:rPr>
        <w:t>Contributing</w:t>
      </w:r>
      <w:r w:rsidR="00446639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446639" w:rsidRPr="00FD23B4">
        <w:rPr>
          <w:rFonts w:ascii="Arial" w:hAnsi="Arial" w:cs="Arial"/>
          <w:color w:val="000000"/>
          <w:spacing w:val="-3"/>
          <w:sz w:val="22"/>
          <w:szCs w:val="22"/>
        </w:rPr>
        <w:t>to the develo</w:t>
      </w:r>
      <w:r w:rsidR="00446639">
        <w:rPr>
          <w:rFonts w:ascii="Arial" w:hAnsi="Arial" w:cs="Arial"/>
          <w:color w:val="000000"/>
          <w:spacing w:val="-3"/>
          <w:sz w:val="22"/>
          <w:szCs w:val="22"/>
        </w:rPr>
        <w:t xml:space="preserve">pment of the </w:t>
      </w:r>
      <w:r w:rsidR="00B67FC2">
        <w:rPr>
          <w:rFonts w:ascii="Arial" w:hAnsi="Arial" w:cs="Arial"/>
          <w:color w:val="000000"/>
          <w:spacing w:val="-3"/>
          <w:sz w:val="22"/>
          <w:szCs w:val="22"/>
        </w:rPr>
        <w:t>Department's</w:t>
      </w:r>
      <w:r w:rsidR="00446639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446639" w:rsidRPr="00FD23B4">
        <w:rPr>
          <w:rFonts w:ascii="Arial" w:hAnsi="Arial" w:cs="Arial"/>
          <w:color w:val="000000"/>
          <w:spacing w:val="-3"/>
          <w:sz w:val="22"/>
          <w:szCs w:val="22"/>
        </w:rPr>
        <w:t>Self-Assessment Report.</w:t>
      </w:r>
    </w:p>
    <w:p w14:paraId="54912B51" w14:textId="77777777" w:rsidR="00B13377" w:rsidRDefault="00B13377" w:rsidP="00B13377">
      <w:pPr>
        <w:pStyle w:val="ListParagrap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2C4E57F5" w14:textId="275F4E98" w:rsidR="00B13377" w:rsidRPr="00B13377" w:rsidRDefault="00B13377" w:rsidP="00B13377">
      <w:pPr>
        <w:tabs>
          <w:tab w:val="left" w:pos="-720"/>
        </w:tabs>
        <w:suppressAutoHyphens/>
        <w:rPr>
          <w:rFonts w:ascii="Arial" w:hAnsi="Arial" w:cs="Arial"/>
          <w:b/>
          <w:bCs/>
          <w:sz w:val="22"/>
          <w:szCs w:val="18"/>
          <w:lang w:val="en-GB" w:eastAsia="en-US"/>
        </w:rPr>
      </w:pPr>
      <w:r w:rsidRPr="00B13377">
        <w:rPr>
          <w:rFonts w:ascii="Arial" w:hAnsi="Arial" w:cs="Arial"/>
          <w:b/>
          <w:bCs/>
          <w:sz w:val="22"/>
          <w:szCs w:val="18"/>
          <w:lang w:val="en-GB" w:eastAsia="en-US"/>
        </w:rPr>
        <w:t xml:space="preserve">ADMINISTRATION </w:t>
      </w:r>
    </w:p>
    <w:p w14:paraId="2CABB883" w14:textId="77777777" w:rsidR="00446639" w:rsidRPr="00155345" w:rsidRDefault="00446639" w:rsidP="00446639">
      <w:pPr>
        <w:pStyle w:val="List"/>
        <w:rPr>
          <w:rFonts w:cs="Arial"/>
          <w:color w:val="000000"/>
          <w:sz w:val="22"/>
          <w:szCs w:val="22"/>
          <w:lang w:val="en-GB"/>
        </w:rPr>
      </w:pPr>
    </w:p>
    <w:p w14:paraId="54E430AA" w14:textId="74E99875" w:rsidR="00A44621" w:rsidRPr="00A44621" w:rsidRDefault="00A44621" w:rsidP="008F3111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  <w:lang w:val="en-GB" w:eastAsia="en-US"/>
        </w:rPr>
      </w:pPr>
      <w:r w:rsidRPr="00A44621">
        <w:rPr>
          <w:rFonts w:ascii="Arial" w:hAnsi="Arial" w:cs="Arial"/>
          <w:sz w:val="22"/>
          <w:szCs w:val="22"/>
          <w:lang w:val="en-GB" w:eastAsia="en-US"/>
        </w:rPr>
        <w:t>To maintain records on student progression and performance in order to update course review and evaluate data in the course files.</w:t>
      </w:r>
    </w:p>
    <w:p w14:paraId="7034366F" w14:textId="77777777" w:rsidR="00FC7F22" w:rsidRDefault="00FC7F22" w:rsidP="00F93E54">
      <w:pPr>
        <w:rPr>
          <w:rFonts w:ascii="Calibri" w:hAnsi="Calibri"/>
          <w:b/>
          <w:bCs/>
          <w:sz w:val="24"/>
          <w:lang w:val="en-GB" w:eastAsia="en-US"/>
        </w:rPr>
      </w:pPr>
    </w:p>
    <w:p w14:paraId="2223BCC0" w14:textId="77777777" w:rsidR="00A3363C" w:rsidRDefault="00A3363C" w:rsidP="008F3111">
      <w:pPr>
        <w:pStyle w:val="List"/>
        <w:numPr>
          <w:ilvl w:val="0"/>
          <w:numId w:val="9"/>
        </w:numPr>
        <w:rPr>
          <w:rFonts w:cs="Arial"/>
          <w:color w:val="000000"/>
          <w:sz w:val="22"/>
          <w:szCs w:val="22"/>
        </w:rPr>
      </w:pPr>
      <w:r w:rsidRPr="00A3363C">
        <w:rPr>
          <w:rFonts w:cs="Arial"/>
          <w:color w:val="000000"/>
          <w:sz w:val="22"/>
          <w:szCs w:val="22"/>
        </w:rPr>
        <w:t xml:space="preserve">To undertake administrative duties associated with allocated learning programmes or as may otherwise be required, for example, in relation to the recruitment, enrolment, tutoring, attendance, support and achievement of students. </w:t>
      </w:r>
    </w:p>
    <w:p w14:paraId="500CC945" w14:textId="77777777" w:rsidR="00A3363C" w:rsidRDefault="00A3363C" w:rsidP="00A3363C">
      <w:pPr>
        <w:pStyle w:val="ListParagraph"/>
        <w:rPr>
          <w:rFonts w:cs="Arial"/>
          <w:color w:val="000000"/>
          <w:sz w:val="22"/>
          <w:szCs w:val="22"/>
        </w:rPr>
      </w:pPr>
    </w:p>
    <w:p w14:paraId="774A355D" w14:textId="1827BB04" w:rsidR="00A3363C" w:rsidRPr="00A3363C" w:rsidRDefault="00A3363C" w:rsidP="00A3363C">
      <w:pPr>
        <w:pStyle w:val="List"/>
        <w:ind w:firstLine="284"/>
        <w:rPr>
          <w:rFonts w:cs="Arial"/>
          <w:color w:val="000000"/>
          <w:sz w:val="22"/>
          <w:szCs w:val="22"/>
        </w:rPr>
      </w:pPr>
      <w:r w:rsidRPr="00A3363C">
        <w:rPr>
          <w:rFonts w:cs="Arial"/>
          <w:color w:val="000000"/>
          <w:sz w:val="22"/>
          <w:szCs w:val="22"/>
        </w:rPr>
        <w:t>This includes:</w:t>
      </w:r>
    </w:p>
    <w:p w14:paraId="59EE75C7" w14:textId="42E9FD3D" w:rsidR="00A3363C" w:rsidRDefault="00A3363C" w:rsidP="008F3111">
      <w:pPr>
        <w:pStyle w:val="ListBullet2"/>
        <w:numPr>
          <w:ilvl w:val="0"/>
          <w:numId w:val="2"/>
        </w:numPr>
        <w:rPr>
          <w:rFonts w:cs="Arial"/>
          <w:color w:val="000000"/>
          <w:sz w:val="22"/>
          <w:szCs w:val="22"/>
        </w:rPr>
      </w:pPr>
      <w:r w:rsidRPr="00FD23B4">
        <w:rPr>
          <w:rFonts w:cs="Arial"/>
          <w:color w:val="000000"/>
          <w:sz w:val="22"/>
          <w:szCs w:val="22"/>
        </w:rPr>
        <w:t xml:space="preserve">maintaining accurate and </w:t>
      </w:r>
      <w:r w:rsidR="0022328C">
        <w:rPr>
          <w:rFonts w:cs="Arial"/>
          <w:color w:val="000000"/>
          <w:sz w:val="22"/>
          <w:szCs w:val="22"/>
        </w:rPr>
        <w:t>up-to-date</w:t>
      </w:r>
      <w:r w:rsidRPr="00FD23B4">
        <w:rPr>
          <w:rFonts w:cs="Arial"/>
          <w:color w:val="000000"/>
          <w:sz w:val="22"/>
          <w:szCs w:val="22"/>
        </w:rPr>
        <w:t xml:space="preserve"> registers</w:t>
      </w:r>
    </w:p>
    <w:p w14:paraId="38D04AAC" w14:textId="77777777" w:rsidR="00A3363C" w:rsidRPr="00FD23B4" w:rsidRDefault="00A3363C" w:rsidP="00A3363C">
      <w:pPr>
        <w:pStyle w:val="ListBullet2"/>
        <w:ind w:left="1084" w:firstLine="0"/>
        <w:rPr>
          <w:rFonts w:cs="Arial"/>
          <w:color w:val="000000"/>
          <w:sz w:val="22"/>
          <w:szCs w:val="22"/>
        </w:rPr>
      </w:pPr>
    </w:p>
    <w:p w14:paraId="2C2926D7" w14:textId="29CD7C42" w:rsidR="00A3363C" w:rsidRDefault="00A3363C" w:rsidP="008F3111">
      <w:pPr>
        <w:pStyle w:val="ListBullet2"/>
        <w:numPr>
          <w:ilvl w:val="0"/>
          <w:numId w:val="2"/>
        </w:numPr>
        <w:rPr>
          <w:rFonts w:cs="Arial"/>
          <w:color w:val="000000"/>
          <w:sz w:val="22"/>
          <w:szCs w:val="22"/>
        </w:rPr>
      </w:pPr>
      <w:r w:rsidRPr="00FD23B4">
        <w:rPr>
          <w:rFonts w:cs="Arial"/>
          <w:color w:val="000000"/>
          <w:sz w:val="22"/>
          <w:szCs w:val="22"/>
        </w:rPr>
        <w:t>ensuring that students are enrolled</w:t>
      </w:r>
    </w:p>
    <w:p w14:paraId="4B24A64D" w14:textId="77777777" w:rsidR="00A3363C" w:rsidRPr="00FD23B4" w:rsidRDefault="00A3363C" w:rsidP="00A3363C">
      <w:pPr>
        <w:pStyle w:val="ListBullet2"/>
        <w:ind w:left="0" w:firstLine="0"/>
        <w:rPr>
          <w:rFonts w:cs="Arial"/>
          <w:color w:val="000000"/>
          <w:sz w:val="22"/>
          <w:szCs w:val="22"/>
        </w:rPr>
      </w:pPr>
    </w:p>
    <w:p w14:paraId="41C3CDE3" w14:textId="4186C4F3" w:rsidR="00A3363C" w:rsidRDefault="00A3363C" w:rsidP="008F3111">
      <w:pPr>
        <w:pStyle w:val="ListBullet2"/>
        <w:numPr>
          <w:ilvl w:val="0"/>
          <w:numId w:val="2"/>
        </w:numPr>
        <w:rPr>
          <w:rFonts w:cs="Arial"/>
          <w:color w:val="000000"/>
          <w:sz w:val="22"/>
          <w:szCs w:val="22"/>
        </w:rPr>
      </w:pPr>
      <w:r w:rsidRPr="00FD23B4">
        <w:rPr>
          <w:rFonts w:cs="Arial"/>
          <w:color w:val="000000"/>
          <w:sz w:val="22"/>
          <w:szCs w:val="22"/>
        </w:rPr>
        <w:t xml:space="preserve">maintaining accurate and </w:t>
      </w:r>
      <w:r w:rsidR="0022328C">
        <w:rPr>
          <w:rFonts w:cs="Arial"/>
          <w:color w:val="000000"/>
          <w:sz w:val="22"/>
          <w:szCs w:val="22"/>
        </w:rPr>
        <w:t>up-to-date</w:t>
      </w:r>
      <w:r w:rsidRPr="00FD23B4">
        <w:rPr>
          <w:rFonts w:cs="Arial"/>
          <w:color w:val="000000"/>
          <w:sz w:val="22"/>
          <w:szCs w:val="22"/>
        </w:rPr>
        <w:t xml:space="preserve"> tracking records</w:t>
      </w:r>
    </w:p>
    <w:p w14:paraId="225C2595" w14:textId="77777777" w:rsidR="00A3363C" w:rsidRPr="00FD23B4" w:rsidRDefault="00A3363C" w:rsidP="00A3363C">
      <w:pPr>
        <w:pStyle w:val="ListBullet2"/>
        <w:ind w:left="0" w:firstLine="0"/>
        <w:rPr>
          <w:rFonts w:cs="Arial"/>
          <w:color w:val="000000"/>
          <w:sz w:val="22"/>
          <w:szCs w:val="22"/>
        </w:rPr>
      </w:pPr>
    </w:p>
    <w:p w14:paraId="0FBE57C2" w14:textId="7477E431" w:rsidR="00A3363C" w:rsidRDefault="00A3363C" w:rsidP="008F3111">
      <w:pPr>
        <w:pStyle w:val="ListBullet2"/>
        <w:numPr>
          <w:ilvl w:val="0"/>
          <w:numId w:val="2"/>
        </w:numPr>
        <w:rPr>
          <w:rFonts w:cs="Arial"/>
          <w:color w:val="000000"/>
          <w:sz w:val="22"/>
          <w:szCs w:val="22"/>
        </w:rPr>
      </w:pPr>
      <w:r w:rsidRPr="00FD23B4">
        <w:rPr>
          <w:rFonts w:cs="Arial"/>
          <w:color w:val="000000"/>
          <w:sz w:val="22"/>
          <w:szCs w:val="22"/>
        </w:rPr>
        <w:t>making appropriate referrals to College services</w:t>
      </w:r>
    </w:p>
    <w:p w14:paraId="367A27F5" w14:textId="77777777" w:rsidR="00A3363C" w:rsidRPr="00FD23B4" w:rsidRDefault="00A3363C" w:rsidP="00A3363C">
      <w:pPr>
        <w:pStyle w:val="ListBullet2"/>
        <w:ind w:left="0" w:firstLine="0"/>
        <w:rPr>
          <w:rFonts w:cs="Arial"/>
          <w:color w:val="000000"/>
          <w:sz w:val="22"/>
          <w:szCs w:val="22"/>
        </w:rPr>
      </w:pPr>
    </w:p>
    <w:p w14:paraId="14395C3C" w14:textId="4C4F45CB" w:rsidR="00A3363C" w:rsidRDefault="0022328C" w:rsidP="008F3111">
      <w:pPr>
        <w:pStyle w:val="ListBullet2"/>
        <w:numPr>
          <w:ilvl w:val="0"/>
          <w:numId w:val="2"/>
        </w:num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reporting</w:t>
      </w:r>
      <w:r w:rsidR="00A3363C" w:rsidRPr="00FD23B4">
        <w:rPr>
          <w:rFonts w:cs="Arial"/>
          <w:color w:val="000000"/>
          <w:sz w:val="22"/>
          <w:szCs w:val="22"/>
        </w:rPr>
        <w:t xml:space="preserve"> to the </w:t>
      </w:r>
      <w:r>
        <w:rPr>
          <w:rFonts w:cs="Arial"/>
          <w:color w:val="000000"/>
          <w:sz w:val="22"/>
          <w:szCs w:val="22"/>
        </w:rPr>
        <w:t>curriculum manager/ Project coordinator about non-attendances</w:t>
      </w:r>
    </w:p>
    <w:p w14:paraId="54D33EBD" w14:textId="77777777" w:rsidR="00A3363C" w:rsidRPr="00FD23B4" w:rsidRDefault="00A3363C" w:rsidP="00A3363C">
      <w:pPr>
        <w:pStyle w:val="ListBullet2"/>
        <w:ind w:left="0" w:firstLine="0"/>
        <w:rPr>
          <w:rFonts w:cs="Arial"/>
          <w:color w:val="000000"/>
          <w:sz w:val="22"/>
          <w:szCs w:val="22"/>
        </w:rPr>
      </w:pPr>
    </w:p>
    <w:p w14:paraId="77942A75" w14:textId="3C11E225" w:rsidR="00A3363C" w:rsidRDefault="0022328C" w:rsidP="008F3111">
      <w:pPr>
        <w:pStyle w:val="ListBullet2"/>
        <w:numPr>
          <w:ilvl w:val="0"/>
          <w:numId w:val="2"/>
        </w:num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Referring</w:t>
      </w:r>
      <w:r w:rsidR="00A3363C" w:rsidRPr="00FD23B4">
        <w:rPr>
          <w:rFonts w:cs="Arial"/>
          <w:color w:val="000000"/>
          <w:sz w:val="22"/>
          <w:szCs w:val="22"/>
        </w:rPr>
        <w:t xml:space="preserve"> matters to </w:t>
      </w:r>
      <w:r>
        <w:rPr>
          <w:rFonts w:cs="Arial"/>
          <w:color w:val="000000"/>
          <w:sz w:val="22"/>
          <w:szCs w:val="22"/>
        </w:rPr>
        <w:t xml:space="preserve">the </w:t>
      </w:r>
      <w:r w:rsidRPr="0022328C">
        <w:rPr>
          <w:rFonts w:cs="Arial"/>
          <w:color w:val="000000"/>
          <w:sz w:val="22"/>
          <w:szCs w:val="22"/>
        </w:rPr>
        <w:t xml:space="preserve">curriculum manager/ Project coordinator </w:t>
      </w:r>
      <w:r w:rsidR="00A3363C" w:rsidRPr="00FD23B4">
        <w:rPr>
          <w:rFonts w:cs="Arial"/>
          <w:color w:val="000000"/>
          <w:sz w:val="22"/>
          <w:szCs w:val="22"/>
        </w:rPr>
        <w:t xml:space="preserve">for inclusion in the Course Log </w:t>
      </w:r>
    </w:p>
    <w:p w14:paraId="4E0ACA2F" w14:textId="77777777" w:rsidR="00A3363C" w:rsidRPr="00FD23B4" w:rsidRDefault="00A3363C" w:rsidP="00A3363C">
      <w:pPr>
        <w:pStyle w:val="ListBullet2"/>
        <w:ind w:left="0" w:firstLine="0"/>
        <w:rPr>
          <w:rFonts w:cs="Arial"/>
          <w:color w:val="000000"/>
          <w:sz w:val="22"/>
          <w:szCs w:val="22"/>
        </w:rPr>
      </w:pPr>
    </w:p>
    <w:p w14:paraId="0A2DC158" w14:textId="151D892D" w:rsidR="00A3363C" w:rsidRDefault="00A3363C" w:rsidP="008F3111">
      <w:pPr>
        <w:pStyle w:val="ListBullet2"/>
        <w:numPr>
          <w:ilvl w:val="0"/>
          <w:numId w:val="2"/>
        </w:numPr>
        <w:rPr>
          <w:rFonts w:cs="Arial"/>
          <w:color w:val="000000"/>
          <w:sz w:val="22"/>
          <w:szCs w:val="22"/>
        </w:rPr>
      </w:pPr>
      <w:r w:rsidRPr="00FD23B4">
        <w:rPr>
          <w:rFonts w:cs="Arial"/>
          <w:color w:val="000000"/>
          <w:sz w:val="22"/>
          <w:szCs w:val="22"/>
        </w:rPr>
        <w:t>registering students for external awards as required</w:t>
      </w:r>
      <w:r w:rsidR="0022328C">
        <w:rPr>
          <w:rFonts w:cs="Arial"/>
          <w:color w:val="000000"/>
          <w:sz w:val="22"/>
          <w:szCs w:val="22"/>
        </w:rPr>
        <w:t>,</w:t>
      </w:r>
      <w:r w:rsidRPr="00FD23B4">
        <w:rPr>
          <w:rFonts w:cs="Arial"/>
          <w:color w:val="000000"/>
          <w:sz w:val="22"/>
          <w:szCs w:val="22"/>
        </w:rPr>
        <w:t xml:space="preserve"> contributing to course reviews</w:t>
      </w:r>
    </w:p>
    <w:p w14:paraId="4A7CA4D3" w14:textId="77777777" w:rsidR="00FC7F22" w:rsidRDefault="00FC7F22" w:rsidP="00F93E54">
      <w:pPr>
        <w:rPr>
          <w:rFonts w:ascii="Calibri" w:hAnsi="Calibri"/>
          <w:b/>
          <w:bCs/>
          <w:sz w:val="24"/>
          <w:lang w:val="en-GB" w:eastAsia="en-US"/>
        </w:rPr>
      </w:pPr>
    </w:p>
    <w:p w14:paraId="60D3C96C" w14:textId="77777777" w:rsidR="00576E02" w:rsidRDefault="00576E02" w:rsidP="00F93E54">
      <w:pPr>
        <w:rPr>
          <w:rFonts w:ascii="Calibri" w:hAnsi="Calibri"/>
          <w:b/>
          <w:bCs/>
          <w:sz w:val="24"/>
          <w:lang w:val="en-GB" w:eastAsia="en-US"/>
        </w:rPr>
      </w:pPr>
    </w:p>
    <w:p w14:paraId="2114ED3C" w14:textId="77777777" w:rsidR="00576E02" w:rsidRDefault="00576E02" w:rsidP="00F93E54">
      <w:pPr>
        <w:rPr>
          <w:rFonts w:ascii="Calibri" w:hAnsi="Calibri"/>
          <w:b/>
          <w:bCs/>
          <w:sz w:val="24"/>
          <w:lang w:val="en-GB" w:eastAsia="en-US"/>
        </w:rPr>
      </w:pPr>
    </w:p>
    <w:p w14:paraId="7389129A" w14:textId="0EE374A9" w:rsidR="00FC7F22" w:rsidRDefault="00576E02" w:rsidP="00F93E54">
      <w:pPr>
        <w:rPr>
          <w:rFonts w:ascii="Calibri" w:hAnsi="Calibri"/>
          <w:b/>
          <w:bCs/>
          <w:sz w:val="24"/>
          <w:lang w:val="en-GB" w:eastAsia="en-US"/>
        </w:rPr>
      </w:pPr>
      <w:r>
        <w:rPr>
          <w:rFonts w:ascii="Calibri" w:hAnsi="Calibri"/>
          <w:b/>
          <w:bCs/>
          <w:sz w:val="24"/>
          <w:lang w:val="en-GB" w:eastAsia="en-US"/>
        </w:rPr>
        <w:t xml:space="preserve">LIAISON AND MONITORING </w:t>
      </w:r>
    </w:p>
    <w:p w14:paraId="46FF2720" w14:textId="458CC526" w:rsidR="00972079" w:rsidRDefault="00972079" w:rsidP="00F93E54">
      <w:pPr>
        <w:rPr>
          <w:rFonts w:ascii="Calibri" w:hAnsi="Calibri"/>
          <w:b/>
          <w:bCs/>
          <w:sz w:val="24"/>
          <w:lang w:val="en-GB" w:eastAsia="en-US"/>
        </w:rPr>
      </w:pPr>
    </w:p>
    <w:p w14:paraId="44742A6E" w14:textId="41BBC0C5" w:rsidR="00972079" w:rsidRDefault="00972079" w:rsidP="008F3111">
      <w:pPr>
        <w:pStyle w:val="BodyTextIndent"/>
        <w:numPr>
          <w:ilvl w:val="0"/>
          <w:numId w:val="3"/>
        </w:numPr>
        <w:jc w:val="both"/>
        <w:rPr>
          <w:b w:val="0"/>
          <w:sz w:val="22"/>
          <w:szCs w:val="22"/>
        </w:rPr>
      </w:pPr>
      <w:r w:rsidRPr="00972079">
        <w:rPr>
          <w:b w:val="0"/>
          <w:sz w:val="22"/>
          <w:szCs w:val="22"/>
        </w:rPr>
        <w:t>To liaise, from time to time as necessary, with parents, guardians, employers, awarding bodies, schools and other organisations to enable the learning requirements of students to be met effectively.  Undertake course programme/publicity and promotion, validation and quality assurance when required.</w:t>
      </w:r>
    </w:p>
    <w:p w14:paraId="5ADF1CB5" w14:textId="77777777" w:rsidR="00AD668F" w:rsidRDefault="00AD668F" w:rsidP="00AD668F">
      <w:pPr>
        <w:pStyle w:val="BodyTextIndent"/>
        <w:ind w:left="720" w:firstLine="0"/>
        <w:jc w:val="both"/>
        <w:rPr>
          <w:b w:val="0"/>
          <w:sz w:val="22"/>
          <w:szCs w:val="22"/>
        </w:rPr>
      </w:pPr>
    </w:p>
    <w:p w14:paraId="486415DC" w14:textId="447EFAAA" w:rsidR="00AD668F" w:rsidRDefault="00AD668F" w:rsidP="008F3111">
      <w:pPr>
        <w:pStyle w:val="List"/>
        <w:numPr>
          <w:ilvl w:val="0"/>
          <w:numId w:val="3"/>
        </w:numPr>
        <w:rPr>
          <w:rFonts w:cs="Arial"/>
          <w:sz w:val="22"/>
          <w:szCs w:val="22"/>
        </w:rPr>
      </w:pPr>
      <w:r w:rsidRPr="00FD23B4">
        <w:rPr>
          <w:rFonts w:cs="Arial"/>
          <w:sz w:val="22"/>
          <w:szCs w:val="22"/>
        </w:rPr>
        <w:t>To undertake monitoring and assessment of students’ and clients’ progress and maintain up-to-date and accurate records in line with College internal verification procedures and examining body standards by:</w:t>
      </w:r>
    </w:p>
    <w:p w14:paraId="33A65BC4" w14:textId="77777777" w:rsidR="00E461F1" w:rsidRDefault="00E461F1" w:rsidP="00E461F1">
      <w:pPr>
        <w:pStyle w:val="ListParagraph"/>
        <w:rPr>
          <w:rFonts w:cs="Arial"/>
          <w:sz w:val="22"/>
          <w:szCs w:val="22"/>
        </w:rPr>
      </w:pPr>
    </w:p>
    <w:p w14:paraId="101B36BD" w14:textId="0FBDBFE8" w:rsidR="00E461F1" w:rsidRDefault="0022328C" w:rsidP="008F3111">
      <w:pPr>
        <w:pStyle w:val="List"/>
        <w:numPr>
          <w:ilvl w:val="0"/>
          <w:numId w:val="10"/>
        </w:numPr>
        <w:rPr>
          <w:rFonts w:cs="Arial"/>
          <w:sz w:val="22"/>
          <w:szCs w:val="22"/>
        </w:rPr>
      </w:pPr>
      <w:r w:rsidRPr="00FD23B4">
        <w:rPr>
          <w:rFonts w:cs="Arial"/>
          <w:sz w:val="22"/>
          <w:szCs w:val="22"/>
        </w:rPr>
        <w:t>Establishing</w:t>
      </w:r>
      <w:r w:rsidR="00E461F1" w:rsidRPr="00FD23B4">
        <w:rPr>
          <w:rFonts w:cs="Arial"/>
          <w:sz w:val="22"/>
          <w:szCs w:val="22"/>
        </w:rPr>
        <w:t xml:space="preserve"> action plans, setting assignments </w:t>
      </w:r>
      <w:r>
        <w:rPr>
          <w:rFonts w:cs="Arial"/>
          <w:sz w:val="22"/>
          <w:szCs w:val="22"/>
        </w:rPr>
        <w:t>and/or</w:t>
      </w:r>
      <w:r w:rsidR="00E461F1" w:rsidRPr="00FD23B4">
        <w:rPr>
          <w:rFonts w:cs="Arial"/>
          <w:sz w:val="22"/>
          <w:szCs w:val="22"/>
        </w:rPr>
        <w:t xml:space="preserve"> homework as appropriate and required by </w:t>
      </w:r>
      <w:r>
        <w:rPr>
          <w:rFonts w:cs="Arial"/>
          <w:sz w:val="22"/>
          <w:szCs w:val="22"/>
        </w:rPr>
        <w:t xml:space="preserve">the </w:t>
      </w:r>
      <w:r w:rsidR="00E461F1" w:rsidRPr="00FD23B4">
        <w:rPr>
          <w:rFonts w:cs="Arial"/>
          <w:sz w:val="22"/>
          <w:szCs w:val="22"/>
        </w:rPr>
        <w:t>Course Team.</w:t>
      </w:r>
    </w:p>
    <w:p w14:paraId="4AE8D767" w14:textId="738E3D2F" w:rsidR="001839CD" w:rsidRPr="00FD41EC" w:rsidRDefault="0022328C" w:rsidP="008F3111">
      <w:pPr>
        <w:pStyle w:val="List"/>
        <w:numPr>
          <w:ilvl w:val="0"/>
          <w:numId w:val="10"/>
        </w:numPr>
        <w:rPr>
          <w:rFonts w:cs="Arial"/>
          <w:sz w:val="22"/>
          <w:szCs w:val="22"/>
        </w:rPr>
      </w:pPr>
      <w:r w:rsidRPr="00FD23B4">
        <w:rPr>
          <w:rFonts w:cs="Arial"/>
          <w:sz w:val="22"/>
          <w:szCs w:val="22"/>
        </w:rPr>
        <w:t>Following</w:t>
      </w:r>
      <w:r w:rsidR="001839CD" w:rsidRPr="00FD23B4">
        <w:rPr>
          <w:rFonts w:cs="Arial"/>
          <w:sz w:val="22"/>
          <w:szCs w:val="22"/>
        </w:rPr>
        <w:t xml:space="preserve"> the College Charter commitment that all work is marked and appropriate feedback given within </w:t>
      </w:r>
      <w:r w:rsidR="001839CD" w:rsidRPr="00FD23B4">
        <w:rPr>
          <w:rFonts w:cs="Arial"/>
          <w:i/>
          <w:sz w:val="22"/>
          <w:szCs w:val="22"/>
        </w:rPr>
        <w:t>15 working days</w:t>
      </w:r>
      <w:r w:rsidR="001839CD" w:rsidRPr="00FD23B4">
        <w:rPr>
          <w:rFonts w:cs="Arial"/>
          <w:i/>
          <w:color w:val="00B050"/>
          <w:sz w:val="22"/>
          <w:szCs w:val="22"/>
        </w:rPr>
        <w:t xml:space="preserve">. </w:t>
      </w:r>
    </w:p>
    <w:p w14:paraId="29C01877" w14:textId="497767E5" w:rsidR="00FD41EC" w:rsidRDefault="00FD41EC" w:rsidP="00FD41EC">
      <w:pPr>
        <w:pStyle w:val="List"/>
        <w:rPr>
          <w:rFonts w:cs="Arial"/>
          <w:i/>
          <w:color w:val="00B050"/>
          <w:sz w:val="22"/>
          <w:szCs w:val="22"/>
        </w:rPr>
      </w:pPr>
    </w:p>
    <w:p w14:paraId="292150CE" w14:textId="56D700DA" w:rsidR="00FD41EC" w:rsidRDefault="00FD41EC" w:rsidP="008F3111">
      <w:pPr>
        <w:pStyle w:val="List"/>
        <w:numPr>
          <w:ilvl w:val="0"/>
          <w:numId w:val="3"/>
        </w:numPr>
        <w:rPr>
          <w:rFonts w:cs="Arial"/>
          <w:color w:val="000000"/>
          <w:sz w:val="22"/>
          <w:szCs w:val="22"/>
        </w:rPr>
      </w:pPr>
      <w:r w:rsidRPr="00FD23B4">
        <w:rPr>
          <w:rFonts w:cs="Arial"/>
          <w:color w:val="000000"/>
          <w:sz w:val="22"/>
          <w:szCs w:val="22"/>
        </w:rPr>
        <w:t xml:space="preserve">To provide a high standard of academic, pastoral and personal support for students and clients, including the provision of induction for students, acting as course/personal tutor if required, to ensure the best possible satisfaction, attendance and achievement levels, following up absences and poor </w:t>
      </w:r>
      <w:r w:rsidR="00D045A5">
        <w:rPr>
          <w:rFonts w:cs="Arial"/>
          <w:color w:val="000000"/>
          <w:sz w:val="22"/>
          <w:szCs w:val="22"/>
        </w:rPr>
        <w:t>behavior</w:t>
      </w:r>
      <w:r w:rsidRPr="00FD23B4">
        <w:rPr>
          <w:rFonts w:cs="Arial"/>
          <w:color w:val="000000"/>
          <w:sz w:val="22"/>
          <w:szCs w:val="22"/>
        </w:rPr>
        <w:t xml:space="preserve">/class work to identify any causes, </w:t>
      </w:r>
      <w:r w:rsidR="00D045A5">
        <w:rPr>
          <w:rFonts w:cs="Arial"/>
          <w:color w:val="000000"/>
          <w:sz w:val="22"/>
          <w:szCs w:val="22"/>
        </w:rPr>
        <w:t xml:space="preserve">and </w:t>
      </w:r>
      <w:r w:rsidRPr="00FD23B4">
        <w:rPr>
          <w:rFonts w:cs="Arial"/>
          <w:color w:val="000000"/>
          <w:sz w:val="22"/>
          <w:szCs w:val="22"/>
        </w:rPr>
        <w:t xml:space="preserve">referring to specialist support as necessary. </w:t>
      </w:r>
    </w:p>
    <w:p w14:paraId="5F29BC50" w14:textId="5F2A29CC" w:rsidR="00E55B6B" w:rsidRDefault="00E55B6B" w:rsidP="00E55B6B">
      <w:pPr>
        <w:pStyle w:val="List"/>
        <w:rPr>
          <w:rFonts w:cs="Arial"/>
          <w:color w:val="000000"/>
          <w:sz w:val="22"/>
          <w:szCs w:val="22"/>
        </w:rPr>
      </w:pPr>
    </w:p>
    <w:p w14:paraId="5BC8057B" w14:textId="499F15B8" w:rsidR="00E55B6B" w:rsidRPr="00AF39D3" w:rsidRDefault="00E55B6B" w:rsidP="008F3111">
      <w:pPr>
        <w:pStyle w:val="List"/>
        <w:numPr>
          <w:ilvl w:val="0"/>
          <w:numId w:val="3"/>
        </w:numPr>
        <w:rPr>
          <w:rFonts w:cs="Arial"/>
          <w:color w:val="000000"/>
          <w:sz w:val="22"/>
          <w:szCs w:val="22"/>
        </w:rPr>
      </w:pPr>
      <w:r w:rsidRPr="00AF39D3">
        <w:rPr>
          <w:sz w:val="22"/>
          <w:szCs w:val="22"/>
        </w:rPr>
        <w:t>Ge</w:t>
      </w:r>
      <w:r w:rsidRPr="00AF39D3">
        <w:rPr>
          <w:rFonts w:cs="Arial"/>
          <w:color w:val="000000"/>
          <w:sz w:val="22"/>
          <w:szCs w:val="22"/>
        </w:rPr>
        <w:t xml:space="preserve">nerate individual learning plans (ILPs) for the students you teach, </w:t>
      </w:r>
    </w:p>
    <w:p w14:paraId="23873134" w14:textId="1C26B700" w:rsidR="00E55B6B" w:rsidRDefault="00E55B6B" w:rsidP="00E55B6B">
      <w:pPr>
        <w:pStyle w:val="List"/>
        <w:ind w:left="0" w:firstLine="0"/>
        <w:rPr>
          <w:rFonts w:cs="Arial"/>
          <w:color w:val="000000"/>
          <w:sz w:val="22"/>
          <w:szCs w:val="22"/>
        </w:rPr>
      </w:pPr>
      <w:r w:rsidRPr="00AF39D3">
        <w:rPr>
          <w:rFonts w:cs="Arial"/>
          <w:color w:val="000000"/>
          <w:sz w:val="22"/>
          <w:szCs w:val="22"/>
        </w:rPr>
        <w:t xml:space="preserve">   </w:t>
      </w:r>
      <w:r>
        <w:rPr>
          <w:rFonts w:cs="Arial"/>
          <w:color w:val="000000"/>
          <w:sz w:val="22"/>
          <w:szCs w:val="22"/>
        </w:rPr>
        <w:t xml:space="preserve"> </w:t>
      </w:r>
      <w:r w:rsidRPr="00AF39D3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 xml:space="preserve">       </w:t>
      </w:r>
      <w:r w:rsidRPr="00AF39D3">
        <w:rPr>
          <w:rFonts w:cs="Arial"/>
          <w:color w:val="000000"/>
          <w:sz w:val="22"/>
          <w:szCs w:val="22"/>
        </w:rPr>
        <w:t>based on a rigorous initial assessment</w:t>
      </w:r>
      <w:r>
        <w:rPr>
          <w:rFonts w:cs="Arial"/>
          <w:color w:val="000000"/>
          <w:sz w:val="22"/>
          <w:szCs w:val="22"/>
        </w:rPr>
        <w:t>.</w:t>
      </w:r>
    </w:p>
    <w:p w14:paraId="6F9254B1" w14:textId="77777777" w:rsidR="00E55B6B" w:rsidRDefault="00E55B6B" w:rsidP="00E55B6B">
      <w:pPr>
        <w:pStyle w:val="List"/>
        <w:rPr>
          <w:rFonts w:cs="Arial"/>
          <w:color w:val="000000"/>
          <w:sz w:val="22"/>
          <w:szCs w:val="22"/>
        </w:rPr>
      </w:pPr>
    </w:p>
    <w:p w14:paraId="04D98DCB" w14:textId="7B1E49FD" w:rsidR="00FD41EC" w:rsidRPr="00A425F8" w:rsidRDefault="00A425F8" w:rsidP="008F3111">
      <w:pPr>
        <w:pStyle w:val="List"/>
        <w:numPr>
          <w:ilvl w:val="0"/>
          <w:numId w:val="3"/>
        </w:numPr>
        <w:rPr>
          <w:rFonts w:cs="Arial"/>
          <w:color w:val="000000"/>
          <w:sz w:val="22"/>
          <w:szCs w:val="22"/>
        </w:rPr>
      </w:pPr>
      <w:r>
        <w:t>M</w:t>
      </w:r>
      <w:r w:rsidRPr="00AF39D3">
        <w:rPr>
          <w:rFonts w:cs="Arial"/>
          <w:color w:val="000000"/>
          <w:sz w:val="22"/>
          <w:szCs w:val="22"/>
        </w:rPr>
        <w:t xml:space="preserve">onitor </w:t>
      </w:r>
      <w:r w:rsidR="0022328C">
        <w:rPr>
          <w:rFonts w:cs="Arial"/>
          <w:color w:val="000000"/>
          <w:sz w:val="22"/>
          <w:szCs w:val="22"/>
        </w:rPr>
        <w:t xml:space="preserve">students’ learning and record individual achievements using the ILP format, as well as gather supporting evidence and </w:t>
      </w:r>
      <w:r w:rsidRPr="00A425F8">
        <w:rPr>
          <w:rFonts w:cs="Arial"/>
          <w:color w:val="000000"/>
          <w:sz w:val="22"/>
          <w:szCs w:val="22"/>
        </w:rPr>
        <w:t>review, adapt or extend the ILPs as necessary.</w:t>
      </w:r>
    </w:p>
    <w:p w14:paraId="65FA35A5" w14:textId="38B1E284" w:rsidR="001839CD" w:rsidRDefault="001839CD" w:rsidP="00E23FA7">
      <w:pPr>
        <w:pStyle w:val="List"/>
        <w:rPr>
          <w:rFonts w:cs="Arial"/>
          <w:sz w:val="22"/>
          <w:szCs w:val="22"/>
        </w:rPr>
      </w:pPr>
    </w:p>
    <w:p w14:paraId="1B4BB7D3" w14:textId="1B43CA26" w:rsidR="00E23FA7" w:rsidRPr="00E23FA7" w:rsidRDefault="00E23FA7" w:rsidP="00E23FA7">
      <w:pPr>
        <w:pStyle w:val="List"/>
        <w:rPr>
          <w:rFonts w:cs="Arial"/>
          <w:b/>
          <w:bCs/>
          <w:sz w:val="22"/>
          <w:szCs w:val="22"/>
        </w:rPr>
      </w:pPr>
      <w:r w:rsidRPr="00E23FA7">
        <w:rPr>
          <w:rFonts w:cs="Arial"/>
          <w:b/>
          <w:bCs/>
          <w:sz w:val="22"/>
          <w:szCs w:val="22"/>
        </w:rPr>
        <w:t>EMPLOYER ENGAGEMENT</w:t>
      </w:r>
    </w:p>
    <w:p w14:paraId="56631EED" w14:textId="77777777" w:rsidR="00E461F1" w:rsidRPr="00FD23B4" w:rsidRDefault="00E461F1" w:rsidP="00E461F1">
      <w:pPr>
        <w:pStyle w:val="List"/>
        <w:ind w:left="720" w:firstLine="0"/>
        <w:rPr>
          <w:rFonts w:cs="Arial"/>
          <w:sz w:val="22"/>
          <w:szCs w:val="22"/>
        </w:rPr>
      </w:pPr>
    </w:p>
    <w:p w14:paraId="2EE5FE93" w14:textId="4B2CED2D" w:rsidR="00AD668F" w:rsidRPr="00060FE4" w:rsidRDefault="00E86F7B" w:rsidP="008F3111">
      <w:pPr>
        <w:pStyle w:val="BodyTextIndent"/>
        <w:numPr>
          <w:ilvl w:val="0"/>
          <w:numId w:val="11"/>
        </w:numPr>
        <w:jc w:val="both"/>
        <w:rPr>
          <w:b w:val="0"/>
          <w:bCs/>
          <w:sz w:val="22"/>
          <w:szCs w:val="22"/>
        </w:rPr>
      </w:pPr>
      <w:r w:rsidRPr="00E86F7B">
        <w:rPr>
          <w:rFonts w:cs="Arial"/>
          <w:b w:val="0"/>
          <w:bCs/>
          <w:sz w:val="22"/>
          <w:szCs w:val="22"/>
        </w:rPr>
        <w:t>To participate in employer engagement as required.</w:t>
      </w:r>
    </w:p>
    <w:p w14:paraId="1593AECB" w14:textId="77777777" w:rsidR="00060FE4" w:rsidRPr="00E86F7B" w:rsidRDefault="00060FE4" w:rsidP="00060FE4">
      <w:pPr>
        <w:pStyle w:val="BodyTextIndent"/>
        <w:ind w:left="720" w:firstLine="0"/>
        <w:jc w:val="both"/>
        <w:rPr>
          <w:b w:val="0"/>
          <w:bCs/>
          <w:sz w:val="22"/>
          <w:szCs w:val="22"/>
        </w:rPr>
      </w:pPr>
    </w:p>
    <w:p w14:paraId="402A5C4E" w14:textId="21D87705" w:rsidR="00060FE4" w:rsidRPr="00060FE4" w:rsidRDefault="00060FE4" w:rsidP="008F3111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 w:rsidRPr="00060FE4">
        <w:rPr>
          <w:rFonts w:ascii="Arial" w:hAnsi="Arial" w:cs="Arial"/>
          <w:sz w:val="22"/>
          <w:szCs w:val="22"/>
        </w:rPr>
        <w:t>To undertake work with employers as required.</w:t>
      </w:r>
    </w:p>
    <w:p w14:paraId="3423EF6F" w14:textId="77777777" w:rsidR="00060FE4" w:rsidRPr="00CB32FF" w:rsidRDefault="00060FE4" w:rsidP="00060FE4">
      <w:pPr>
        <w:rPr>
          <w:rFonts w:ascii="Arial" w:hAnsi="Arial" w:cs="Arial"/>
          <w:sz w:val="22"/>
          <w:szCs w:val="22"/>
        </w:rPr>
      </w:pPr>
    </w:p>
    <w:p w14:paraId="61A539A8" w14:textId="38208B45" w:rsidR="00060FE4" w:rsidRDefault="00060FE4" w:rsidP="008F3111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060FE4">
        <w:rPr>
          <w:rFonts w:ascii="Arial" w:hAnsi="Arial" w:cs="Arial"/>
          <w:sz w:val="22"/>
          <w:szCs w:val="22"/>
        </w:rPr>
        <w:t>To liaise with staff across the Department to identify opportunities for income generation and employer engagement.</w:t>
      </w:r>
    </w:p>
    <w:p w14:paraId="328EB5F1" w14:textId="77777777" w:rsidR="00F819A3" w:rsidRPr="00F819A3" w:rsidRDefault="00F819A3" w:rsidP="00F819A3">
      <w:pPr>
        <w:pStyle w:val="ListParagraph"/>
        <w:rPr>
          <w:rFonts w:ascii="Arial" w:hAnsi="Arial" w:cs="Arial"/>
          <w:sz w:val="22"/>
          <w:szCs w:val="22"/>
        </w:rPr>
      </w:pPr>
    </w:p>
    <w:p w14:paraId="538BBAEB" w14:textId="040A659B" w:rsidR="00F819A3" w:rsidRPr="00F819A3" w:rsidRDefault="00F819A3" w:rsidP="00F819A3">
      <w:pPr>
        <w:rPr>
          <w:rFonts w:ascii="Arial" w:hAnsi="Arial" w:cs="Arial"/>
          <w:b/>
          <w:bCs/>
          <w:sz w:val="22"/>
          <w:szCs w:val="22"/>
          <w:lang w:eastAsia="en-US"/>
        </w:rPr>
      </w:pPr>
      <w:r w:rsidRPr="00F819A3">
        <w:rPr>
          <w:rFonts w:ascii="Arial" w:hAnsi="Arial" w:cs="Arial"/>
          <w:b/>
          <w:bCs/>
          <w:sz w:val="22"/>
          <w:szCs w:val="22"/>
          <w:lang w:eastAsia="en-US"/>
        </w:rPr>
        <w:t xml:space="preserve">PROFESSIONAL UPDATING </w:t>
      </w:r>
    </w:p>
    <w:p w14:paraId="6DCB2772" w14:textId="77777777" w:rsidR="00E86F7B" w:rsidRPr="00E86F7B" w:rsidRDefault="00E86F7B" w:rsidP="00060FE4">
      <w:pPr>
        <w:pStyle w:val="BodyTextIndent"/>
        <w:ind w:left="720" w:firstLine="0"/>
        <w:jc w:val="both"/>
        <w:rPr>
          <w:b w:val="0"/>
          <w:bCs/>
          <w:sz w:val="22"/>
          <w:szCs w:val="22"/>
        </w:rPr>
      </w:pPr>
    </w:p>
    <w:p w14:paraId="739E0784" w14:textId="59560D20" w:rsidR="00F31CC7" w:rsidRPr="00F31CC7" w:rsidRDefault="00F31CC7" w:rsidP="008F3111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F31CC7">
        <w:rPr>
          <w:rFonts w:ascii="Arial" w:hAnsi="Arial" w:cs="Arial"/>
          <w:sz w:val="22"/>
          <w:szCs w:val="22"/>
        </w:rPr>
        <w:t>To update commercial understanding and academic and educational practice by visiting relevant organisations, attending courses</w:t>
      </w:r>
      <w:r w:rsidR="00FB43E3">
        <w:rPr>
          <w:rFonts w:ascii="Arial" w:hAnsi="Arial" w:cs="Arial"/>
          <w:sz w:val="22"/>
          <w:szCs w:val="22"/>
        </w:rPr>
        <w:t>,</w:t>
      </w:r>
      <w:r w:rsidRPr="00F31CC7">
        <w:rPr>
          <w:rFonts w:ascii="Arial" w:hAnsi="Arial" w:cs="Arial"/>
          <w:sz w:val="22"/>
          <w:szCs w:val="22"/>
        </w:rPr>
        <w:t xml:space="preserve"> conferences and other appropriate training. This includes participation in performance review and in-service training based on assessment of individual and service needs</w:t>
      </w:r>
    </w:p>
    <w:p w14:paraId="10933B1B" w14:textId="77777777" w:rsidR="00F31CC7" w:rsidRPr="003111E8" w:rsidRDefault="00F31CC7" w:rsidP="00F31CC7">
      <w:pPr>
        <w:ind w:left="720" w:hanging="720"/>
        <w:rPr>
          <w:rFonts w:ascii="Arial" w:hAnsi="Arial" w:cs="Arial"/>
          <w:sz w:val="22"/>
          <w:szCs w:val="22"/>
        </w:rPr>
      </w:pPr>
    </w:p>
    <w:p w14:paraId="7B4F40DD" w14:textId="554274DE" w:rsidR="00F31CC7" w:rsidRPr="00F31CC7" w:rsidRDefault="00F31CC7" w:rsidP="008F3111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F31CC7">
        <w:rPr>
          <w:rFonts w:ascii="Arial" w:hAnsi="Arial" w:cs="Arial"/>
          <w:sz w:val="22"/>
          <w:szCs w:val="22"/>
        </w:rPr>
        <w:t xml:space="preserve"> To participate in the College Quality Assurance Processes</w:t>
      </w:r>
      <w:r w:rsidR="00FB43E3">
        <w:rPr>
          <w:rFonts w:ascii="Arial" w:hAnsi="Arial" w:cs="Arial"/>
          <w:sz w:val="22"/>
          <w:szCs w:val="22"/>
        </w:rPr>
        <w:t>,</w:t>
      </w:r>
      <w:r w:rsidRPr="00F31CC7">
        <w:rPr>
          <w:rFonts w:ascii="Arial" w:hAnsi="Arial" w:cs="Arial"/>
          <w:sz w:val="22"/>
          <w:szCs w:val="22"/>
        </w:rPr>
        <w:t xml:space="preserve"> including appraisals and lesson observations</w:t>
      </w:r>
    </w:p>
    <w:p w14:paraId="293FC748" w14:textId="77777777" w:rsidR="00FC7F22" w:rsidRDefault="00FC7F22" w:rsidP="00F93E54">
      <w:pPr>
        <w:rPr>
          <w:rFonts w:ascii="Calibri" w:hAnsi="Calibri"/>
          <w:b/>
          <w:bCs/>
          <w:sz w:val="24"/>
          <w:lang w:val="en-GB" w:eastAsia="en-US"/>
        </w:rPr>
      </w:pPr>
    </w:p>
    <w:p w14:paraId="622B35A9" w14:textId="32AED8DD" w:rsidR="00FC7F22" w:rsidRPr="00271677" w:rsidRDefault="00271677" w:rsidP="00F93E54">
      <w:pPr>
        <w:rPr>
          <w:rFonts w:ascii="Arial" w:hAnsi="Arial" w:cs="Arial"/>
          <w:b/>
          <w:bCs/>
          <w:sz w:val="22"/>
          <w:szCs w:val="22"/>
          <w:lang w:eastAsia="en-US"/>
        </w:rPr>
      </w:pPr>
      <w:r w:rsidRPr="00271677">
        <w:rPr>
          <w:rFonts w:ascii="Arial" w:hAnsi="Arial" w:cs="Arial"/>
          <w:b/>
          <w:bCs/>
          <w:sz w:val="22"/>
          <w:szCs w:val="22"/>
          <w:lang w:eastAsia="en-US"/>
        </w:rPr>
        <w:t>GENERAL CONDITIONS/HEALTH AND SAFTEY/DATA PROTECTION</w:t>
      </w:r>
    </w:p>
    <w:p w14:paraId="20739551" w14:textId="0E7BD07A" w:rsidR="003D182C" w:rsidRDefault="003D182C" w:rsidP="00482456">
      <w:pPr>
        <w:pStyle w:val="BodyTextIndent"/>
        <w:ind w:left="0" w:firstLine="0"/>
        <w:jc w:val="both"/>
        <w:rPr>
          <w:b w:val="0"/>
          <w:sz w:val="22"/>
          <w:szCs w:val="22"/>
        </w:rPr>
      </w:pPr>
    </w:p>
    <w:p w14:paraId="2C10A417" w14:textId="5FC0DA2E" w:rsidR="00007E7C" w:rsidRPr="00007E7C" w:rsidRDefault="00007E7C" w:rsidP="008F3111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007E7C">
        <w:rPr>
          <w:rFonts w:ascii="Arial" w:hAnsi="Arial" w:cs="Arial"/>
          <w:sz w:val="22"/>
          <w:szCs w:val="22"/>
        </w:rPr>
        <w:t xml:space="preserve">To undertake other duties as requested by the Director of </w:t>
      </w:r>
      <w:r w:rsidR="00FB43E3">
        <w:rPr>
          <w:rFonts w:ascii="Arial" w:hAnsi="Arial" w:cs="Arial"/>
          <w:sz w:val="22"/>
          <w:szCs w:val="22"/>
        </w:rPr>
        <w:t xml:space="preserve">the </w:t>
      </w:r>
      <w:r w:rsidRPr="00007E7C">
        <w:rPr>
          <w:rFonts w:ascii="Arial" w:hAnsi="Arial" w:cs="Arial"/>
          <w:sz w:val="22"/>
          <w:szCs w:val="22"/>
        </w:rPr>
        <w:t xml:space="preserve">Department </w:t>
      </w:r>
    </w:p>
    <w:p w14:paraId="1573C1A0" w14:textId="4527F37B" w:rsidR="00007E7C" w:rsidRPr="003111E8" w:rsidRDefault="00007E7C" w:rsidP="00007E7C">
      <w:pPr>
        <w:ind w:left="360"/>
        <w:rPr>
          <w:rFonts w:ascii="Arial" w:hAnsi="Arial" w:cs="Arial"/>
          <w:sz w:val="22"/>
          <w:szCs w:val="22"/>
        </w:rPr>
      </w:pPr>
      <w:r w:rsidRPr="003111E8">
        <w:rPr>
          <w:rFonts w:ascii="Arial" w:hAnsi="Arial" w:cs="Arial"/>
          <w:sz w:val="22"/>
          <w:szCs w:val="22"/>
        </w:rPr>
        <w:t xml:space="preserve">      </w:t>
      </w:r>
      <w:r w:rsidR="00FB43E3" w:rsidRPr="003111E8">
        <w:rPr>
          <w:rFonts w:ascii="Arial" w:hAnsi="Arial" w:cs="Arial"/>
          <w:sz w:val="22"/>
          <w:szCs w:val="22"/>
        </w:rPr>
        <w:t>Commensurate</w:t>
      </w:r>
      <w:r w:rsidRPr="003111E8">
        <w:rPr>
          <w:rFonts w:ascii="Arial" w:hAnsi="Arial" w:cs="Arial"/>
          <w:sz w:val="22"/>
          <w:szCs w:val="22"/>
        </w:rPr>
        <w:t xml:space="preserve"> with the post of Lecturer</w:t>
      </w:r>
    </w:p>
    <w:p w14:paraId="14D7E49B" w14:textId="77777777" w:rsidR="00007E7C" w:rsidRPr="003111E8" w:rsidRDefault="00007E7C" w:rsidP="00007E7C">
      <w:pPr>
        <w:rPr>
          <w:rFonts w:ascii="Arial" w:hAnsi="Arial" w:cs="Arial"/>
          <w:sz w:val="22"/>
          <w:szCs w:val="22"/>
        </w:rPr>
      </w:pPr>
    </w:p>
    <w:p w14:paraId="3969BABE" w14:textId="664841D6" w:rsidR="00007E7C" w:rsidRPr="00007E7C" w:rsidRDefault="00007E7C" w:rsidP="008F3111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007E7C">
        <w:rPr>
          <w:rFonts w:ascii="Arial" w:hAnsi="Arial" w:cs="Arial"/>
          <w:sz w:val="22"/>
          <w:szCs w:val="22"/>
        </w:rPr>
        <w:t xml:space="preserve"> To ensure that due care and attention is given to the requirements of </w:t>
      </w:r>
    </w:p>
    <w:p w14:paraId="282DD9DA" w14:textId="6E9FB455" w:rsidR="00007E7C" w:rsidRPr="003111E8" w:rsidRDefault="00007E7C" w:rsidP="00007E7C">
      <w:pPr>
        <w:ind w:left="360"/>
        <w:rPr>
          <w:rFonts w:ascii="Arial" w:hAnsi="Arial" w:cs="Arial"/>
          <w:sz w:val="22"/>
          <w:szCs w:val="22"/>
        </w:rPr>
      </w:pPr>
      <w:r w:rsidRPr="003111E8">
        <w:rPr>
          <w:rFonts w:ascii="Arial" w:hAnsi="Arial" w:cs="Arial"/>
          <w:sz w:val="22"/>
          <w:szCs w:val="22"/>
        </w:rPr>
        <w:t xml:space="preserve">      </w:t>
      </w:r>
      <w:r w:rsidR="00FB43E3" w:rsidRPr="003111E8">
        <w:rPr>
          <w:rFonts w:ascii="Arial" w:hAnsi="Arial" w:cs="Arial"/>
          <w:sz w:val="22"/>
          <w:szCs w:val="22"/>
        </w:rPr>
        <w:t>Health</w:t>
      </w:r>
      <w:r w:rsidRPr="003111E8">
        <w:rPr>
          <w:rFonts w:ascii="Arial" w:hAnsi="Arial" w:cs="Arial"/>
          <w:sz w:val="22"/>
          <w:szCs w:val="22"/>
        </w:rPr>
        <w:t xml:space="preserve"> and safety legislation </w:t>
      </w:r>
      <w:r w:rsidR="00D045A5">
        <w:rPr>
          <w:rFonts w:ascii="Arial" w:hAnsi="Arial" w:cs="Arial"/>
          <w:sz w:val="22"/>
          <w:szCs w:val="22"/>
        </w:rPr>
        <w:t>recommends</w:t>
      </w:r>
      <w:r w:rsidRPr="003111E8">
        <w:rPr>
          <w:rFonts w:ascii="Arial" w:hAnsi="Arial" w:cs="Arial"/>
          <w:sz w:val="22"/>
          <w:szCs w:val="22"/>
        </w:rPr>
        <w:t xml:space="preserve"> remedial action when </w:t>
      </w:r>
    </w:p>
    <w:p w14:paraId="020B36F9" w14:textId="415BFAD1" w:rsidR="00007E7C" w:rsidRPr="003111E8" w:rsidRDefault="00007E7C" w:rsidP="00007E7C">
      <w:pPr>
        <w:ind w:left="360"/>
        <w:rPr>
          <w:rFonts w:ascii="Arial" w:hAnsi="Arial" w:cs="Arial"/>
          <w:sz w:val="22"/>
          <w:szCs w:val="22"/>
        </w:rPr>
      </w:pPr>
      <w:r w:rsidRPr="003111E8">
        <w:rPr>
          <w:rFonts w:ascii="Arial" w:hAnsi="Arial" w:cs="Arial"/>
          <w:sz w:val="22"/>
          <w:szCs w:val="22"/>
        </w:rPr>
        <w:t xml:space="preserve">      </w:t>
      </w:r>
      <w:r w:rsidR="00FB43E3" w:rsidRPr="003111E8">
        <w:rPr>
          <w:rFonts w:ascii="Arial" w:hAnsi="Arial" w:cs="Arial"/>
          <w:sz w:val="22"/>
          <w:szCs w:val="22"/>
        </w:rPr>
        <w:t>Necessary</w:t>
      </w:r>
      <w:r>
        <w:rPr>
          <w:rFonts w:ascii="Arial" w:hAnsi="Arial" w:cs="Arial"/>
          <w:sz w:val="22"/>
          <w:szCs w:val="22"/>
        </w:rPr>
        <w:t>.</w:t>
      </w:r>
    </w:p>
    <w:p w14:paraId="03489978" w14:textId="77777777" w:rsidR="00007E7C" w:rsidRPr="003111E8" w:rsidRDefault="00007E7C" w:rsidP="00007E7C">
      <w:pPr>
        <w:ind w:left="360"/>
        <w:rPr>
          <w:rFonts w:ascii="Arial" w:hAnsi="Arial" w:cs="Arial"/>
          <w:sz w:val="22"/>
          <w:szCs w:val="22"/>
        </w:rPr>
      </w:pPr>
    </w:p>
    <w:p w14:paraId="13344E1E" w14:textId="4DE4E064" w:rsidR="00007E7C" w:rsidRPr="00007E7C" w:rsidRDefault="00007E7C" w:rsidP="008F3111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007E7C">
        <w:rPr>
          <w:rFonts w:ascii="Arial" w:hAnsi="Arial" w:cs="Arial"/>
          <w:sz w:val="22"/>
          <w:szCs w:val="22"/>
        </w:rPr>
        <w:lastRenderedPageBreak/>
        <w:t xml:space="preserve">To comply </w:t>
      </w:r>
      <w:r w:rsidR="00D045A5">
        <w:rPr>
          <w:rFonts w:ascii="Arial" w:hAnsi="Arial" w:cs="Arial"/>
          <w:sz w:val="22"/>
          <w:szCs w:val="22"/>
        </w:rPr>
        <w:t xml:space="preserve">with </w:t>
      </w:r>
      <w:r w:rsidRPr="00007E7C">
        <w:rPr>
          <w:rFonts w:ascii="Arial" w:hAnsi="Arial" w:cs="Arial"/>
          <w:sz w:val="22"/>
          <w:szCs w:val="22"/>
        </w:rPr>
        <w:t xml:space="preserve">and adhere </w:t>
      </w:r>
      <w:r w:rsidR="00D045A5">
        <w:rPr>
          <w:rFonts w:ascii="Arial" w:hAnsi="Arial" w:cs="Arial"/>
          <w:sz w:val="22"/>
          <w:szCs w:val="22"/>
        </w:rPr>
        <w:t>to</w:t>
      </w:r>
      <w:r w:rsidRPr="00007E7C">
        <w:rPr>
          <w:rFonts w:ascii="Arial" w:hAnsi="Arial" w:cs="Arial"/>
          <w:sz w:val="22"/>
          <w:szCs w:val="22"/>
        </w:rPr>
        <w:t xml:space="preserve"> all college data protection systems and</w:t>
      </w:r>
    </w:p>
    <w:p w14:paraId="58A57DE1" w14:textId="77777777" w:rsidR="00007E7C" w:rsidRPr="003111E8" w:rsidRDefault="00007E7C" w:rsidP="00007E7C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3111E8">
        <w:rPr>
          <w:rFonts w:ascii="Arial" w:hAnsi="Arial" w:cs="Arial"/>
          <w:sz w:val="22"/>
          <w:szCs w:val="22"/>
        </w:rPr>
        <w:t xml:space="preserve"> Procedures</w:t>
      </w:r>
      <w:r>
        <w:rPr>
          <w:rFonts w:ascii="Arial" w:hAnsi="Arial" w:cs="Arial"/>
          <w:sz w:val="22"/>
          <w:szCs w:val="22"/>
        </w:rPr>
        <w:t>.</w:t>
      </w:r>
    </w:p>
    <w:p w14:paraId="5FDB00AA" w14:textId="77777777" w:rsidR="00007E7C" w:rsidRPr="003111E8" w:rsidRDefault="00007E7C" w:rsidP="00007E7C">
      <w:pPr>
        <w:rPr>
          <w:rFonts w:ascii="Arial" w:hAnsi="Arial" w:cs="Arial"/>
          <w:sz w:val="22"/>
          <w:szCs w:val="22"/>
        </w:rPr>
      </w:pPr>
    </w:p>
    <w:p w14:paraId="6FB55EE9" w14:textId="60813CD6" w:rsidR="00007E7C" w:rsidRPr="00007E7C" w:rsidRDefault="00007E7C" w:rsidP="008F3111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007E7C">
        <w:rPr>
          <w:rFonts w:ascii="Arial" w:hAnsi="Arial" w:cs="Arial"/>
          <w:sz w:val="22"/>
          <w:szCs w:val="22"/>
        </w:rPr>
        <w:t xml:space="preserve"> To comply </w:t>
      </w:r>
      <w:r w:rsidR="00D045A5">
        <w:rPr>
          <w:rFonts w:ascii="Arial" w:hAnsi="Arial" w:cs="Arial"/>
          <w:sz w:val="22"/>
          <w:szCs w:val="22"/>
        </w:rPr>
        <w:t xml:space="preserve">with </w:t>
      </w:r>
      <w:r w:rsidRPr="00007E7C">
        <w:rPr>
          <w:rFonts w:ascii="Arial" w:hAnsi="Arial" w:cs="Arial"/>
          <w:sz w:val="22"/>
          <w:szCs w:val="22"/>
        </w:rPr>
        <w:t xml:space="preserve">and adhere to the college safeguarding policy and </w:t>
      </w:r>
    </w:p>
    <w:p w14:paraId="1C06F2BA" w14:textId="77777777" w:rsidR="00007E7C" w:rsidRPr="003111E8" w:rsidRDefault="00007E7C" w:rsidP="00007E7C">
      <w:pPr>
        <w:rPr>
          <w:rFonts w:ascii="Arial" w:hAnsi="Arial" w:cs="Arial"/>
          <w:sz w:val="22"/>
          <w:szCs w:val="22"/>
        </w:rPr>
      </w:pPr>
      <w:r w:rsidRPr="003111E8">
        <w:rPr>
          <w:rFonts w:ascii="Arial" w:hAnsi="Arial" w:cs="Arial"/>
          <w:sz w:val="22"/>
          <w:szCs w:val="22"/>
        </w:rPr>
        <w:t xml:space="preserve">            Procedures</w:t>
      </w:r>
      <w:r>
        <w:rPr>
          <w:rFonts w:ascii="Arial" w:hAnsi="Arial" w:cs="Arial"/>
          <w:sz w:val="22"/>
          <w:szCs w:val="22"/>
        </w:rPr>
        <w:t>.</w:t>
      </w:r>
    </w:p>
    <w:p w14:paraId="519A9A91" w14:textId="77777777" w:rsidR="00007E7C" w:rsidRPr="003111E8" w:rsidRDefault="00007E7C" w:rsidP="00007E7C">
      <w:pPr>
        <w:rPr>
          <w:rFonts w:ascii="Arial" w:hAnsi="Arial" w:cs="Arial"/>
          <w:sz w:val="22"/>
          <w:szCs w:val="22"/>
        </w:rPr>
      </w:pPr>
    </w:p>
    <w:p w14:paraId="33289414" w14:textId="79FDC47C" w:rsidR="00007E7C" w:rsidRPr="00007E7C" w:rsidRDefault="00007E7C" w:rsidP="008F3111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007E7C">
        <w:rPr>
          <w:rFonts w:ascii="Arial" w:hAnsi="Arial" w:cs="Arial"/>
          <w:sz w:val="22"/>
          <w:szCs w:val="22"/>
        </w:rPr>
        <w:t xml:space="preserve"> To comply </w:t>
      </w:r>
      <w:r w:rsidR="00D045A5">
        <w:rPr>
          <w:rFonts w:ascii="Arial" w:hAnsi="Arial" w:cs="Arial"/>
          <w:sz w:val="22"/>
          <w:szCs w:val="22"/>
        </w:rPr>
        <w:t xml:space="preserve">with </w:t>
      </w:r>
      <w:r w:rsidRPr="00007E7C">
        <w:rPr>
          <w:rFonts w:ascii="Arial" w:hAnsi="Arial" w:cs="Arial"/>
          <w:sz w:val="22"/>
          <w:szCs w:val="22"/>
        </w:rPr>
        <w:t xml:space="preserve">and adhere to the </w:t>
      </w:r>
      <w:r w:rsidR="00D045A5">
        <w:rPr>
          <w:rFonts w:ascii="Arial" w:hAnsi="Arial" w:cs="Arial"/>
          <w:sz w:val="22"/>
          <w:szCs w:val="22"/>
        </w:rPr>
        <w:t>college's</w:t>
      </w:r>
      <w:r w:rsidRPr="00007E7C">
        <w:rPr>
          <w:rFonts w:ascii="Arial" w:hAnsi="Arial" w:cs="Arial"/>
          <w:sz w:val="22"/>
          <w:szCs w:val="22"/>
        </w:rPr>
        <w:t xml:space="preserve"> equality and diversity policies </w:t>
      </w:r>
    </w:p>
    <w:p w14:paraId="36C59038" w14:textId="336E53BF" w:rsidR="00007E7C" w:rsidRPr="003111E8" w:rsidRDefault="00007E7C" w:rsidP="00007E7C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FB43E3" w:rsidRPr="003111E8">
        <w:rPr>
          <w:rFonts w:ascii="Arial" w:hAnsi="Arial" w:cs="Arial"/>
          <w:sz w:val="22"/>
          <w:szCs w:val="22"/>
        </w:rPr>
        <w:t>And</w:t>
      </w:r>
      <w:r w:rsidRPr="003111E8">
        <w:rPr>
          <w:rFonts w:ascii="Arial" w:hAnsi="Arial" w:cs="Arial"/>
          <w:sz w:val="22"/>
          <w:szCs w:val="22"/>
        </w:rPr>
        <w:t xml:space="preserve"> procedures</w:t>
      </w:r>
      <w:r>
        <w:rPr>
          <w:rFonts w:ascii="Arial" w:hAnsi="Arial" w:cs="Arial"/>
          <w:sz w:val="22"/>
          <w:szCs w:val="22"/>
        </w:rPr>
        <w:t>.</w:t>
      </w:r>
    </w:p>
    <w:p w14:paraId="3EF9825B" w14:textId="40AFE24B" w:rsidR="00271677" w:rsidRDefault="00271677" w:rsidP="00482456">
      <w:pPr>
        <w:pStyle w:val="BodyTextIndent"/>
        <w:ind w:left="0" w:firstLine="0"/>
        <w:jc w:val="both"/>
        <w:rPr>
          <w:b w:val="0"/>
          <w:sz w:val="22"/>
          <w:szCs w:val="22"/>
        </w:rPr>
      </w:pPr>
    </w:p>
    <w:p w14:paraId="0684CDD3" w14:textId="77777777" w:rsidR="00271677" w:rsidRDefault="00271677" w:rsidP="00482456">
      <w:pPr>
        <w:pStyle w:val="BodyTextIndent"/>
        <w:ind w:left="0" w:firstLine="0"/>
        <w:jc w:val="both"/>
        <w:rPr>
          <w:bCs/>
          <w:sz w:val="22"/>
          <w:szCs w:val="22"/>
          <w:lang w:val="en-US"/>
        </w:rPr>
      </w:pPr>
    </w:p>
    <w:p w14:paraId="18CCE9E1" w14:textId="219CBDD8" w:rsidR="00482456" w:rsidRPr="00482456" w:rsidRDefault="003D182C" w:rsidP="00482456">
      <w:pPr>
        <w:pStyle w:val="BodyTextIndent"/>
        <w:ind w:left="0" w:firstLine="0"/>
        <w:jc w:val="both"/>
        <w:rPr>
          <w:rFonts w:cs="Arial"/>
          <w:color w:val="000000"/>
          <w:sz w:val="22"/>
          <w:szCs w:val="22"/>
          <w:lang w:eastAsia="en-US"/>
        </w:rPr>
      </w:pPr>
      <w:r>
        <w:rPr>
          <w:rFonts w:cs="Arial"/>
          <w:sz w:val="22"/>
          <w:szCs w:val="22"/>
        </w:rPr>
        <w:t>T</w:t>
      </w:r>
      <w:r w:rsidR="00482456" w:rsidRPr="00CB32FF">
        <w:rPr>
          <w:rFonts w:cs="Arial"/>
          <w:sz w:val="22"/>
          <w:szCs w:val="22"/>
        </w:rPr>
        <w:t>o participate in employer engagement as required</w:t>
      </w:r>
      <w:r w:rsidR="00482456" w:rsidRPr="003111E8">
        <w:rPr>
          <w:rFonts w:cs="Arial"/>
          <w:sz w:val="22"/>
          <w:szCs w:val="22"/>
        </w:rPr>
        <w:t>.</w:t>
      </w:r>
    </w:p>
    <w:p w14:paraId="08351D1B" w14:textId="77777777" w:rsidR="00482456" w:rsidRDefault="00482456" w:rsidP="00357164">
      <w:pPr>
        <w:pStyle w:val="BodyTextIndent"/>
        <w:ind w:left="420" w:firstLine="0"/>
        <w:jc w:val="both"/>
        <w:rPr>
          <w:rFonts w:cs="Arial"/>
          <w:b w:val="0"/>
          <w:sz w:val="22"/>
          <w:szCs w:val="22"/>
        </w:rPr>
      </w:pPr>
    </w:p>
    <w:p w14:paraId="78AA4968" w14:textId="46096E90" w:rsidR="00840CD0" w:rsidRDefault="00840CD0" w:rsidP="00357164">
      <w:pPr>
        <w:pStyle w:val="BodyTextIndent"/>
        <w:ind w:left="0" w:firstLine="0"/>
        <w:jc w:val="both"/>
        <w:rPr>
          <w:sz w:val="22"/>
          <w:szCs w:val="22"/>
        </w:rPr>
      </w:pPr>
      <w:r w:rsidRPr="002B12FC">
        <w:rPr>
          <w:sz w:val="22"/>
          <w:szCs w:val="22"/>
        </w:rPr>
        <w:t xml:space="preserve">This job description is correct as at the date shown </w:t>
      </w:r>
      <w:r w:rsidR="001E1135" w:rsidRPr="002B12FC">
        <w:rPr>
          <w:sz w:val="22"/>
          <w:szCs w:val="22"/>
        </w:rPr>
        <w:t>above</w:t>
      </w:r>
      <w:r w:rsidRPr="002B12FC">
        <w:rPr>
          <w:sz w:val="22"/>
          <w:szCs w:val="22"/>
        </w:rPr>
        <w:t>. In consultation with the post holder</w:t>
      </w:r>
      <w:r w:rsidR="00D045A5">
        <w:rPr>
          <w:sz w:val="22"/>
          <w:szCs w:val="22"/>
        </w:rPr>
        <w:t>,</w:t>
      </w:r>
      <w:r w:rsidRPr="002B12FC">
        <w:rPr>
          <w:sz w:val="22"/>
          <w:szCs w:val="22"/>
        </w:rPr>
        <w:t xml:space="preserve"> it is </w:t>
      </w:r>
      <w:r w:rsidR="00FB55CF">
        <w:rPr>
          <w:sz w:val="22"/>
          <w:szCs w:val="22"/>
        </w:rPr>
        <w:t>subject to variation to reflect or anticipate changes in the post's requirements</w:t>
      </w:r>
      <w:r w:rsidR="00033672" w:rsidRPr="002B12FC">
        <w:rPr>
          <w:sz w:val="22"/>
          <w:szCs w:val="22"/>
        </w:rPr>
        <w:t xml:space="preserve">. </w:t>
      </w:r>
      <w:r w:rsidRPr="002B12FC">
        <w:rPr>
          <w:sz w:val="22"/>
          <w:szCs w:val="22"/>
        </w:rPr>
        <w:t>The post holder may be required to work at other locations.</w:t>
      </w:r>
    </w:p>
    <w:p w14:paraId="37CF0841" w14:textId="77777777" w:rsidR="00CA5D92" w:rsidRDefault="00CA5D92" w:rsidP="00357164">
      <w:pPr>
        <w:pStyle w:val="BodyTextIndent"/>
        <w:ind w:left="0" w:firstLine="0"/>
        <w:jc w:val="both"/>
        <w:rPr>
          <w:sz w:val="22"/>
          <w:szCs w:val="22"/>
        </w:rPr>
      </w:pPr>
    </w:p>
    <w:p w14:paraId="1C7C67A1" w14:textId="77777777" w:rsidR="00CA5D92" w:rsidRPr="002B12FC" w:rsidRDefault="00AE086F" w:rsidP="00357164">
      <w:pPr>
        <w:pStyle w:val="BodyTextIndent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AM </w:t>
      </w:r>
      <w:r w:rsidR="00482456">
        <w:rPr>
          <w:sz w:val="22"/>
          <w:szCs w:val="22"/>
        </w:rPr>
        <w:t>November</w:t>
      </w:r>
      <w:r w:rsidR="00CA5D92">
        <w:rPr>
          <w:sz w:val="22"/>
          <w:szCs w:val="22"/>
        </w:rPr>
        <w:t xml:space="preserve"> </w:t>
      </w:r>
      <w:r>
        <w:rPr>
          <w:sz w:val="22"/>
          <w:szCs w:val="22"/>
        </w:rPr>
        <w:t>2020.</w:t>
      </w:r>
    </w:p>
    <w:p w14:paraId="6BA03FF0" w14:textId="77777777" w:rsidR="001E1135" w:rsidRDefault="001E1135" w:rsidP="00357164">
      <w:pPr>
        <w:pStyle w:val="BodyTextIndent"/>
        <w:ind w:left="0" w:firstLine="0"/>
        <w:jc w:val="both"/>
        <w:rPr>
          <w:b w:val="0"/>
          <w:sz w:val="22"/>
          <w:szCs w:val="22"/>
        </w:rPr>
      </w:pPr>
    </w:p>
    <w:p w14:paraId="7DC1B9B8" w14:textId="77777777" w:rsidR="00DE484B" w:rsidRDefault="00DE484B" w:rsidP="0035716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0BFEB877" w14:textId="77777777" w:rsidR="001E1135" w:rsidRPr="0009090B" w:rsidRDefault="001E1135" w:rsidP="00357164">
      <w:pPr>
        <w:ind w:right="-46"/>
        <w:jc w:val="both"/>
        <w:rPr>
          <w:rFonts w:ascii="Arial" w:hAnsi="Arial" w:cs="Arial"/>
          <w:b/>
          <w:sz w:val="22"/>
          <w:szCs w:val="22"/>
        </w:rPr>
      </w:pPr>
      <w:r w:rsidRPr="0009090B">
        <w:rPr>
          <w:rFonts w:ascii="Arial" w:hAnsi="Arial" w:cs="Arial"/>
          <w:b/>
          <w:sz w:val="22"/>
          <w:szCs w:val="22"/>
        </w:rPr>
        <w:lastRenderedPageBreak/>
        <w:t xml:space="preserve">PERSON SPECIFICATION: </w:t>
      </w:r>
      <w:r>
        <w:rPr>
          <w:rFonts w:ascii="Arial" w:hAnsi="Arial" w:cs="Arial"/>
          <w:b/>
          <w:sz w:val="22"/>
          <w:szCs w:val="22"/>
        </w:rPr>
        <w:tab/>
      </w:r>
      <w:r w:rsidR="00095504" w:rsidRPr="00095504">
        <w:rPr>
          <w:rFonts w:ascii="Arial" w:hAnsi="Arial" w:cs="Arial"/>
          <w:bCs/>
          <w:sz w:val="22"/>
          <w:szCs w:val="22"/>
        </w:rPr>
        <w:t>Employment and Skills Lecturer in Business Development</w:t>
      </w:r>
      <w:r w:rsidRPr="0009090B">
        <w:rPr>
          <w:rFonts w:ascii="Arial" w:hAnsi="Arial" w:cs="Arial"/>
          <w:b/>
          <w:sz w:val="22"/>
          <w:szCs w:val="22"/>
        </w:rPr>
        <w:t xml:space="preserve"> </w:t>
      </w:r>
    </w:p>
    <w:p w14:paraId="45F76102" w14:textId="77777777" w:rsidR="001E1135" w:rsidRPr="0009090B" w:rsidRDefault="001E1135" w:rsidP="00357164">
      <w:pPr>
        <w:ind w:right="-46"/>
        <w:jc w:val="both"/>
        <w:rPr>
          <w:rFonts w:ascii="Arial" w:hAnsi="Arial" w:cs="Arial"/>
          <w:b/>
          <w:sz w:val="22"/>
          <w:szCs w:val="22"/>
        </w:rPr>
      </w:pPr>
    </w:p>
    <w:p w14:paraId="3E5150E9" w14:textId="77777777" w:rsidR="001E1135" w:rsidRPr="0001618F" w:rsidRDefault="00F46A40" w:rsidP="00357164">
      <w:pPr>
        <w:spacing w:after="100" w:afterAutospacing="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ESSENTIAL</w:t>
      </w:r>
      <w:r w:rsidR="001E1135">
        <w:rPr>
          <w:rFonts w:ascii="Arial" w:hAnsi="Arial" w:cs="Arial"/>
          <w:b/>
          <w:bCs/>
          <w:sz w:val="22"/>
          <w:szCs w:val="22"/>
        </w:rPr>
        <w:t>:</w:t>
      </w:r>
    </w:p>
    <w:p w14:paraId="35EFC7F3" w14:textId="2A422FC7" w:rsidR="00095504" w:rsidRPr="0060091D" w:rsidRDefault="004140BE" w:rsidP="008F3111">
      <w:pPr>
        <w:pStyle w:val="BodyTextIndent"/>
        <w:numPr>
          <w:ilvl w:val="0"/>
          <w:numId w:val="5"/>
        </w:numPr>
        <w:jc w:val="both"/>
        <w:rPr>
          <w:rFonts w:cs="Arial"/>
          <w:b w:val="0"/>
          <w:bCs/>
          <w:sz w:val="22"/>
          <w:szCs w:val="22"/>
        </w:rPr>
      </w:pPr>
      <w:r w:rsidRPr="0060091D">
        <w:rPr>
          <w:rFonts w:cs="Arial"/>
          <w:b w:val="0"/>
          <w:bCs/>
          <w:sz w:val="22"/>
          <w:szCs w:val="22"/>
        </w:rPr>
        <w:t>Level 4 or 5 qualification or equivalent</w:t>
      </w:r>
    </w:p>
    <w:p w14:paraId="71D1AAF1" w14:textId="77777777" w:rsidR="00095504" w:rsidRPr="0060091D" w:rsidRDefault="00095504" w:rsidP="00095504">
      <w:pPr>
        <w:pStyle w:val="BodyTextIndent"/>
        <w:ind w:left="420" w:firstLine="0"/>
        <w:jc w:val="both"/>
        <w:rPr>
          <w:rFonts w:cs="Arial"/>
          <w:b w:val="0"/>
          <w:bCs/>
          <w:sz w:val="22"/>
          <w:szCs w:val="22"/>
        </w:rPr>
      </w:pPr>
    </w:p>
    <w:p w14:paraId="454A3708" w14:textId="10AA3077" w:rsidR="00095504" w:rsidRPr="0060091D" w:rsidRDefault="00027685" w:rsidP="008F3111">
      <w:pPr>
        <w:pStyle w:val="BodyTextIndent"/>
        <w:numPr>
          <w:ilvl w:val="0"/>
          <w:numId w:val="5"/>
        </w:numPr>
        <w:jc w:val="both"/>
        <w:rPr>
          <w:rFonts w:cs="Arial"/>
          <w:b w:val="0"/>
          <w:bCs/>
          <w:sz w:val="22"/>
          <w:szCs w:val="22"/>
        </w:rPr>
      </w:pPr>
      <w:r w:rsidRPr="0060091D">
        <w:rPr>
          <w:rFonts w:cs="Arial"/>
          <w:b w:val="0"/>
          <w:bCs/>
          <w:sz w:val="22"/>
          <w:szCs w:val="22"/>
        </w:rPr>
        <w:t>GCSE’S grades A-C in Maths and English or equivalent</w:t>
      </w:r>
    </w:p>
    <w:p w14:paraId="3FF49BAC" w14:textId="5088ECF2" w:rsidR="00095504" w:rsidRDefault="00095504" w:rsidP="00095504">
      <w:pPr>
        <w:pStyle w:val="BodyTextIndent"/>
        <w:ind w:left="0" w:firstLine="0"/>
        <w:jc w:val="both"/>
        <w:rPr>
          <w:rFonts w:cs="Arial"/>
          <w:b w:val="0"/>
          <w:sz w:val="22"/>
          <w:szCs w:val="22"/>
        </w:rPr>
      </w:pPr>
    </w:p>
    <w:p w14:paraId="2FF6D2B6" w14:textId="5C09A7BA" w:rsidR="00024FF9" w:rsidRPr="00C31B23" w:rsidRDefault="00024FF9" w:rsidP="008F3111">
      <w:pPr>
        <w:pStyle w:val="BodyTextIndent"/>
        <w:numPr>
          <w:ilvl w:val="0"/>
          <w:numId w:val="5"/>
        </w:numPr>
        <w:jc w:val="both"/>
        <w:rPr>
          <w:rFonts w:cs="Arial"/>
          <w:b w:val="0"/>
          <w:bCs/>
          <w:sz w:val="22"/>
          <w:szCs w:val="22"/>
        </w:rPr>
      </w:pPr>
      <w:r w:rsidRPr="00C31B23">
        <w:rPr>
          <w:rFonts w:cs="Arial"/>
          <w:b w:val="0"/>
          <w:bCs/>
          <w:sz w:val="22"/>
          <w:szCs w:val="22"/>
        </w:rPr>
        <w:t>Level 3 Teaching Qualification</w:t>
      </w:r>
    </w:p>
    <w:p w14:paraId="7974774A" w14:textId="77777777" w:rsidR="00024FF9" w:rsidRPr="00C31B23" w:rsidRDefault="00024FF9" w:rsidP="00095504">
      <w:pPr>
        <w:pStyle w:val="BodyTextIndent"/>
        <w:ind w:left="0" w:firstLine="0"/>
        <w:jc w:val="both"/>
        <w:rPr>
          <w:rFonts w:cs="Arial"/>
          <w:b w:val="0"/>
          <w:bCs/>
          <w:sz w:val="22"/>
          <w:szCs w:val="22"/>
        </w:rPr>
      </w:pPr>
    </w:p>
    <w:p w14:paraId="24728AF1" w14:textId="042F057D" w:rsidR="00095504" w:rsidRPr="00C31B23" w:rsidRDefault="00AF2BED" w:rsidP="008F3111">
      <w:pPr>
        <w:pStyle w:val="BodyTextIndent"/>
        <w:numPr>
          <w:ilvl w:val="0"/>
          <w:numId w:val="5"/>
        </w:numPr>
        <w:jc w:val="both"/>
        <w:rPr>
          <w:rFonts w:cs="Arial"/>
          <w:b w:val="0"/>
          <w:bCs/>
          <w:sz w:val="22"/>
          <w:szCs w:val="22"/>
        </w:rPr>
      </w:pPr>
      <w:r w:rsidRPr="00C31B23">
        <w:rPr>
          <w:rFonts w:cs="Arial"/>
          <w:b w:val="0"/>
          <w:bCs/>
          <w:sz w:val="22"/>
          <w:szCs w:val="22"/>
        </w:rPr>
        <w:t>Experience of providing information, advice, and guidance services to adults and young people</w:t>
      </w:r>
    </w:p>
    <w:p w14:paraId="1AF22E5B" w14:textId="77777777" w:rsidR="00AF2BED" w:rsidRPr="00C31B23" w:rsidRDefault="00AF2BED" w:rsidP="00095504">
      <w:pPr>
        <w:pStyle w:val="BodyTextIndent"/>
        <w:ind w:left="0" w:firstLine="0"/>
        <w:jc w:val="both"/>
        <w:rPr>
          <w:rFonts w:cs="Arial"/>
          <w:b w:val="0"/>
          <w:bCs/>
          <w:sz w:val="22"/>
          <w:szCs w:val="22"/>
        </w:rPr>
      </w:pPr>
    </w:p>
    <w:p w14:paraId="60AE2D8C" w14:textId="3D670C22" w:rsidR="00095504" w:rsidRPr="00C31B23" w:rsidRDefault="00B267BA" w:rsidP="008F3111">
      <w:pPr>
        <w:pStyle w:val="BodyTextIndent"/>
        <w:numPr>
          <w:ilvl w:val="0"/>
          <w:numId w:val="5"/>
        </w:numPr>
        <w:jc w:val="both"/>
        <w:rPr>
          <w:rFonts w:cs="Arial"/>
          <w:b w:val="0"/>
          <w:bCs/>
          <w:sz w:val="22"/>
          <w:szCs w:val="22"/>
        </w:rPr>
      </w:pPr>
      <w:r w:rsidRPr="00C31B23">
        <w:rPr>
          <w:rFonts w:cs="Arial"/>
          <w:b w:val="0"/>
          <w:bCs/>
          <w:sz w:val="22"/>
          <w:szCs w:val="22"/>
        </w:rPr>
        <w:t>Experience of working with students on a 1:1 basis to create an Employability/Careers action plan</w:t>
      </w:r>
    </w:p>
    <w:p w14:paraId="35494546" w14:textId="77777777" w:rsidR="00B267BA" w:rsidRPr="00C31B23" w:rsidRDefault="00B267BA" w:rsidP="00095504">
      <w:pPr>
        <w:pStyle w:val="BodyTextIndent"/>
        <w:ind w:left="0" w:firstLine="0"/>
        <w:jc w:val="both"/>
        <w:rPr>
          <w:rFonts w:cs="Arial"/>
          <w:b w:val="0"/>
          <w:bCs/>
          <w:sz w:val="22"/>
          <w:szCs w:val="22"/>
        </w:rPr>
      </w:pPr>
    </w:p>
    <w:p w14:paraId="10C9C7D9" w14:textId="2783D9ED" w:rsidR="00095504" w:rsidRPr="00C31B23" w:rsidRDefault="00832D32" w:rsidP="008F3111">
      <w:pPr>
        <w:pStyle w:val="BodyTextIndent"/>
        <w:numPr>
          <w:ilvl w:val="0"/>
          <w:numId w:val="5"/>
        </w:numPr>
        <w:jc w:val="both"/>
        <w:rPr>
          <w:rFonts w:cs="Arial"/>
          <w:b w:val="0"/>
          <w:bCs/>
          <w:sz w:val="22"/>
          <w:szCs w:val="22"/>
        </w:rPr>
      </w:pPr>
      <w:r w:rsidRPr="00C31B23">
        <w:rPr>
          <w:rFonts w:cs="Arial"/>
          <w:b w:val="0"/>
          <w:bCs/>
          <w:sz w:val="22"/>
          <w:szCs w:val="22"/>
        </w:rPr>
        <w:t>Experience of dealing directly with members of the public, referral agencies, employers and able to display evidence of providing first class customer care skills</w:t>
      </w:r>
    </w:p>
    <w:p w14:paraId="084C1F76" w14:textId="77777777" w:rsidR="00832D32" w:rsidRPr="00C31B23" w:rsidRDefault="00832D32" w:rsidP="00095504">
      <w:pPr>
        <w:pStyle w:val="BodyTextIndent"/>
        <w:ind w:left="0" w:firstLine="0"/>
        <w:jc w:val="both"/>
        <w:rPr>
          <w:rFonts w:cs="Arial"/>
          <w:b w:val="0"/>
          <w:bCs/>
          <w:sz w:val="22"/>
          <w:szCs w:val="22"/>
        </w:rPr>
      </w:pPr>
    </w:p>
    <w:p w14:paraId="4F39EA5D" w14:textId="606EE1C3" w:rsidR="00095504" w:rsidRPr="00C31B23" w:rsidRDefault="00B44733" w:rsidP="008F3111">
      <w:pPr>
        <w:pStyle w:val="BodyTextIndent"/>
        <w:numPr>
          <w:ilvl w:val="0"/>
          <w:numId w:val="5"/>
        </w:numPr>
        <w:jc w:val="both"/>
        <w:rPr>
          <w:rFonts w:cs="Arial"/>
          <w:b w:val="0"/>
          <w:bCs/>
          <w:sz w:val="22"/>
          <w:szCs w:val="22"/>
        </w:rPr>
      </w:pPr>
      <w:r w:rsidRPr="00C31B23">
        <w:rPr>
          <w:rFonts w:cs="Arial"/>
          <w:b w:val="0"/>
          <w:bCs/>
          <w:sz w:val="22"/>
          <w:szCs w:val="22"/>
        </w:rPr>
        <w:t>Experience of working in partnership with external agencies to place individuals into paid employment.</w:t>
      </w:r>
    </w:p>
    <w:p w14:paraId="18D7D9A6" w14:textId="77777777" w:rsidR="00B44733" w:rsidRPr="00C31B23" w:rsidRDefault="00B44733" w:rsidP="00095504">
      <w:pPr>
        <w:pStyle w:val="BodyTextIndent"/>
        <w:ind w:left="0" w:firstLine="0"/>
        <w:jc w:val="both"/>
        <w:rPr>
          <w:rFonts w:cs="Arial"/>
          <w:b w:val="0"/>
          <w:bCs/>
          <w:sz w:val="22"/>
          <w:szCs w:val="22"/>
        </w:rPr>
      </w:pPr>
    </w:p>
    <w:p w14:paraId="7A9FE2E8" w14:textId="409A0C11" w:rsidR="00095504" w:rsidRPr="00C31B23" w:rsidRDefault="00742EF7" w:rsidP="008F3111">
      <w:pPr>
        <w:pStyle w:val="BodyTextIndent"/>
        <w:numPr>
          <w:ilvl w:val="0"/>
          <w:numId w:val="5"/>
        </w:numPr>
        <w:jc w:val="both"/>
        <w:rPr>
          <w:rFonts w:cs="Arial"/>
          <w:b w:val="0"/>
          <w:bCs/>
          <w:sz w:val="22"/>
          <w:szCs w:val="22"/>
        </w:rPr>
      </w:pPr>
      <w:r w:rsidRPr="00C31B23">
        <w:rPr>
          <w:rFonts w:cs="Arial"/>
          <w:b w:val="0"/>
          <w:bCs/>
          <w:sz w:val="22"/>
          <w:szCs w:val="22"/>
        </w:rPr>
        <w:t>Experience of teaching employability qualifications with a track record of success</w:t>
      </w:r>
    </w:p>
    <w:p w14:paraId="70CDB533" w14:textId="1EAD5B3E" w:rsidR="006417C5" w:rsidRPr="00C31B23" w:rsidRDefault="006417C5" w:rsidP="00095504">
      <w:pPr>
        <w:pStyle w:val="BodyTextIndent"/>
        <w:ind w:left="0" w:firstLine="0"/>
        <w:jc w:val="both"/>
        <w:rPr>
          <w:rFonts w:cs="Arial"/>
          <w:b w:val="0"/>
          <w:bCs/>
          <w:sz w:val="22"/>
          <w:szCs w:val="22"/>
        </w:rPr>
      </w:pPr>
    </w:p>
    <w:p w14:paraId="6B36B545" w14:textId="560CE7B9" w:rsidR="006417C5" w:rsidRPr="00C31B23" w:rsidRDefault="008753D7" w:rsidP="008F3111">
      <w:pPr>
        <w:pStyle w:val="BodyTextIndent"/>
        <w:numPr>
          <w:ilvl w:val="0"/>
          <w:numId w:val="5"/>
        </w:numPr>
        <w:jc w:val="both"/>
        <w:rPr>
          <w:rFonts w:cs="Arial"/>
          <w:b w:val="0"/>
          <w:bCs/>
          <w:sz w:val="22"/>
          <w:szCs w:val="22"/>
        </w:rPr>
      </w:pPr>
      <w:r w:rsidRPr="00C31B23">
        <w:rPr>
          <w:rFonts w:cs="Arial"/>
          <w:b w:val="0"/>
          <w:bCs/>
          <w:sz w:val="22"/>
          <w:szCs w:val="22"/>
        </w:rPr>
        <w:t>Experience of assessing employability qualifications and supporting and maintaining the quality assurance process</w:t>
      </w:r>
    </w:p>
    <w:p w14:paraId="48228E3B" w14:textId="70B74818" w:rsidR="008753D7" w:rsidRPr="00C31B23" w:rsidRDefault="008753D7" w:rsidP="00095504">
      <w:pPr>
        <w:pStyle w:val="BodyTextIndent"/>
        <w:ind w:left="0" w:firstLine="0"/>
        <w:jc w:val="both"/>
        <w:rPr>
          <w:rFonts w:cs="Arial"/>
          <w:b w:val="0"/>
          <w:bCs/>
          <w:sz w:val="22"/>
          <w:szCs w:val="22"/>
        </w:rPr>
      </w:pPr>
    </w:p>
    <w:p w14:paraId="4255B8AE" w14:textId="67BD7DE2" w:rsidR="008753D7" w:rsidRPr="00C31B23" w:rsidRDefault="00455FDD" w:rsidP="008F3111">
      <w:pPr>
        <w:pStyle w:val="BodyTextIndent"/>
        <w:numPr>
          <w:ilvl w:val="0"/>
          <w:numId w:val="5"/>
        </w:numPr>
        <w:jc w:val="both"/>
        <w:rPr>
          <w:rFonts w:cs="Arial"/>
          <w:b w:val="0"/>
          <w:bCs/>
          <w:sz w:val="22"/>
          <w:szCs w:val="22"/>
        </w:rPr>
      </w:pPr>
      <w:r w:rsidRPr="00C31B23">
        <w:rPr>
          <w:rFonts w:cs="Arial"/>
          <w:b w:val="0"/>
          <w:bCs/>
          <w:sz w:val="22"/>
          <w:szCs w:val="22"/>
        </w:rPr>
        <w:t>Knowledge of the current job market and the issues around gaining and sustaining paid employment</w:t>
      </w:r>
    </w:p>
    <w:p w14:paraId="6B9333E5" w14:textId="093ACE82" w:rsidR="00FA5AA3" w:rsidRPr="00C31B23" w:rsidRDefault="00FA5AA3" w:rsidP="00095504">
      <w:pPr>
        <w:pStyle w:val="BodyTextIndent"/>
        <w:ind w:left="0" w:firstLine="0"/>
        <w:jc w:val="both"/>
        <w:rPr>
          <w:rFonts w:cs="Arial"/>
          <w:b w:val="0"/>
          <w:bCs/>
          <w:sz w:val="22"/>
          <w:szCs w:val="22"/>
        </w:rPr>
      </w:pPr>
    </w:p>
    <w:p w14:paraId="3010FD83" w14:textId="0B4CCE3B" w:rsidR="00FA5AA3" w:rsidRPr="00C31B23" w:rsidRDefault="00FA5AA3" w:rsidP="008F3111">
      <w:pPr>
        <w:pStyle w:val="BodyTextIndent"/>
        <w:numPr>
          <w:ilvl w:val="0"/>
          <w:numId w:val="5"/>
        </w:numPr>
        <w:jc w:val="both"/>
        <w:rPr>
          <w:rFonts w:cs="Arial"/>
          <w:b w:val="0"/>
          <w:bCs/>
          <w:sz w:val="22"/>
          <w:szCs w:val="22"/>
        </w:rPr>
      </w:pPr>
      <w:r w:rsidRPr="00C31B23">
        <w:rPr>
          <w:rFonts w:cs="Arial"/>
          <w:b w:val="0"/>
          <w:bCs/>
          <w:sz w:val="22"/>
          <w:szCs w:val="22"/>
        </w:rPr>
        <w:t>Knowledge of Further and Higher Education</w:t>
      </w:r>
    </w:p>
    <w:p w14:paraId="1C9068A1" w14:textId="6B0AAEFE" w:rsidR="00FA5AA3" w:rsidRPr="00C31B23" w:rsidRDefault="00FA5AA3" w:rsidP="00095504">
      <w:pPr>
        <w:pStyle w:val="BodyTextIndent"/>
        <w:ind w:left="0" w:firstLine="0"/>
        <w:jc w:val="both"/>
        <w:rPr>
          <w:rFonts w:cs="Arial"/>
          <w:b w:val="0"/>
          <w:bCs/>
          <w:sz w:val="22"/>
          <w:szCs w:val="22"/>
        </w:rPr>
      </w:pPr>
    </w:p>
    <w:p w14:paraId="13E8438E" w14:textId="0AFC2E60" w:rsidR="00FA5AA3" w:rsidRPr="00C31B23" w:rsidRDefault="005C3478" w:rsidP="008F3111">
      <w:pPr>
        <w:pStyle w:val="BodyTextIndent"/>
        <w:numPr>
          <w:ilvl w:val="0"/>
          <w:numId w:val="5"/>
        </w:numPr>
        <w:jc w:val="both"/>
        <w:rPr>
          <w:rFonts w:cs="Arial"/>
          <w:b w:val="0"/>
          <w:bCs/>
          <w:sz w:val="22"/>
          <w:szCs w:val="22"/>
        </w:rPr>
      </w:pPr>
      <w:r w:rsidRPr="00C31B23">
        <w:rPr>
          <w:rFonts w:cs="Arial"/>
          <w:b w:val="0"/>
          <w:bCs/>
          <w:sz w:val="22"/>
          <w:szCs w:val="22"/>
        </w:rPr>
        <w:t>Excellent level of IT skills including the use of Word, Excel, PowerPoint, Access, Internet</w:t>
      </w:r>
    </w:p>
    <w:p w14:paraId="078BCF5A" w14:textId="199E6532" w:rsidR="00DC53B0" w:rsidRPr="00C31B23" w:rsidRDefault="00DC53B0" w:rsidP="00095504">
      <w:pPr>
        <w:pStyle w:val="BodyTextIndent"/>
        <w:ind w:left="0" w:firstLine="0"/>
        <w:jc w:val="both"/>
        <w:rPr>
          <w:rFonts w:cs="Arial"/>
          <w:b w:val="0"/>
          <w:bCs/>
          <w:sz w:val="22"/>
          <w:szCs w:val="22"/>
        </w:rPr>
      </w:pPr>
    </w:p>
    <w:p w14:paraId="6C9CFD29" w14:textId="5284109D" w:rsidR="00DC53B0" w:rsidRPr="00C31B23" w:rsidRDefault="00DC53B0" w:rsidP="008F3111">
      <w:pPr>
        <w:pStyle w:val="BodyTextIndent"/>
        <w:numPr>
          <w:ilvl w:val="0"/>
          <w:numId w:val="5"/>
        </w:numPr>
        <w:jc w:val="both"/>
        <w:rPr>
          <w:rFonts w:cs="Arial"/>
          <w:b w:val="0"/>
          <w:bCs/>
          <w:sz w:val="22"/>
          <w:szCs w:val="22"/>
        </w:rPr>
      </w:pPr>
      <w:r w:rsidRPr="00C31B23">
        <w:rPr>
          <w:rFonts w:cs="Arial"/>
          <w:b w:val="0"/>
          <w:bCs/>
          <w:sz w:val="22"/>
          <w:szCs w:val="22"/>
        </w:rPr>
        <w:t>Capable of meeting deadlines and balancing competing priorities</w:t>
      </w:r>
    </w:p>
    <w:p w14:paraId="2F7E2DA7" w14:textId="16AA389C" w:rsidR="005A0A42" w:rsidRPr="00C31B23" w:rsidRDefault="005A0A42" w:rsidP="00095504">
      <w:pPr>
        <w:pStyle w:val="BodyTextIndent"/>
        <w:ind w:left="0" w:firstLine="0"/>
        <w:jc w:val="both"/>
        <w:rPr>
          <w:rFonts w:cs="Arial"/>
          <w:b w:val="0"/>
          <w:bCs/>
          <w:sz w:val="22"/>
          <w:szCs w:val="22"/>
        </w:rPr>
      </w:pPr>
    </w:p>
    <w:p w14:paraId="1B4A8374" w14:textId="47D53811" w:rsidR="005A0A42" w:rsidRPr="00C31B23" w:rsidRDefault="005A0A42" w:rsidP="008F3111">
      <w:pPr>
        <w:pStyle w:val="BodyTextIndent"/>
        <w:numPr>
          <w:ilvl w:val="0"/>
          <w:numId w:val="5"/>
        </w:numPr>
        <w:jc w:val="both"/>
        <w:rPr>
          <w:rFonts w:cs="Arial"/>
          <w:b w:val="0"/>
          <w:bCs/>
          <w:sz w:val="22"/>
          <w:szCs w:val="22"/>
        </w:rPr>
      </w:pPr>
      <w:r w:rsidRPr="00C31B23">
        <w:rPr>
          <w:rFonts w:cs="Arial"/>
          <w:b w:val="0"/>
          <w:bCs/>
          <w:sz w:val="22"/>
          <w:szCs w:val="22"/>
        </w:rPr>
        <w:t>The ability to assess written information in order to determine an outcome within stipulated regulations</w:t>
      </w:r>
    </w:p>
    <w:p w14:paraId="59D4B998" w14:textId="50E0D8C1" w:rsidR="00EE5BA1" w:rsidRPr="00C31B23" w:rsidRDefault="00EE5BA1" w:rsidP="00095504">
      <w:pPr>
        <w:pStyle w:val="BodyTextIndent"/>
        <w:ind w:left="0" w:firstLine="0"/>
        <w:jc w:val="both"/>
        <w:rPr>
          <w:rFonts w:cs="Arial"/>
          <w:b w:val="0"/>
          <w:bCs/>
          <w:sz w:val="22"/>
          <w:szCs w:val="22"/>
        </w:rPr>
      </w:pPr>
    </w:p>
    <w:p w14:paraId="5CE84A77" w14:textId="536BA836" w:rsidR="00EE5BA1" w:rsidRPr="00C31B23" w:rsidRDefault="00EE5BA1" w:rsidP="008F3111">
      <w:pPr>
        <w:pStyle w:val="BodyTextIndent"/>
        <w:numPr>
          <w:ilvl w:val="0"/>
          <w:numId w:val="5"/>
        </w:numPr>
        <w:jc w:val="both"/>
        <w:rPr>
          <w:rFonts w:cs="Arial"/>
          <w:b w:val="0"/>
          <w:bCs/>
          <w:sz w:val="22"/>
          <w:szCs w:val="22"/>
        </w:rPr>
      </w:pPr>
      <w:r w:rsidRPr="00C31B23">
        <w:rPr>
          <w:rFonts w:cs="Arial"/>
          <w:b w:val="0"/>
          <w:bCs/>
          <w:sz w:val="22"/>
          <w:szCs w:val="22"/>
        </w:rPr>
        <w:t>The ability to input data accurately and quickly into a management information system and maintain accurate records through manual filing and computerised databases</w:t>
      </w:r>
    </w:p>
    <w:p w14:paraId="6420F4F5" w14:textId="5F6256EF" w:rsidR="001230D0" w:rsidRPr="00C31B23" w:rsidRDefault="001230D0" w:rsidP="00095504">
      <w:pPr>
        <w:pStyle w:val="BodyTextIndent"/>
        <w:ind w:left="0" w:firstLine="0"/>
        <w:jc w:val="both"/>
        <w:rPr>
          <w:rFonts w:cs="Arial"/>
          <w:b w:val="0"/>
          <w:bCs/>
          <w:sz w:val="22"/>
          <w:szCs w:val="22"/>
        </w:rPr>
      </w:pPr>
    </w:p>
    <w:p w14:paraId="5AADF94C" w14:textId="152DED70" w:rsidR="001230D0" w:rsidRPr="00C31B23" w:rsidRDefault="001230D0" w:rsidP="008F3111">
      <w:pPr>
        <w:pStyle w:val="BodyTextIndent"/>
        <w:numPr>
          <w:ilvl w:val="0"/>
          <w:numId w:val="5"/>
        </w:numPr>
        <w:jc w:val="both"/>
        <w:rPr>
          <w:rFonts w:cs="Arial"/>
          <w:b w:val="0"/>
          <w:bCs/>
          <w:sz w:val="22"/>
          <w:szCs w:val="22"/>
        </w:rPr>
      </w:pPr>
      <w:r w:rsidRPr="00C31B23">
        <w:rPr>
          <w:rFonts w:cs="Arial"/>
          <w:b w:val="0"/>
          <w:bCs/>
          <w:sz w:val="22"/>
          <w:szCs w:val="22"/>
        </w:rPr>
        <w:t>The ability to work in a flexible, collaborative in a proactive manner, as part of a team with tact and diplomacy</w:t>
      </w:r>
    </w:p>
    <w:p w14:paraId="1DFAA7AC" w14:textId="33FF3DFD" w:rsidR="00F1567C" w:rsidRPr="00C31B23" w:rsidRDefault="00F1567C" w:rsidP="00095504">
      <w:pPr>
        <w:pStyle w:val="BodyTextIndent"/>
        <w:ind w:left="0" w:firstLine="0"/>
        <w:jc w:val="both"/>
        <w:rPr>
          <w:rFonts w:cs="Arial"/>
          <w:b w:val="0"/>
          <w:bCs/>
          <w:sz w:val="22"/>
          <w:szCs w:val="22"/>
        </w:rPr>
      </w:pPr>
    </w:p>
    <w:p w14:paraId="61F9D7D8" w14:textId="54C8A363" w:rsidR="00F1567C" w:rsidRPr="00C31B23" w:rsidRDefault="00F1567C" w:rsidP="008F3111">
      <w:pPr>
        <w:pStyle w:val="BodyTextIndent"/>
        <w:numPr>
          <w:ilvl w:val="0"/>
          <w:numId w:val="5"/>
        </w:numPr>
        <w:jc w:val="both"/>
        <w:rPr>
          <w:rFonts w:cs="Arial"/>
          <w:b w:val="0"/>
          <w:bCs/>
          <w:spacing w:val="-3"/>
          <w:sz w:val="22"/>
          <w:szCs w:val="22"/>
        </w:rPr>
      </w:pPr>
      <w:r w:rsidRPr="00C31B23">
        <w:rPr>
          <w:rFonts w:cs="Arial"/>
          <w:b w:val="0"/>
          <w:bCs/>
          <w:spacing w:val="-3"/>
          <w:sz w:val="22"/>
          <w:szCs w:val="22"/>
        </w:rPr>
        <w:t>Good organisational and administrative skills</w:t>
      </w:r>
    </w:p>
    <w:p w14:paraId="3030FC3C" w14:textId="62495985" w:rsidR="008E1ED9" w:rsidRPr="00C31B23" w:rsidRDefault="008E1ED9" w:rsidP="00095504">
      <w:pPr>
        <w:pStyle w:val="BodyTextIndent"/>
        <w:ind w:left="0" w:firstLine="0"/>
        <w:jc w:val="both"/>
        <w:rPr>
          <w:rFonts w:cs="Arial"/>
          <w:b w:val="0"/>
          <w:bCs/>
          <w:spacing w:val="-3"/>
          <w:sz w:val="22"/>
          <w:szCs w:val="22"/>
        </w:rPr>
      </w:pPr>
    </w:p>
    <w:p w14:paraId="32FC2759" w14:textId="161FDE88" w:rsidR="008E1ED9" w:rsidRPr="00C31B23" w:rsidRDefault="008E1ED9" w:rsidP="008F3111">
      <w:pPr>
        <w:pStyle w:val="BodyTextIndent"/>
        <w:numPr>
          <w:ilvl w:val="0"/>
          <w:numId w:val="5"/>
        </w:numPr>
        <w:jc w:val="both"/>
        <w:rPr>
          <w:rFonts w:cs="Arial"/>
          <w:b w:val="0"/>
          <w:bCs/>
          <w:spacing w:val="-3"/>
          <w:sz w:val="22"/>
          <w:szCs w:val="22"/>
        </w:rPr>
      </w:pPr>
      <w:r w:rsidRPr="00C31B23">
        <w:rPr>
          <w:rFonts w:cs="Arial"/>
          <w:b w:val="0"/>
          <w:bCs/>
          <w:spacing w:val="-3"/>
          <w:sz w:val="22"/>
          <w:szCs w:val="22"/>
        </w:rPr>
        <w:t>Ability to maintain standards and good management of clients, referral agencies and employers</w:t>
      </w:r>
    </w:p>
    <w:p w14:paraId="5FA8C119" w14:textId="6804D70A" w:rsidR="007C534B" w:rsidRPr="00C31B23" w:rsidRDefault="007C534B" w:rsidP="00095504">
      <w:pPr>
        <w:pStyle w:val="BodyTextIndent"/>
        <w:ind w:left="0" w:firstLine="0"/>
        <w:jc w:val="both"/>
        <w:rPr>
          <w:rFonts w:cs="Arial"/>
          <w:b w:val="0"/>
          <w:bCs/>
          <w:spacing w:val="-3"/>
          <w:sz w:val="22"/>
          <w:szCs w:val="22"/>
        </w:rPr>
      </w:pPr>
    </w:p>
    <w:p w14:paraId="387D72D8" w14:textId="77777777" w:rsidR="007C534B" w:rsidRPr="00C31B23" w:rsidRDefault="007C534B" w:rsidP="008F3111">
      <w:pPr>
        <w:pStyle w:val="ListParagraph"/>
        <w:numPr>
          <w:ilvl w:val="0"/>
          <w:numId w:val="5"/>
        </w:numPr>
        <w:tabs>
          <w:tab w:val="left" w:pos="-720"/>
          <w:tab w:val="left" w:pos="0"/>
        </w:tabs>
        <w:suppressAutoHyphens/>
        <w:rPr>
          <w:rFonts w:ascii="Arial" w:hAnsi="Arial" w:cs="Arial"/>
          <w:bCs/>
          <w:spacing w:val="-3"/>
          <w:sz w:val="22"/>
          <w:szCs w:val="22"/>
        </w:rPr>
      </w:pPr>
      <w:r w:rsidRPr="00C31B23">
        <w:rPr>
          <w:rFonts w:ascii="Arial" w:hAnsi="Arial" w:cs="Arial"/>
          <w:bCs/>
          <w:spacing w:val="-3"/>
          <w:sz w:val="22"/>
          <w:szCs w:val="22"/>
        </w:rPr>
        <w:t>Enthusiastic and able to inspire students and clients</w:t>
      </w:r>
    </w:p>
    <w:p w14:paraId="1CBA773F" w14:textId="74AE16B2" w:rsidR="007C534B" w:rsidRPr="00C31B23" w:rsidRDefault="007C534B" w:rsidP="00095504">
      <w:pPr>
        <w:pStyle w:val="BodyTextIndent"/>
        <w:ind w:left="0" w:firstLine="0"/>
        <w:jc w:val="both"/>
        <w:rPr>
          <w:rFonts w:cs="Arial"/>
          <w:b w:val="0"/>
          <w:bCs/>
          <w:sz w:val="22"/>
          <w:szCs w:val="22"/>
        </w:rPr>
      </w:pPr>
    </w:p>
    <w:p w14:paraId="55A994B0" w14:textId="6FB4442F" w:rsidR="00791A91" w:rsidRPr="00C31B23" w:rsidRDefault="00791A91" w:rsidP="008F3111">
      <w:pPr>
        <w:pStyle w:val="BodyTextIndent"/>
        <w:numPr>
          <w:ilvl w:val="0"/>
          <w:numId w:val="5"/>
        </w:numPr>
        <w:jc w:val="both"/>
        <w:rPr>
          <w:rFonts w:cs="Arial"/>
          <w:b w:val="0"/>
          <w:bCs/>
          <w:spacing w:val="-3"/>
          <w:sz w:val="22"/>
          <w:szCs w:val="22"/>
        </w:rPr>
      </w:pPr>
      <w:r w:rsidRPr="00C31B23">
        <w:rPr>
          <w:rFonts w:cs="Arial"/>
          <w:b w:val="0"/>
          <w:bCs/>
          <w:spacing w:val="-3"/>
          <w:sz w:val="22"/>
          <w:szCs w:val="22"/>
        </w:rPr>
        <w:t>Prepared to participate in new developments and contribute professional advice</w:t>
      </w:r>
    </w:p>
    <w:p w14:paraId="71A8A44D" w14:textId="6DB40718" w:rsidR="00913FA8" w:rsidRPr="00C31B23" w:rsidRDefault="00913FA8" w:rsidP="00095504">
      <w:pPr>
        <w:pStyle w:val="BodyTextIndent"/>
        <w:ind w:left="0" w:firstLine="0"/>
        <w:jc w:val="both"/>
        <w:rPr>
          <w:rFonts w:cs="Arial"/>
          <w:b w:val="0"/>
          <w:bCs/>
          <w:spacing w:val="-3"/>
          <w:sz w:val="22"/>
          <w:szCs w:val="22"/>
        </w:rPr>
      </w:pPr>
    </w:p>
    <w:p w14:paraId="23D4C5CA" w14:textId="7378DEA1" w:rsidR="00913FA8" w:rsidRDefault="00913FA8" w:rsidP="008F3111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C31B23">
        <w:rPr>
          <w:rFonts w:ascii="Arial" w:hAnsi="Arial" w:cs="Arial"/>
          <w:bCs/>
          <w:spacing w:val="-3"/>
          <w:sz w:val="22"/>
          <w:szCs w:val="22"/>
        </w:rPr>
        <w:t>To have an understanding of, and commitment to</w:t>
      </w:r>
      <w:r w:rsidR="00F330AE"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 w:rsidRPr="00F330AE">
        <w:rPr>
          <w:rFonts w:ascii="Arial" w:hAnsi="Arial" w:cs="Arial"/>
          <w:bCs/>
          <w:spacing w:val="-3"/>
          <w:sz w:val="22"/>
          <w:szCs w:val="22"/>
        </w:rPr>
        <w:t>Equal Opportunities in practice.</w:t>
      </w:r>
    </w:p>
    <w:p w14:paraId="7F01AF3C" w14:textId="77777777" w:rsidR="00F330AE" w:rsidRPr="00C176DF" w:rsidRDefault="00F330AE" w:rsidP="00C176DF">
      <w:pPr>
        <w:tabs>
          <w:tab w:val="left" w:pos="-720"/>
        </w:tabs>
        <w:suppressAutoHyphens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14:paraId="73875783" w14:textId="076409CC" w:rsidR="00DF5E94" w:rsidRDefault="001A5207" w:rsidP="008F3111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2"/>
          <w:szCs w:val="22"/>
        </w:rPr>
      </w:pPr>
      <w:r w:rsidRPr="00C31B23">
        <w:rPr>
          <w:rFonts w:ascii="Arial" w:hAnsi="Arial" w:cs="Arial"/>
          <w:bCs/>
          <w:sz w:val="22"/>
          <w:szCs w:val="22"/>
        </w:rPr>
        <w:t>In addition to candidates ability to perform the duties of the post, the interview will also explore issues relating to safeguarding and</w:t>
      </w:r>
      <w:r w:rsidR="00DF5E94" w:rsidRPr="00C31B23">
        <w:rPr>
          <w:rFonts w:ascii="Arial" w:hAnsi="Arial" w:cs="Arial"/>
          <w:bCs/>
          <w:sz w:val="22"/>
          <w:szCs w:val="22"/>
        </w:rPr>
        <w:t xml:space="preserve"> promoting the welfare of children including: </w:t>
      </w:r>
    </w:p>
    <w:p w14:paraId="23D88258" w14:textId="77777777" w:rsidR="00571220" w:rsidRPr="00571220" w:rsidRDefault="00571220" w:rsidP="00571220">
      <w:pPr>
        <w:rPr>
          <w:rFonts w:ascii="Arial" w:hAnsi="Arial" w:cs="Arial"/>
          <w:bCs/>
          <w:sz w:val="22"/>
          <w:szCs w:val="22"/>
        </w:rPr>
      </w:pPr>
    </w:p>
    <w:p w14:paraId="2A354436" w14:textId="77777777" w:rsidR="00DF5E94" w:rsidRPr="00571220" w:rsidRDefault="00DF5E94" w:rsidP="008F3111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2"/>
          <w:szCs w:val="22"/>
        </w:rPr>
      </w:pPr>
      <w:r w:rsidRPr="00571220">
        <w:rPr>
          <w:rFonts w:ascii="Arial" w:hAnsi="Arial" w:cs="Arial"/>
          <w:bCs/>
          <w:sz w:val="22"/>
          <w:szCs w:val="22"/>
        </w:rPr>
        <w:t xml:space="preserve">Motivation to work with children and young people;   </w:t>
      </w:r>
    </w:p>
    <w:p w14:paraId="58869CC3" w14:textId="77777777" w:rsidR="00DF5E94" w:rsidRPr="00C31B23" w:rsidRDefault="00DF5E94" w:rsidP="00DF5E94">
      <w:pPr>
        <w:ind w:left="993" w:hanging="96"/>
        <w:rPr>
          <w:rFonts w:ascii="Arial" w:hAnsi="Arial" w:cs="Arial"/>
          <w:bCs/>
          <w:sz w:val="22"/>
          <w:szCs w:val="22"/>
        </w:rPr>
      </w:pPr>
    </w:p>
    <w:p w14:paraId="3F38DA2E" w14:textId="77777777" w:rsidR="00DF5E94" w:rsidRPr="00571220" w:rsidRDefault="00DF5E94" w:rsidP="008F3111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2"/>
          <w:szCs w:val="22"/>
        </w:rPr>
      </w:pPr>
      <w:r w:rsidRPr="00571220">
        <w:rPr>
          <w:rFonts w:ascii="Arial" w:hAnsi="Arial" w:cs="Arial"/>
          <w:bCs/>
          <w:sz w:val="22"/>
          <w:szCs w:val="22"/>
        </w:rPr>
        <w:t xml:space="preserve">Ability to form and maintain appropriate relationships and personal boundaries with children and young people;   </w:t>
      </w:r>
    </w:p>
    <w:p w14:paraId="0316DB6D" w14:textId="77777777" w:rsidR="00DF5E94" w:rsidRPr="00C31B23" w:rsidRDefault="00DF5E94" w:rsidP="00DF5E94">
      <w:pPr>
        <w:ind w:left="993" w:hanging="141"/>
        <w:rPr>
          <w:rFonts w:ascii="Arial" w:hAnsi="Arial" w:cs="Arial"/>
          <w:bCs/>
          <w:sz w:val="22"/>
          <w:szCs w:val="22"/>
        </w:rPr>
      </w:pPr>
    </w:p>
    <w:p w14:paraId="1EEC875E" w14:textId="77777777" w:rsidR="00DF5E94" w:rsidRPr="00571220" w:rsidRDefault="00DF5E94" w:rsidP="008F3111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2"/>
          <w:szCs w:val="22"/>
        </w:rPr>
      </w:pPr>
      <w:r w:rsidRPr="00571220">
        <w:rPr>
          <w:rFonts w:ascii="Arial" w:hAnsi="Arial" w:cs="Arial"/>
          <w:bCs/>
          <w:sz w:val="22"/>
          <w:szCs w:val="22"/>
        </w:rPr>
        <w:t xml:space="preserve">Emotional resilience in working with challenging </w:t>
      </w:r>
      <w:proofErr w:type="spellStart"/>
      <w:r w:rsidRPr="00571220">
        <w:rPr>
          <w:rFonts w:ascii="Arial" w:hAnsi="Arial" w:cs="Arial"/>
          <w:bCs/>
          <w:sz w:val="22"/>
          <w:szCs w:val="22"/>
        </w:rPr>
        <w:t>behaviours</w:t>
      </w:r>
      <w:proofErr w:type="spellEnd"/>
      <w:r w:rsidRPr="00571220">
        <w:rPr>
          <w:rFonts w:ascii="Arial" w:hAnsi="Arial" w:cs="Arial"/>
          <w:bCs/>
          <w:sz w:val="22"/>
          <w:szCs w:val="22"/>
        </w:rPr>
        <w:t xml:space="preserve">; </w:t>
      </w:r>
    </w:p>
    <w:p w14:paraId="163A8C4A" w14:textId="77777777" w:rsidR="00DF5E94" w:rsidRDefault="00DF5E94" w:rsidP="00095504">
      <w:pPr>
        <w:spacing w:after="100" w:afterAutospacing="1"/>
        <w:jc w:val="both"/>
        <w:rPr>
          <w:rFonts w:ascii="Calibri" w:hAnsi="Calibri" w:cs="Arial"/>
          <w:b/>
          <w:sz w:val="24"/>
          <w:lang w:val="en-GB"/>
        </w:rPr>
      </w:pPr>
    </w:p>
    <w:p w14:paraId="15EAD275" w14:textId="45242209" w:rsidR="00F46A40" w:rsidRPr="00095504" w:rsidRDefault="00F46A40" w:rsidP="00095504">
      <w:pPr>
        <w:spacing w:after="100" w:afterAutospacing="1"/>
        <w:jc w:val="both"/>
        <w:rPr>
          <w:rFonts w:ascii="Arial" w:hAnsi="Arial" w:cs="Arial"/>
          <w:b/>
          <w:bCs/>
          <w:sz w:val="22"/>
          <w:szCs w:val="22"/>
        </w:rPr>
      </w:pPr>
      <w:r w:rsidRPr="00095504">
        <w:rPr>
          <w:rFonts w:ascii="Arial" w:hAnsi="Arial" w:cs="Arial"/>
          <w:b/>
          <w:bCs/>
          <w:sz w:val="22"/>
          <w:szCs w:val="22"/>
        </w:rPr>
        <w:t>DESIRABLE:</w:t>
      </w:r>
    </w:p>
    <w:p w14:paraId="6C989F27" w14:textId="77777777" w:rsidR="00597F0E" w:rsidRPr="00095504" w:rsidRDefault="00597F0E" w:rsidP="00095504">
      <w:pPr>
        <w:pStyle w:val="BodyTextIndent"/>
        <w:ind w:left="420" w:firstLine="0"/>
        <w:jc w:val="both"/>
        <w:rPr>
          <w:rFonts w:cs="Arial"/>
          <w:b w:val="0"/>
          <w:sz w:val="22"/>
          <w:szCs w:val="22"/>
        </w:rPr>
      </w:pPr>
    </w:p>
    <w:p w14:paraId="3CB79630" w14:textId="647FB998" w:rsidR="00F567F5" w:rsidRPr="00C31B23" w:rsidRDefault="00F567F5" w:rsidP="00F567F5">
      <w:pPr>
        <w:pStyle w:val="BodyTextIndent"/>
        <w:jc w:val="both"/>
        <w:rPr>
          <w:rFonts w:cs="Arial"/>
          <w:b w:val="0"/>
          <w:sz w:val="20"/>
        </w:rPr>
      </w:pPr>
    </w:p>
    <w:p w14:paraId="12FFE545" w14:textId="7E0B54DD" w:rsidR="00F567F5" w:rsidRPr="00C31B23" w:rsidRDefault="00F567F5" w:rsidP="008F3111">
      <w:pPr>
        <w:pStyle w:val="BodyTextIndent"/>
        <w:numPr>
          <w:ilvl w:val="0"/>
          <w:numId w:val="4"/>
        </w:numPr>
        <w:jc w:val="both"/>
        <w:rPr>
          <w:rFonts w:cs="Arial"/>
          <w:b w:val="0"/>
          <w:sz w:val="20"/>
        </w:rPr>
      </w:pPr>
      <w:r w:rsidRPr="00C31B23">
        <w:rPr>
          <w:rFonts w:cs="Arial"/>
          <w:b w:val="0"/>
          <w:sz w:val="22"/>
          <w:szCs w:val="18"/>
        </w:rPr>
        <w:t>Assessors award or willingness to achieve within one year</w:t>
      </w:r>
    </w:p>
    <w:sectPr w:rsidR="00F567F5" w:rsidRPr="00C31B23" w:rsidSect="002E00DA">
      <w:headerReference w:type="default" r:id="rId12"/>
      <w:pgSz w:w="11907" w:h="16839" w:code="9"/>
      <w:pgMar w:top="720" w:right="1008" w:bottom="720" w:left="1008" w:header="706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BD7F7" w14:textId="77777777" w:rsidR="000C2FCD" w:rsidRDefault="000C2FCD" w:rsidP="00FE54AC">
      <w:r>
        <w:separator/>
      </w:r>
    </w:p>
  </w:endnote>
  <w:endnote w:type="continuationSeparator" w:id="0">
    <w:p w14:paraId="7D521C80" w14:textId="77777777" w:rsidR="000C2FCD" w:rsidRDefault="000C2FCD" w:rsidP="00FE5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A3C87" w14:textId="77777777" w:rsidR="000C2FCD" w:rsidRDefault="000C2FCD" w:rsidP="00FE54AC">
      <w:r>
        <w:separator/>
      </w:r>
    </w:p>
  </w:footnote>
  <w:footnote w:type="continuationSeparator" w:id="0">
    <w:p w14:paraId="787CB7C6" w14:textId="77777777" w:rsidR="000C2FCD" w:rsidRDefault="000C2FCD" w:rsidP="00FE5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03EAD" w14:textId="77777777" w:rsidR="00FE54AC" w:rsidRDefault="00FE54AC" w:rsidP="00FE54AC">
    <w:pPr>
      <w:pStyle w:val="Header"/>
      <w:jc w:val="right"/>
    </w:pPr>
  </w:p>
  <w:p w14:paraId="376141E6" w14:textId="77777777" w:rsidR="00FE54AC" w:rsidRDefault="00FE54AC" w:rsidP="00FE54A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71FB"/>
    <w:multiLevelType w:val="hybridMultilevel"/>
    <w:tmpl w:val="176AC186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433486D"/>
    <w:multiLevelType w:val="hybridMultilevel"/>
    <w:tmpl w:val="852A0B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B5A57"/>
    <w:multiLevelType w:val="hybridMultilevel"/>
    <w:tmpl w:val="EA903BA2"/>
    <w:lvl w:ilvl="0" w:tplc="08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" w15:restartNumberingAfterBreak="0">
    <w:nsid w:val="408A2485"/>
    <w:multiLevelType w:val="hybridMultilevel"/>
    <w:tmpl w:val="2B24512E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72687"/>
    <w:multiLevelType w:val="hybridMultilevel"/>
    <w:tmpl w:val="923EF030"/>
    <w:lvl w:ilvl="0" w:tplc="10723D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82E4F"/>
    <w:multiLevelType w:val="hybridMultilevel"/>
    <w:tmpl w:val="A2BCB1A0"/>
    <w:lvl w:ilvl="0" w:tplc="10723D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B0333"/>
    <w:multiLevelType w:val="hybridMultilevel"/>
    <w:tmpl w:val="9BD25E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73B1B03"/>
    <w:multiLevelType w:val="hybridMultilevel"/>
    <w:tmpl w:val="0FAE0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E58A8"/>
    <w:multiLevelType w:val="hybridMultilevel"/>
    <w:tmpl w:val="A168C2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2C58EE"/>
    <w:multiLevelType w:val="hybridMultilevel"/>
    <w:tmpl w:val="CD9672AA"/>
    <w:lvl w:ilvl="0" w:tplc="08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0" w15:restartNumberingAfterBreak="0">
    <w:nsid w:val="71BC13D6"/>
    <w:multiLevelType w:val="hybridMultilevel"/>
    <w:tmpl w:val="D02E04DE"/>
    <w:lvl w:ilvl="0" w:tplc="10723D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84CD3"/>
    <w:multiLevelType w:val="hybridMultilevel"/>
    <w:tmpl w:val="434AC5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A81A94"/>
    <w:multiLevelType w:val="hybridMultilevel"/>
    <w:tmpl w:val="20025B88"/>
    <w:lvl w:ilvl="0" w:tplc="DDC0A28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590667">
    <w:abstractNumId w:val="2"/>
  </w:num>
  <w:num w:numId="2" w16cid:durableId="248119842">
    <w:abstractNumId w:val="9"/>
  </w:num>
  <w:num w:numId="3" w16cid:durableId="583608209">
    <w:abstractNumId w:val="10"/>
  </w:num>
  <w:num w:numId="4" w16cid:durableId="1581404764">
    <w:abstractNumId w:val="4"/>
  </w:num>
  <w:num w:numId="5" w16cid:durableId="1574318690">
    <w:abstractNumId w:val="5"/>
  </w:num>
  <w:num w:numId="6" w16cid:durableId="405228060">
    <w:abstractNumId w:val="6"/>
  </w:num>
  <w:num w:numId="7" w16cid:durableId="1274704260">
    <w:abstractNumId w:val="0"/>
  </w:num>
  <w:num w:numId="8" w16cid:durableId="700982185">
    <w:abstractNumId w:val="11"/>
  </w:num>
  <w:num w:numId="9" w16cid:durableId="227301874">
    <w:abstractNumId w:val="3"/>
  </w:num>
  <w:num w:numId="10" w16cid:durableId="1744987333">
    <w:abstractNumId w:val="7"/>
  </w:num>
  <w:num w:numId="11" w16cid:durableId="169494478">
    <w:abstractNumId w:val="12"/>
  </w:num>
  <w:num w:numId="12" w16cid:durableId="1629162028">
    <w:abstractNumId w:val="1"/>
  </w:num>
  <w:num w:numId="13" w16cid:durableId="794954755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8AF"/>
    <w:rsid w:val="00003433"/>
    <w:rsid w:val="00007E7C"/>
    <w:rsid w:val="0001618F"/>
    <w:rsid w:val="00024FF9"/>
    <w:rsid w:val="00027685"/>
    <w:rsid w:val="00033672"/>
    <w:rsid w:val="0004085B"/>
    <w:rsid w:val="00057105"/>
    <w:rsid w:val="00060FE4"/>
    <w:rsid w:val="00074C68"/>
    <w:rsid w:val="0007736A"/>
    <w:rsid w:val="00095504"/>
    <w:rsid w:val="000B034F"/>
    <w:rsid w:val="000C2FCD"/>
    <w:rsid w:val="000D3B96"/>
    <w:rsid w:val="000F07DB"/>
    <w:rsid w:val="0010119F"/>
    <w:rsid w:val="00104ED1"/>
    <w:rsid w:val="0011334F"/>
    <w:rsid w:val="001230D0"/>
    <w:rsid w:val="001311F0"/>
    <w:rsid w:val="00155345"/>
    <w:rsid w:val="001839CD"/>
    <w:rsid w:val="001A32D8"/>
    <w:rsid w:val="001A5207"/>
    <w:rsid w:val="001B348E"/>
    <w:rsid w:val="001B4963"/>
    <w:rsid w:val="001C422C"/>
    <w:rsid w:val="001E1135"/>
    <w:rsid w:val="001E1DFA"/>
    <w:rsid w:val="00207A8E"/>
    <w:rsid w:val="0022328C"/>
    <w:rsid w:val="002362B8"/>
    <w:rsid w:val="00261A94"/>
    <w:rsid w:val="00271677"/>
    <w:rsid w:val="002B12FC"/>
    <w:rsid w:val="002E00DA"/>
    <w:rsid w:val="002E134A"/>
    <w:rsid w:val="002E7C4F"/>
    <w:rsid w:val="00311653"/>
    <w:rsid w:val="003556F1"/>
    <w:rsid w:val="00357164"/>
    <w:rsid w:val="00357C8A"/>
    <w:rsid w:val="00363166"/>
    <w:rsid w:val="003649AD"/>
    <w:rsid w:val="00367367"/>
    <w:rsid w:val="0038131D"/>
    <w:rsid w:val="003913C5"/>
    <w:rsid w:val="003A17AD"/>
    <w:rsid w:val="003A4E89"/>
    <w:rsid w:val="003C4921"/>
    <w:rsid w:val="003C6BBD"/>
    <w:rsid w:val="003C72D0"/>
    <w:rsid w:val="003D182C"/>
    <w:rsid w:val="004140BE"/>
    <w:rsid w:val="00415302"/>
    <w:rsid w:val="00425322"/>
    <w:rsid w:val="00441F3F"/>
    <w:rsid w:val="0044649A"/>
    <w:rsid w:val="00446639"/>
    <w:rsid w:val="004527DE"/>
    <w:rsid w:val="00455FDD"/>
    <w:rsid w:val="00456542"/>
    <w:rsid w:val="00462D39"/>
    <w:rsid w:val="00467002"/>
    <w:rsid w:val="00474597"/>
    <w:rsid w:val="00482456"/>
    <w:rsid w:val="00495BB8"/>
    <w:rsid w:val="004D61B4"/>
    <w:rsid w:val="004F03FD"/>
    <w:rsid w:val="005049DB"/>
    <w:rsid w:val="005059B0"/>
    <w:rsid w:val="00506A0B"/>
    <w:rsid w:val="005248D4"/>
    <w:rsid w:val="00547BA7"/>
    <w:rsid w:val="00556D84"/>
    <w:rsid w:val="00562C27"/>
    <w:rsid w:val="00571220"/>
    <w:rsid w:val="00576E02"/>
    <w:rsid w:val="005841DA"/>
    <w:rsid w:val="005876D6"/>
    <w:rsid w:val="00590157"/>
    <w:rsid w:val="00597F0E"/>
    <w:rsid w:val="005A0A42"/>
    <w:rsid w:val="005A1720"/>
    <w:rsid w:val="005C3478"/>
    <w:rsid w:val="005C3FBB"/>
    <w:rsid w:val="005D15DB"/>
    <w:rsid w:val="0060091D"/>
    <w:rsid w:val="006026A1"/>
    <w:rsid w:val="006417C5"/>
    <w:rsid w:val="006865A2"/>
    <w:rsid w:val="006D7105"/>
    <w:rsid w:val="006F07D5"/>
    <w:rsid w:val="00715E53"/>
    <w:rsid w:val="00742EF7"/>
    <w:rsid w:val="00745231"/>
    <w:rsid w:val="007576A5"/>
    <w:rsid w:val="007731D5"/>
    <w:rsid w:val="00791070"/>
    <w:rsid w:val="00791A91"/>
    <w:rsid w:val="007B0E8F"/>
    <w:rsid w:val="007B40FD"/>
    <w:rsid w:val="007C16E9"/>
    <w:rsid w:val="007C534B"/>
    <w:rsid w:val="007D1D1D"/>
    <w:rsid w:val="007D74B0"/>
    <w:rsid w:val="007E530C"/>
    <w:rsid w:val="007E6C6A"/>
    <w:rsid w:val="008001C3"/>
    <w:rsid w:val="00804C86"/>
    <w:rsid w:val="00804D57"/>
    <w:rsid w:val="00810DEC"/>
    <w:rsid w:val="00832D32"/>
    <w:rsid w:val="00837C87"/>
    <w:rsid w:val="00840CD0"/>
    <w:rsid w:val="008526E2"/>
    <w:rsid w:val="00853D08"/>
    <w:rsid w:val="00857152"/>
    <w:rsid w:val="00875334"/>
    <w:rsid w:val="008753D7"/>
    <w:rsid w:val="00881E37"/>
    <w:rsid w:val="00884FEE"/>
    <w:rsid w:val="008862D9"/>
    <w:rsid w:val="008D11ED"/>
    <w:rsid w:val="008E1B7C"/>
    <w:rsid w:val="008E1ED9"/>
    <w:rsid w:val="008E4D68"/>
    <w:rsid w:val="008F3111"/>
    <w:rsid w:val="00913FA8"/>
    <w:rsid w:val="0093248E"/>
    <w:rsid w:val="009402C2"/>
    <w:rsid w:val="00972079"/>
    <w:rsid w:val="00983FB9"/>
    <w:rsid w:val="00986D5A"/>
    <w:rsid w:val="009914A2"/>
    <w:rsid w:val="009A1F5F"/>
    <w:rsid w:val="009A5770"/>
    <w:rsid w:val="009E0027"/>
    <w:rsid w:val="00A306B7"/>
    <w:rsid w:val="00A32326"/>
    <w:rsid w:val="00A3363C"/>
    <w:rsid w:val="00A425F8"/>
    <w:rsid w:val="00A42D0B"/>
    <w:rsid w:val="00A44621"/>
    <w:rsid w:val="00A710CE"/>
    <w:rsid w:val="00A7447A"/>
    <w:rsid w:val="00A74E58"/>
    <w:rsid w:val="00A85FF2"/>
    <w:rsid w:val="00AB04F8"/>
    <w:rsid w:val="00AB732A"/>
    <w:rsid w:val="00AC1672"/>
    <w:rsid w:val="00AC1CA3"/>
    <w:rsid w:val="00AD1152"/>
    <w:rsid w:val="00AD668F"/>
    <w:rsid w:val="00AE086F"/>
    <w:rsid w:val="00AE0ACD"/>
    <w:rsid w:val="00AE29FE"/>
    <w:rsid w:val="00AF1686"/>
    <w:rsid w:val="00AF2BED"/>
    <w:rsid w:val="00AF34E5"/>
    <w:rsid w:val="00B13377"/>
    <w:rsid w:val="00B21508"/>
    <w:rsid w:val="00B21EC5"/>
    <w:rsid w:val="00B267BA"/>
    <w:rsid w:val="00B44733"/>
    <w:rsid w:val="00B66A8B"/>
    <w:rsid w:val="00B67FC2"/>
    <w:rsid w:val="00B90750"/>
    <w:rsid w:val="00BC1DD2"/>
    <w:rsid w:val="00BC5DCC"/>
    <w:rsid w:val="00BF04D9"/>
    <w:rsid w:val="00BF6FC7"/>
    <w:rsid w:val="00C05125"/>
    <w:rsid w:val="00C176DF"/>
    <w:rsid w:val="00C26A69"/>
    <w:rsid w:val="00C31B23"/>
    <w:rsid w:val="00C515B9"/>
    <w:rsid w:val="00C53389"/>
    <w:rsid w:val="00C72530"/>
    <w:rsid w:val="00C737B5"/>
    <w:rsid w:val="00C73FA5"/>
    <w:rsid w:val="00C911A6"/>
    <w:rsid w:val="00CA3E7C"/>
    <w:rsid w:val="00CA5D92"/>
    <w:rsid w:val="00CB303A"/>
    <w:rsid w:val="00CB3799"/>
    <w:rsid w:val="00CC07FF"/>
    <w:rsid w:val="00CC30FC"/>
    <w:rsid w:val="00CD22FC"/>
    <w:rsid w:val="00CD5E1F"/>
    <w:rsid w:val="00CD690D"/>
    <w:rsid w:val="00D045A5"/>
    <w:rsid w:val="00D15FC7"/>
    <w:rsid w:val="00D2429F"/>
    <w:rsid w:val="00D2666D"/>
    <w:rsid w:val="00D312F7"/>
    <w:rsid w:val="00D34E26"/>
    <w:rsid w:val="00D43584"/>
    <w:rsid w:val="00D546D3"/>
    <w:rsid w:val="00D7036A"/>
    <w:rsid w:val="00D92460"/>
    <w:rsid w:val="00DB7E65"/>
    <w:rsid w:val="00DC53B0"/>
    <w:rsid w:val="00DE46B1"/>
    <w:rsid w:val="00DE484B"/>
    <w:rsid w:val="00DF5E94"/>
    <w:rsid w:val="00E11B89"/>
    <w:rsid w:val="00E23FA7"/>
    <w:rsid w:val="00E32B33"/>
    <w:rsid w:val="00E36277"/>
    <w:rsid w:val="00E461F1"/>
    <w:rsid w:val="00E55B6B"/>
    <w:rsid w:val="00E77457"/>
    <w:rsid w:val="00E86F7B"/>
    <w:rsid w:val="00E938AF"/>
    <w:rsid w:val="00E9398C"/>
    <w:rsid w:val="00E95403"/>
    <w:rsid w:val="00EB026C"/>
    <w:rsid w:val="00EC0558"/>
    <w:rsid w:val="00EC6FDE"/>
    <w:rsid w:val="00ED251E"/>
    <w:rsid w:val="00EE0124"/>
    <w:rsid w:val="00EE5BA1"/>
    <w:rsid w:val="00F01C99"/>
    <w:rsid w:val="00F071A3"/>
    <w:rsid w:val="00F1009E"/>
    <w:rsid w:val="00F1567C"/>
    <w:rsid w:val="00F31CC7"/>
    <w:rsid w:val="00F330AE"/>
    <w:rsid w:val="00F35D3B"/>
    <w:rsid w:val="00F41360"/>
    <w:rsid w:val="00F46A40"/>
    <w:rsid w:val="00F55454"/>
    <w:rsid w:val="00F5624E"/>
    <w:rsid w:val="00F567F5"/>
    <w:rsid w:val="00F77C66"/>
    <w:rsid w:val="00F819A3"/>
    <w:rsid w:val="00F93E54"/>
    <w:rsid w:val="00FA5AA3"/>
    <w:rsid w:val="00FB1649"/>
    <w:rsid w:val="00FB3EC6"/>
    <w:rsid w:val="00FB43E3"/>
    <w:rsid w:val="00FB4C0A"/>
    <w:rsid w:val="00FB55CF"/>
    <w:rsid w:val="00FC3BF1"/>
    <w:rsid w:val="00FC69B2"/>
    <w:rsid w:val="00FC7F22"/>
    <w:rsid w:val="00FD41EC"/>
    <w:rsid w:val="00FE1AD4"/>
    <w:rsid w:val="00FE344F"/>
    <w:rsid w:val="00FE54AC"/>
    <w:rsid w:val="00FF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B92430"/>
  <w15:docId w15:val="{C67CB5FE-32B7-4FEE-9071-4679D4FA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A0B"/>
    <w:rPr>
      <w:lang w:val="en-US"/>
    </w:rPr>
  </w:style>
  <w:style w:type="paragraph" w:styleId="Heading1">
    <w:name w:val="heading 1"/>
    <w:basedOn w:val="Normal"/>
    <w:next w:val="Normal"/>
    <w:qFormat/>
    <w:rsid w:val="00506A0B"/>
    <w:pPr>
      <w:keepNext/>
      <w:outlineLvl w:val="0"/>
    </w:pPr>
    <w:rPr>
      <w:rFonts w:ascii="Arial" w:hAnsi="Arial"/>
      <w:b/>
      <w:sz w:val="24"/>
      <w:lang w:val="en-GB"/>
    </w:rPr>
  </w:style>
  <w:style w:type="paragraph" w:styleId="Heading2">
    <w:name w:val="heading 2"/>
    <w:basedOn w:val="Normal"/>
    <w:next w:val="Normal"/>
    <w:qFormat/>
    <w:rsid w:val="00506A0B"/>
    <w:pPr>
      <w:keepNext/>
      <w:ind w:left="3402" w:hanging="3402"/>
      <w:outlineLvl w:val="1"/>
    </w:pPr>
    <w:rPr>
      <w:rFonts w:ascii="Arial" w:hAnsi="Arial"/>
      <w:b/>
      <w:sz w:val="24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5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06A0B"/>
    <w:pPr>
      <w:ind w:left="5040" w:hanging="5040"/>
    </w:pPr>
    <w:rPr>
      <w:rFonts w:ascii="Arial" w:hAnsi="Arial"/>
      <w:b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D57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311653"/>
    <w:pPr>
      <w:ind w:left="72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7D74B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D74B0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5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5D9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5D92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D92"/>
    <w:rPr>
      <w:b/>
      <w:bCs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E54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54AC"/>
    <w:rPr>
      <w:lang w:val="en-US"/>
    </w:rPr>
  </w:style>
  <w:style w:type="paragraph" w:styleId="Footer">
    <w:name w:val="footer"/>
    <w:basedOn w:val="Normal"/>
    <w:link w:val="FooterChar"/>
    <w:unhideWhenUsed/>
    <w:rsid w:val="00FE54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4AC"/>
    <w:rPr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504"/>
    <w:rPr>
      <w:rFonts w:asciiTheme="majorHAnsi" w:eastAsiaTheme="majorEastAsia" w:hAnsiTheme="majorHAnsi" w:cstheme="majorBidi"/>
      <w:color w:val="365F91" w:themeColor="accent1" w:themeShade="BF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9402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402C2"/>
    <w:rPr>
      <w:lang w:val="en-US"/>
    </w:rPr>
  </w:style>
  <w:style w:type="paragraph" w:styleId="List">
    <w:name w:val="List"/>
    <w:basedOn w:val="Normal"/>
    <w:rsid w:val="009402C2"/>
    <w:pPr>
      <w:ind w:left="360" w:hanging="360"/>
    </w:pPr>
    <w:rPr>
      <w:rFonts w:ascii="Arial" w:hAnsi="Arial"/>
      <w:lang w:eastAsia="en-US"/>
    </w:rPr>
  </w:style>
  <w:style w:type="paragraph" w:styleId="ListBullet2">
    <w:name w:val="List Bullet 2"/>
    <w:basedOn w:val="Normal"/>
    <w:rsid w:val="00482456"/>
    <w:pPr>
      <w:ind w:left="720" w:hanging="36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F082F1F13CD4A97E39AD4B62C3E42" ma:contentTypeVersion="17" ma:contentTypeDescription="Create a new document." ma:contentTypeScope="" ma:versionID="91470b88f95680198af1f0d85fdc57fd">
  <xsd:schema xmlns:xsd="http://www.w3.org/2001/XMLSchema" xmlns:xs="http://www.w3.org/2001/XMLSchema" xmlns:p="http://schemas.microsoft.com/office/2006/metadata/properties" xmlns:ns2="d1f8ef2b-e7e4-4b1b-8c03-7fceaeb13644" xmlns:ns3="c807054e-10ae-4dfc-a1c2-21c78809af3b" targetNamespace="http://schemas.microsoft.com/office/2006/metadata/properties" ma:root="true" ma:fieldsID="28b86594476207e2c1df3c1609b62652" ns2:_="" ns3:_="">
    <xsd:import namespace="d1f8ef2b-e7e4-4b1b-8c03-7fceaeb13644"/>
    <xsd:import namespace="c807054e-10ae-4dfc-a1c2-21c78809af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8ef2b-e7e4-4b1b-8c03-7fceaeb13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cf9a66-1c15-4d19-8064-ccd24a9f6b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7054e-10ae-4dfc-a1c2-21c78809af3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d5b8bde-2c38-4a66-a18b-30deb476b8a8}" ma:internalName="TaxCatchAll" ma:showField="CatchAllData" ma:web="c807054e-10ae-4dfc-a1c2-21c78809af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TaxCatchAll xmlns="c807054e-10ae-4dfc-a1c2-21c78809af3b" xsi:nil="true"/>
    <lcf76f155ced4ddcb4097134ff3c332f xmlns="d1f8ef2b-e7e4-4b1b-8c03-7fceaeb136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67D4E1-0620-47F2-8CFA-B3678FFD82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205572-914D-4074-9EBC-292151594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f8ef2b-e7e4-4b1b-8c03-7fceaeb13644"/>
    <ds:schemaRef ds:uri="c807054e-10ae-4dfc-a1c2-21c78809af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0CC8AD-CFDF-4A88-A5A2-0F3FF1FAE2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B7D43A-9DA7-4609-AF14-FC6E4E6D92BD}">
  <ds:schemaRefs>
    <ds:schemaRef ds:uri="http://schemas.microsoft.com/office/2006/metadata/properties"/>
    <ds:schemaRef ds:uri="c807054e-10ae-4dfc-a1c2-21c78809af3b"/>
    <ds:schemaRef ds:uri="d1f8ef2b-e7e4-4b1b-8c03-7fceaeb13644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FINANCE DIVISION</vt:lpstr>
    </vt:vector>
  </TitlesOfParts>
  <Company>cwc</Company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DIVISION</dc:title>
  <dc:creator>megan.dodd</dc:creator>
  <cp:lastModifiedBy>Bethan Holder</cp:lastModifiedBy>
  <cp:revision>2</cp:revision>
  <cp:lastPrinted>2016-02-22T14:31:00Z</cp:lastPrinted>
  <dcterms:created xsi:type="dcterms:W3CDTF">2026-07-21T14:03:00Z</dcterms:created>
  <dcterms:modified xsi:type="dcterms:W3CDTF">2026-07-21T14:03:00Z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0x0101004E8F082F1F13CD4A97E39AD4B62C3E42</vt:lpwstr>
  </property>
  <property fmtid="{D5CDD505-2E9C-101B-9397-08002B2CF9AE}" pid="3" name="_dlc_policyId">
    <vt:lpwstr>0x01010011F30EAF52E6EC4D86E2F73C7FD97752|1442847534</vt:lpwstr>
  </property>
  <property fmtid="{D5CDD505-2E9C-101B-9397-08002B2CF9AE}" pid="4" name="ItemRetentionFormula">
    <vt:lpwstr>&lt;formula id="Microsoft.Office.RecordsManagement.PolicyFeatures.Expiration.Formula.BuiltIn"&gt;&lt;number&gt;0&lt;/number&gt;&lt;property&gt;ArchiveDate&lt;/property&gt;&lt;propertyId&gt;ebc6a42d-0d98-4a34-aecc-96fd2c7b9746&lt;/propertyId&gt;&lt;period&gt;days&lt;/period&gt;&lt;/formula&gt;</vt:lpwstr>
  </property>
  <property fmtid="{D5CDD505-2E9C-101B-9397-08002B2CF9AE}" pid="5" name="_dlc_DocIdItemGuid">
    <vt:lpwstr>8a64c763-07ba-466f-a640-88a18a974b0d</vt:lpwstr>
  </property>
  <property fmtid="{D5CDD505-2E9C-101B-9397-08002B2CF9AE}" pid="6" name="SubjectArea">
    <vt:lpwstr/>
  </property>
  <property fmtid="{D5CDD505-2E9C-101B-9397-08002B2CF9AE}" pid="7" name="DepartmentName">
    <vt:lpwstr>40;#Human Resources|1051eef6-0eab-4e35-81e4-b2f4c292890e</vt:lpwstr>
  </property>
  <property fmtid="{D5CDD505-2E9C-101B-9397-08002B2CF9AE}" pid="8" name="Order">
    <vt:r8>12738000</vt:r8>
  </property>
  <property fmtid="{D5CDD505-2E9C-101B-9397-08002B2CF9AE}" pid="9" name="GrammarlyDocumentId">
    <vt:lpwstr>be6f53c4-30fc-429f-b079-703ee5dfa102</vt:lpwstr>
  </property>
</Properties>
</file>