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8856" w14:textId="22FDCBF4" w:rsidR="00801949" w:rsidRPr="00E74244" w:rsidRDefault="009B76D0" w:rsidP="05E66D72">
      <w:pPr>
        <w:rPr>
          <w:rFonts w:ascii="Lato" w:eastAsia="Arial" w:hAnsi="Lato" w:cs="Arial"/>
          <w:color w:val="FF0000"/>
          <w:spacing w:val="30"/>
          <w:sz w:val="48"/>
          <w:szCs w:val="48"/>
          <w:lang w:val="en-US"/>
        </w:rPr>
      </w:pPr>
      <w:r w:rsidRPr="00E74244">
        <w:rPr>
          <w:rFonts w:ascii="Lato" w:eastAsia="Arial" w:hAnsi="Lato" w:cs="Arial"/>
          <w:color w:val="296EB6"/>
          <w:spacing w:val="30"/>
          <w:sz w:val="50"/>
          <w:szCs w:val="50"/>
          <w:lang w:val="en-US"/>
        </w:rPr>
        <w:t xml:space="preserve">Job Description </w:t>
      </w:r>
    </w:p>
    <w:tbl>
      <w:tblPr>
        <w:tblStyle w:val="TableGrid"/>
        <w:tblW w:w="9782" w:type="dxa"/>
        <w:tblBorders>
          <w:top w:val="single" w:sz="4" w:space="0" w:color="296EB6"/>
          <w:left w:val="single" w:sz="4" w:space="0" w:color="296EB6"/>
          <w:bottom w:val="single" w:sz="4" w:space="0" w:color="296EB6"/>
          <w:right w:val="single" w:sz="4" w:space="0" w:color="296EB6"/>
          <w:insideH w:val="single" w:sz="4" w:space="0" w:color="296EB6"/>
          <w:insideV w:val="single" w:sz="4" w:space="0" w:color="296EB6"/>
        </w:tblBorders>
        <w:tblLook w:val="04A0" w:firstRow="1" w:lastRow="0" w:firstColumn="1" w:lastColumn="0" w:noHBand="0" w:noVBand="1"/>
      </w:tblPr>
      <w:tblGrid>
        <w:gridCol w:w="2154"/>
        <w:gridCol w:w="7628"/>
      </w:tblGrid>
      <w:tr w:rsidR="00801949" w:rsidRPr="00E74244" w14:paraId="5197A267" w14:textId="77777777" w:rsidTr="004E21C4">
        <w:trPr>
          <w:trHeight w:val="566"/>
        </w:trPr>
        <w:tc>
          <w:tcPr>
            <w:tcW w:w="2154" w:type="dxa"/>
            <w:tcBorders>
              <w:bottom w:val="single" w:sz="4" w:space="0" w:color="FFFFFF" w:themeColor="background1"/>
            </w:tcBorders>
            <w:shd w:val="clear" w:color="auto" w:fill="296EB6"/>
            <w:vAlign w:val="center"/>
          </w:tcPr>
          <w:p w14:paraId="324243CE" w14:textId="1BFB5E81" w:rsidR="00801949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Job Title</w:t>
            </w:r>
          </w:p>
        </w:tc>
        <w:tc>
          <w:tcPr>
            <w:tcW w:w="7628" w:type="dxa"/>
            <w:tcBorders>
              <w:bottom w:val="single" w:sz="4" w:space="0" w:color="296EB6"/>
            </w:tcBorders>
            <w:vAlign w:val="center"/>
          </w:tcPr>
          <w:p w14:paraId="332FF35A" w14:textId="4715F8D3" w:rsidR="00801949" w:rsidRPr="00C22D3A" w:rsidRDefault="007B4AF0" w:rsidP="05E66D72">
            <w:pPr>
              <w:rPr>
                <w:rFonts w:ascii="Arial" w:eastAsia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Programme Manager: Thriving Communities</w:t>
            </w:r>
          </w:p>
        </w:tc>
      </w:tr>
      <w:tr w:rsidR="00801949" w:rsidRPr="00E74244" w14:paraId="7B81B474" w14:textId="77777777" w:rsidTr="004E21C4">
        <w:trPr>
          <w:trHeight w:val="566"/>
        </w:trPr>
        <w:tc>
          <w:tcPr>
            <w:tcW w:w="21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296EB6"/>
            <w:vAlign w:val="center"/>
          </w:tcPr>
          <w:p w14:paraId="413E3A09" w14:textId="665649C6" w:rsidR="00801949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7628" w:type="dxa"/>
            <w:tcBorders>
              <w:top w:val="single" w:sz="4" w:space="0" w:color="296EB6"/>
            </w:tcBorders>
            <w:vAlign w:val="center"/>
          </w:tcPr>
          <w:p w14:paraId="0B454556" w14:textId="1F216481" w:rsidR="00801949" w:rsidRPr="003B058B" w:rsidRDefault="00C22D3A" w:rsidP="05E66D72">
            <w:pPr>
              <w:rPr>
                <w:rFonts w:ascii="Arial" w:eastAsia="Arial" w:hAnsi="Arial" w:cs="Arial"/>
                <w:lang w:val="en-US"/>
              </w:rPr>
            </w:pPr>
            <w:r w:rsidRPr="00C22D3A">
              <w:rPr>
                <w:rFonts w:ascii="Arial" w:eastAsia="Arial" w:hAnsi="Arial" w:cs="Arial"/>
                <w:lang w:val="en-US"/>
              </w:rPr>
              <w:t>PO</w:t>
            </w:r>
            <w:r w:rsidR="006312C5">
              <w:rPr>
                <w:rFonts w:ascii="Arial" w:eastAsia="Arial" w:hAnsi="Arial" w:cs="Arial"/>
                <w:lang w:val="en-US"/>
              </w:rPr>
              <w:t>4</w:t>
            </w:r>
          </w:p>
        </w:tc>
      </w:tr>
      <w:tr w:rsidR="005D45B8" w:rsidRPr="00E74244" w14:paraId="181284AB" w14:textId="77777777" w:rsidTr="004E21C4">
        <w:trPr>
          <w:trHeight w:val="697"/>
        </w:trPr>
        <w:tc>
          <w:tcPr>
            <w:tcW w:w="21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296EB6"/>
            <w:vAlign w:val="center"/>
          </w:tcPr>
          <w:p w14:paraId="39F4B988" w14:textId="525A470F" w:rsidR="005D45B8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Reporting To</w:t>
            </w:r>
          </w:p>
        </w:tc>
        <w:tc>
          <w:tcPr>
            <w:tcW w:w="7628" w:type="dxa"/>
          </w:tcPr>
          <w:p w14:paraId="489EA15D" w14:textId="77777777" w:rsidR="00594118" w:rsidRPr="003B058B" w:rsidRDefault="00594118" w:rsidP="05E66D72">
            <w:pPr>
              <w:rPr>
                <w:rFonts w:ascii="Arial" w:eastAsia="Arial" w:hAnsi="Arial" w:cs="Arial"/>
              </w:rPr>
            </w:pPr>
          </w:p>
          <w:p w14:paraId="7C7E65C0" w14:textId="2A871F08" w:rsidR="007102FC" w:rsidRPr="00C22D3A" w:rsidRDefault="007B4AF0" w:rsidP="00001C6C">
            <w:pPr>
              <w:rPr>
                <w:rFonts w:ascii="Arial" w:eastAsia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Climate Emergency </w:t>
            </w:r>
            <w:r w:rsidR="00E57EBA">
              <w:rPr>
                <w:rFonts w:ascii="Arial" w:hAnsi="Arial" w:cs="Arial"/>
                <w:bCs/>
                <w:sz w:val="24"/>
                <w:szCs w:val="24"/>
              </w:rPr>
              <w:t xml:space="preserve">and Air Quality Team Leader </w:t>
            </w:r>
          </w:p>
        </w:tc>
      </w:tr>
      <w:tr w:rsidR="005D45B8" w:rsidRPr="00E74244" w14:paraId="6EAE5740" w14:textId="77777777" w:rsidTr="05E66D72">
        <w:trPr>
          <w:trHeight w:val="566"/>
        </w:trPr>
        <w:tc>
          <w:tcPr>
            <w:tcW w:w="2154" w:type="dxa"/>
            <w:tcBorders>
              <w:top w:val="single" w:sz="4" w:space="0" w:color="FFFFFF" w:themeColor="background1"/>
            </w:tcBorders>
            <w:shd w:val="clear" w:color="auto" w:fill="296EB6"/>
            <w:vAlign w:val="center"/>
          </w:tcPr>
          <w:p w14:paraId="197848CC" w14:textId="62D2283B" w:rsidR="005D45B8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J</w:t>
            </w:r>
            <w:r w:rsidR="00432036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D</w:t>
            </w: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Ref</w:t>
            </w:r>
          </w:p>
        </w:tc>
        <w:tc>
          <w:tcPr>
            <w:tcW w:w="7628" w:type="dxa"/>
            <w:vAlign w:val="center"/>
          </w:tcPr>
          <w:p w14:paraId="368D8830" w14:textId="00C634AE" w:rsidR="005D45B8" w:rsidRPr="003B058B" w:rsidRDefault="009A33F3" w:rsidP="05E66D72">
            <w:pPr>
              <w:rPr>
                <w:rFonts w:ascii="Arial" w:eastAsia="Arial" w:hAnsi="Arial" w:cs="Arial"/>
                <w:color w:val="2F5496" w:themeColor="accent1" w:themeShade="BF"/>
                <w:lang w:val="en-US"/>
              </w:rPr>
            </w:pPr>
            <w:r w:rsidRPr="009A33F3">
              <w:rPr>
                <w:rFonts w:ascii="Arial" w:eastAsia="Arial" w:hAnsi="Arial" w:cs="Arial"/>
                <w:color w:val="000000" w:themeColor="text1"/>
                <w:lang w:val="en-US"/>
              </w:rPr>
              <w:t>OPS0042P</w:t>
            </w:r>
          </w:p>
        </w:tc>
      </w:tr>
    </w:tbl>
    <w:p w14:paraId="6F798499" w14:textId="46F479D2" w:rsidR="00A6208B" w:rsidRPr="00A6208B" w:rsidRDefault="00A6208B" w:rsidP="00A6208B">
      <w:pPr>
        <w:rPr>
          <w:rFonts w:ascii="Lato" w:eastAsia="Arial" w:hAnsi="Lato" w:cs="Arial"/>
          <w:b/>
          <w:bCs/>
          <w:i/>
          <w:iCs/>
          <w:sz w:val="24"/>
          <w:szCs w:val="24"/>
        </w:rPr>
      </w:pPr>
      <w:r w:rsidRPr="00A6208B">
        <w:rPr>
          <w:rFonts w:ascii="Lato" w:hAnsi="Lato"/>
          <w:b/>
          <w:bCs/>
          <w:i/>
          <w:iCs/>
          <w:sz w:val="24"/>
          <w:szCs w:val="24"/>
        </w:rPr>
        <w:tab/>
      </w:r>
      <w:r w:rsidRPr="00A6208B">
        <w:rPr>
          <w:rFonts w:ascii="Lato" w:eastAsia="Arial" w:hAnsi="Lato" w:cs="Arial"/>
          <w:b/>
          <w:bCs/>
          <w:i/>
          <w:iCs/>
          <w:sz w:val="24"/>
          <w:szCs w:val="24"/>
        </w:rPr>
        <w:t xml:space="preserve"> </w:t>
      </w:r>
    </w:p>
    <w:p w14:paraId="5202C783" w14:textId="70970128" w:rsidR="00801949" w:rsidRPr="00600233" w:rsidRDefault="009B76D0" w:rsidP="005B0C96">
      <w:pPr>
        <w:pStyle w:val="Title14ptBlueAligntoLeftTITLES"/>
        <w:spacing w:after="240" w:line="276" w:lineRule="auto"/>
        <w:rPr>
          <w:rFonts w:ascii="Lato" w:eastAsia="Arial" w:hAnsi="Lato" w:cs="Arial"/>
          <w:color w:val="296EB6"/>
          <w:spacing w:val="30"/>
        </w:rPr>
      </w:pPr>
      <w:r w:rsidRPr="00600233">
        <w:rPr>
          <w:rFonts w:ascii="Lato" w:eastAsia="Arial" w:hAnsi="Lato" w:cs="Arial"/>
          <w:caps w:val="0"/>
          <w:color w:val="296EB6"/>
          <w:spacing w:val="30"/>
        </w:rPr>
        <w:t>Purpose</w:t>
      </w:r>
    </w:p>
    <w:p w14:paraId="03A092A2" w14:textId="37629C8A" w:rsidR="001D4480" w:rsidRDefault="00705957" w:rsidP="00C22D3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</w:t>
      </w:r>
      <w:r w:rsidR="00C22D3A" w:rsidRPr="00CE2EA6">
        <w:rPr>
          <w:rFonts w:ascii="Arial" w:eastAsia="Arial" w:hAnsi="Arial" w:cs="Arial"/>
        </w:rPr>
        <w:t xml:space="preserve">esponsible for the </w:t>
      </w:r>
      <w:r w:rsidR="00DD1722">
        <w:rPr>
          <w:rFonts w:ascii="Arial" w:eastAsia="Arial" w:hAnsi="Arial" w:cs="Arial"/>
        </w:rPr>
        <w:t xml:space="preserve">programme </w:t>
      </w:r>
      <w:r w:rsidR="00C22D3A" w:rsidRPr="00CE2EA6">
        <w:rPr>
          <w:rFonts w:ascii="Arial" w:eastAsia="Arial" w:hAnsi="Arial" w:cs="Arial"/>
        </w:rPr>
        <w:t xml:space="preserve">management of the </w:t>
      </w:r>
      <w:r w:rsidR="00945262">
        <w:rPr>
          <w:rFonts w:ascii="Arial" w:eastAsia="Arial" w:hAnsi="Arial" w:cs="Arial"/>
        </w:rPr>
        <w:t>Thriving Communities programme, funded by the National Lottery</w:t>
      </w:r>
      <w:r w:rsidR="00B644D0">
        <w:rPr>
          <w:rFonts w:ascii="Arial" w:eastAsia="Arial" w:hAnsi="Arial" w:cs="Arial"/>
        </w:rPr>
        <w:t xml:space="preserve"> Climate Action Fund</w:t>
      </w:r>
      <w:r w:rsidR="00945262">
        <w:rPr>
          <w:rFonts w:ascii="Arial" w:eastAsia="Arial" w:hAnsi="Arial" w:cs="Arial"/>
        </w:rPr>
        <w:t xml:space="preserve">. </w:t>
      </w:r>
      <w:r w:rsidR="00D210E0">
        <w:rPr>
          <w:rFonts w:ascii="Arial" w:eastAsia="Arial" w:hAnsi="Arial" w:cs="Arial"/>
        </w:rPr>
        <w:t>This role will o</w:t>
      </w:r>
      <w:r w:rsidR="00D210E0" w:rsidRPr="00D210E0">
        <w:rPr>
          <w:rFonts w:ascii="Arial" w:eastAsia="Arial" w:hAnsi="Arial" w:cs="Arial"/>
        </w:rPr>
        <w:t xml:space="preserve">versee the successful delivery of this multi-project programme. You will play a key role in supporting community partners, monitoring progress, </w:t>
      </w:r>
      <w:r w:rsidR="00AA3F0C">
        <w:rPr>
          <w:rFonts w:ascii="Arial" w:eastAsia="Arial" w:hAnsi="Arial" w:cs="Arial"/>
        </w:rPr>
        <w:t xml:space="preserve">managing budgets, </w:t>
      </w:r>
      <w:r w:rsidR="00D210E0" w:rsidRPr="00D210E0">
        <w:rPr>
          <w:rFonts w:ascii="Arial" w:eastAsia="Arial" w:hAnsi="Arial" w:cs="Arial"/>
        </w:rPr>
        <w:t>ensur</w:t>
      </w:r>
      <w:r w:rsidR="00AA3F0C">
        <w:rPr>
          <w:rFonts w:ascii="Arial" w:eastAsia="Arial" w:hAnsi="Arial" w:cs="Arial"/>
        </w:rPr>
        <w:t>e</w:t>
      </w:r>
      <w:r w:rsidR="00D210E0" w:rsidRPr="00D210E0">
        <w:rPr>
          <w:rFonts w:ascii="Arial" w:eastAsia="Arial" w:hAnsi="Arial" w:cs="Arial"/>
        </w:rPr>
        <w:t xml:space="preserve"> compliance with funding requirements, and reporting impact to the National Lottery and the Programme Board.</w:t>
      </w:r>
    </w:p>
    <w:p w14:paraId="44FCF928" w14:textId="6DC4604D" w:rsidR="001D4480" w:rsidRDefault="00EA2A64" w:rsidP="00C22D3A">
      <w:pPr>
        <w:jc w:val="both"/>
        <w:rPr>
          <w:rFonts w:ascii="Arial" w:eastAsia="Arial" w:hAnsi="Arial" w:cs="Arial"/>
        </w:rPr>
      </w:pPr>
      <w:r w:rsidRPr="00EA2A64">
        <w:rPr>
          <w:rFonts w:ascii="Arial" w:eastAsia="Arial" w:hAnsi="Arial" w:cs="Arial"/>
        </w:rPr>
        <w:t>This programme supports community-led projects that tackle climate change at the local level. Funded by the National Lottery, it enables voluntary and grassroots organisations to deliver tailored climate action initiatives — from energy efficiency to sustainable transport, food systems, and biodiversity. The focus is on empowering communities to lead change while building resilience and local capacity.</w:t>
      </w:r>
      <w:r w:rsidR="00327A78">
        <w:rPr>
          <w:rFonts w:ascii="Arial" w:eastAsia="Arial" w:hAnsi="Arial" w:cs="Arial"/>
        </w:rPr>
        <w:t xml:space="preserve"> You will be the first point of contact for </w:t>
      </w:r>
      <w:r w:rsidR="00B76F2F">
        <w:rPr>
          <w:rFonts w:ascii="Arial" w:eastAsia="Arial" w:hAnsi="Arial" w:cs="Arial"/>
        </w:rPr>
        <w:t>external stakeholders</w:t>
      </w:r>
      <w:r w:rsidR="00D40105">
        <w:rPr>
          <w:rFonts w:ascii="Arial" w:eastAsia="Arial" w:hAnsi="Arial" w:cs="Arial"/>
        </w:rPr>
        <w:t xml:space="preserve"> to ensure all project objectives are being met.</w:t>
      </w:r>
    </w:p>
    <w:p w14:paraId="0D6112BB" w14:textId="068C7D24" w:rsidR="00801949" w:rsidRPr="002F5AD2" w:rsidRDefault="009B76D0" w:rsidP="00C22D3A">
      <w:pPr>
        <w:pStyle w:val="Title14ptBlueAligntoLeftTITLES"/>
        <w:spacing w:after="240"/>
        <w:rPr>
          <w:rFonts w:ascii="Lato" w:eastAsia="Arial" w:hAnsi="Lato" w:cs="Arial"/>
          <w:color w:val="4472C4" w:themeColor="accent1"/>
          <w:spacing w:val="30"/>
          <w:lang w:val="en-GB"/>
        </w:rPr>
      </w:pPr>
      <w:r w:rsidRPr="002F5AD2">
        <w:rPr>
          <w:rFonts w:ascii="Lato" w:eastAsia="Arial" w:hAnsi="Lato" w:cs="Arial"/>
          <w:caps w:val="0"/>
          <w:color w:val="296EB6"/>
          <w:spacing w:val="30"/>
          <w:lang w:val="en-GB"/>
        </w:rPr>
        <w:t xml:space="preserve">Main Duties </w:t>
      </w:r>
      <w:r w:rsidR="002F5AD2" w:rsidRPr="002F5AD2">
        <w:rPr>
          <w:rFonts w:ascii="Lato" w:eastAsia="Arial" w:hAnsi="Lato" w:cs="Arial"/>
          <w:caps w:val="0"/>
          <w:color w:val="296EB6"/>
          <w:spacing w:val="30"/>
          <w:lang w:val="en-GB"/>
        </w:rPr>
        <w:t>and</w:t>
      </w:r>
      <w:r w:rsidRPr="002F5AD2">
        <w:rPr>
          <w:rFonts w:ascii="Lato" w:eastAsia="Arial" w:hAnsi="Lato" w:cs="Arial"/>
          <w:caps w:val="0"/>
          <w:color w:val="296EB6"/>
          <w:spacing w:val="30"/>
          <w:lang w:val="en-GB"/>
        </w:rPr>
        <w:t xml:space="preserve"> </w:t>
      </w:r>
      <w:r w:rsidRPr="002F5AD2">
        <w:rPr>
          <w:rFonts w:ascii="Lato" w:eastAsia="Arial" w:hAnsi="Lato" w:cs="Arial"/>
          <w:caps w:val="0"/>
          <w:color w:val="4472C4" w:themeColor="accent1"/>
          <w:spacing w:val="30"/>
          <w:lang w:val="en-GB"/>
        </w:rPr>
        <w:t>Responsibilities</w:t>
      </w:r>
    </w:p>
    <w:p w14:paraId="551D60CF" w14:textId="6648CFA5" w:rsidR="001F515A" w:rsidRDefault="001B2200" w:rsidP="001B2200">
      <w:pPr>
        <w:rPr>
          <w:rFonts w:ascii="Arial" w:eastAsia="Arial" w:hAnsi="Arial" w:cs="Arial"/>
          <w:b/>
          <w:bCs/>
          <w:color w:val="333333"/>
        </w:rPr>
      </w:pPr>
      <w:r w:rsidRPr="001B2200">
        <w:rPr>
          <w:rFonts w:ascii="Arial" w:eastAsia="Arial" w:hAnsi="Arial" w:cs="Arial"/>
          <w:b/>
          <w:bCs/>
          <w:color w:val="333333"/>
        </w:rPr>
        <w:t>Behavioural</w:t>
      </w:r>
      <w:r>
        <w:rPr>
          <w:rFonts w:ascii="Arial" w:eastAsia="Arial" w:hAnsi="Arial" w:cs="Arial"/>
          <w:b/>
          <w:bCs/>
          <w:color w:val="333333"/>
        </w:rPr>
        <w:t>:</w:t>
      </w:r>
      <w:r w:rsidR="0041295A">
        <w:rPr>
          <w:rFonts w:ascii="Arial" w:eastAsia="Arial" w:hAnsi="Arial" w:cs="Arial"/>
          <w:b/>
          <w:bCs/>
          <w:color w:val="333333"/>
        </w:rPr>
        <w:t xml:space="preserve"> </w:t>
      </w:r>
    </w:p>
    <w:p w14:paraId="6894837D" w14:textId="4D363B7E" w:rsidR="006631A1" w:rsidRPr="00CE2EA6" w:rsidRDefault="00D1167D" w:rsidP="002F39B5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CE2EA6">
        <w:rPr>
          <w:rFonts w:ascii="Arial" w:eastAsia="Arial" w:hAnsi="Arial" w:cs="Arial"/>
        </w:rPr>
        <w:t xml:space="preserve">Enjoy, achieve, create </w:t>
      </w:r>
      <w:r w:rsidR="009F5323" w:rsidRPr="00CE2EA6">
        <w:rPr>
          <w:rFonts w:ascii="Arial" w:eastAsia="Arial" w:hAnsi="Arial" w:cs="Arial"/>
        </w:rPr>
        <w:t>impact,</w:t>
      </w:r>
      <w:r w:rsidRPr="00CE2EA6">
        <w:rPr>
          <w:rFonts w:ascii="Arial" w:eastAsia="Arial" w:hAnsi="Arial" w:cs="Arial"/>
        </w:rPr>
        <w:t xml:space="preserve"> and thrive in </w:t>
      </w:r>
      <w:r w:rsidR="009F5323" w:rsidRPr="00CE2EA6">
        <w:rPr>
          <w:rFonts w:ascii="Arial" w:eastAsia="Arial" w:hAnsi="Arial" w:cs="Arial"/>
        </w:rPr>
        <w:t>the</w:t>
      </w:r>
      <w:r w:rsidRPr="00CE2EA6">
        <w:rPr>
          <w:rFonts w:ascii="Arial" w:eastAsia="Arial" w:hAnsi="Arial" w:cs="Arial"/>
        </w:rPr>
        <w:t xml:space="preserve"> role</w:t>
      </w:r>
      <w:r w:rsidR="00F97215" w:rsidRPr="00CE2EA6">
        <w:rPr>
          <w:rFonts w:ascii="Arial" w:eastAsia="Arial" w:hAnsi="Arial" w:cs="Arial"/>
        </w:rPr>
        <w:t xml:space="preserve"> and organisation</w:t>
      </w:r>
      <w:r w:rsidRPr="00CE2EA6">
        <w:rPr>
          <w:rFonts w:ascii="Arial" w:eastAsia="Arial" w:hAnsi="Arial" w:cs="Arial"/>
        </w:rPr>
        <w:t>.</w:t>
      </w:r>
    </w:p>
    <w:p w14:paraId="1EE410C6" w14:textId="01836AE2" w:rsidR="007D62C1" w:rsidRDefault="00BE3304" w:rsidP="002F39B5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CE2EA6">
        <w:rPr>
          <w:rFonts w:ascii="Arial" w:eastAsia="Arial" w:hAnsi="Arial" w:cs="Arial"/>
        </w:rPr>
        <w:t>Live our values</w:t>
      </w:r>
      <w:r w:rsidR="00FF1B4B" w:rsidRPr="00CE2EA6">
        <w:rPr>
          <w:rFonts w:ascii="Arial" w:eastAsia="Arial" w:hAnsi="Arial" w:cs="Arial"/>
        </w:rPr>
        <w:t xml:space="preserve"> and </w:t>
      </w:r>
      <w:r w:rsidRPr="00CE2EA6">
        <w:rPr>
          <w:rFonts w:ascii="Arial" w:eastAsia="Arial" w:hAnsi="Arial" w:cs="Arial"/>
        </w:rPr>
        <w:t>leadership behaviours</w:t>
      </w:r>
      <w:r w:rsidR="00CD5E2A" w:rsidRPr="00CE2EA6">
        <w:rPr>
          <w:rFonts w:ascii="Arial" w:eastAsia="Arial" w:hAnsi="Arial" w:cs="Arial"/>
        </w:rPr>
        <w:t xml:space="preserve"> </w:t>
      </w:r>
      <w:r w:rsidR="00EB5377" w:rsidRPr="00CE2EA6">
        <w:rPr>
          <w:rFonts w:ascii="Arial" w:eastAsia="Arial" w:hAnsi="Arial" w:cs="Arial"/>
        </w:rPr>
        <w:t>in the role</w:t>
      </w:r>
      <w:r w:rsidR="00F97215" w:rsidRPr="00CE2EA6">
        <w:rPr>
          <w:rFonts w:ascii="Arial" w:eastAsia="Arial" w:hAnsi="Arial" w:cs="Arial"/>
        </w:rPr>
        <w:t xml:space="preserve"> and organisation</w:t>
      </w:r>
      <w:r w:rsidR="00FF1B4B" w:rsidRPr="00CE2EA6">
        <w:rPr>
          <w:rFonts w:ascii="Arial" w:eastAsia="Arial" w:hAnsi="Arial" w:cs="Arial"/>
        </w:rPr>
        <w:t>.</w:t>
      </w:r>
    </w:p>
    <w:p w14:paraId="725F8C9C" w14:textId="12F9DEED" w:rsidR="006B48ED" w:rsidRPr="00CE2EA6" w:rsidRDefault="006B48ED" w:rsidP="002F39B5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Demonstrate empathy for the climate change agenda</w:t>
      </w:r>
    </w:p>
    <w:p w14:paraId="7DB82800" w14:textId="77777777" w:rsidR="00450E9C" w:rsidRPr="00450E9C" w:rsidRDefault="00450E9C" w:rsidP="00450E9C">
      <w:pPr>
        <w:rPr>
          <w:rFonts w:ascii="Arial" w:eastAsia="Arial" w:hAnsi="Arial" w:cs="Arial"/>
          <w:b/>
          <w:bCs/>
          <w:color w:val="333333"/>
        </w:rPr>
      </w:pPr>
      <w:bookmarkStart w:id="0" w:name="_Hlk142571170"/>
      <w:r w:rsidRPr="00450E9C">
        <w:rPr>
          <w:rFonts w:ascii="Arial" w:eastAsia="Arial" w:hAnsi="Arial" w:cs="Arial"/>
          <w:b/>
          <w:bCs/>
          <w:color w:val="333333"/>
        </w:rPr>
        <w:t>Programme Delivery Oversight</w:t>
      </w:r>
    </w:p>
    <w:p w14:paraId="1CE378B2" w14:textId="00DDC226" w:rsidR="00450E9C" w:rsidRPr="0038567D" w:rsidRDefault="00450E9C" w:rsidP="0038567D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38567D">
        <w:rPr>
          <w:rFonts w:ascii="Arial" w:eastAsia="Arial" w:hAnsi="Arial" w:cs="Arial"/>
          <w:color w:val="333333"/>
        </w:rPr>
        <w:t>Provide strategic and operational oversight for the delivery of the community climate action programme.</w:t>
      </w:r>
    </w:p>
    <w:p w14:paraId="5D99FF55" w14:textId="5BB87E1F" w:rsidR="00450E9C" w:rsidRPr="0038567D" w:rsidRDefault="00450E9C" w:rsidP="0038567D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38567D">
        <w:rPr>
          <w:rFonts w:ascii="Arial" w:eastAsia="Arial" w:hAnsi="Arial" w:cs="Arial"/>
          <w:color w:val="333333"/>
        </w:rPr>
        <w:t>Develop strong relationships with external partners, strengthening engagement, enhancing climate action, innovation, collaboration and performance.</w:t>
      </w:r>
    </w:p>
    <w:p w14:paraId="77E54255" w14:textId="44BE49F0" w:rsidR="00450E9C" w:rsidRPr="0038567D" w:rsidRDefault="00450E9C" w:rsidP="0038567D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38567D">
        <w:rPr>
          <w:rFonts w:ascii="Arial" w:eastAsia="Arial" w:hAnsi="Arial" w:cs="Arial"/>
          <w:color w:val="333333"/>
        </w:rPr>
        <w:t>Act as the main point of contact for funded community partners, offering support and coordination as required.</w:t>
      </w:r>
    </w:p>
    <w:p w14:paraId="312EAAA5" w14:textId="58C8AAB7" w:rsidR="00450E9C" w:rsidRPr="0038567D" w:rsidRDefault="00450E9C" w:rsidP="0038567D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38567D">
        <w:rPr>
          <w:rFonts w:ascii="Arial" w:eastAsia="Arial" w:hAnsi="Arial" w:cs="Arial"/>
          <w:color w:val="333333"/>
        </w:rPr>
        <w:t>Assign responsibilities, setting clear expectations and deliverables to partners. Convene regular check-ins with delivery partners to track progress, share learning, and resolve issues.</w:t>
      </w:r>
    </w:p>
    <w:p w14:paraId="665547D7" w14:textId="021319D2" w:rsidR="00450E9C" w:rsidRPr="00E03506" w:rsidRDefault="00450E9C" w:rsidP="00E03506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lastRenderedPageBreak/>
        <w:t>Provide oversight of the programme ensuring projects are within budget and project milestones and KPIs are being met.</w:t>
      </w:r>
    </w:p>
    <w:p w14:paraId="70B20361" w14:textId="1AC7ACA8" w:rsidR="00450E9C" w:rsidRPr="00E03506" w:rsidRDefault="00450E9C" w:rsidP="00E03506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Work with procurement to develop tender specification and procure services and contract management of discrete elements of the programme within allocated budgets.</w:t>
      </w:r>
    </w:p>
    <w:p w14:paraId="78389F3D" w14:textId="77777777" w:rsidR="00450E9C" w:rsidRPr="00E03506" w:rsidRDefault="00450E9C" w:rsidP="00E03506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Monitoring, Evaluation &amp; Reporting</w:t>
      </w:r>
    </w:p>
    <w:p w14:paraId="2F41E2DE" w14:textId="5B22F734" w:rsidR="00450E9C" w:rsidRPr="00E03506" w:rsidRDefault="00450E9C" w:rsidP="00E03506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Develop and manage appropriate monitoring and evaluation (M&amp;E) frameworks in line with National Lottery guidance.</w:t>
      </w:r>
    </w:p>
    <w:p w14:paraId="0DA9344B" w14:textId="67C353BE" w:rsidR="00450E9C" w:rsidRPr="00E03506" w:rsidRDefault="00450E9C" w:rsidP="00E03506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Collect and synthesise project updates, outputs, and outcomes from community partners, working with external partner to monitor and report outcomes.</w:t>
      </w:r>
    </w:p>
    <w:p w14:paraId="2F47EC53" w14:textId="01E2E41A" w:rsidR="00450E9C" w:rsidRPr="00E03506" w:rsidRDefault="00450E9C" w:rsidP="00E03506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 xml:space="preserve">Prepare and submit high-quality reports to the National Lottery Community Fund </w:t>
      </w:r>
    </w:p>
    <w:p w14:paraId="75420623" w14:textId="3EA2102A" w:rsidR="00450E9C" w:rsidRPr="00E03506" w:rsidRDefault="00450E9C" w:rsidP="00E03506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Prepare and present updates to the Programme Board and Cool Wirral partnership in a timely manner.</w:t>
      </w:r>
    </w:p>
    <w:p w14:paraId="00F272B1" w14:textId="21D8AA16" w:rsidR="00450E9C" w:rsidRPr="00E03506" w:rsidRDefault="00450E9C" w:rsidP="00E03506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Work with partners to identify and capture qualitative stories of impact alongside quantitative data.</w:t>
      </w:r>
    </w:p>
    <w:p w14:paraId="70269B15" w14:textId="77777777" w:rsidR="00450E9C" w:rsidRPr="00450E9C" w:rsidRDefault="00450E9C" w:rsidP="00450E9C">
      <w:pPr>
        <w:rPr>
          <w:rFonts w:ascii="Arial" w:eastAsia="Arial" w:hAnsi="Arial" w:cs="Arial"/>
          <w:b/>
          <w:bCs/>
          <w:color w:val="333333"/>
        </w:rPr>
      </w:pPr>
      <w:r w:rsidRPr="00450E9C">
        <w:rPr>
          <w:rFonts w:ascii="Arial" w:eastAsia="Arial" w:hAnsi="Arial" w:cs="Arial"/>
          <w:b/>
          <w:bCs/>
          <w:color w:val="333333"/>
        </w:rPr>
        <w:t>Stakeholder Engagement</w:t>
      </w:r>
    </w:p>
    <w:p w14:paraId="141869F9" w14:textId="31917D6E" w:rsidR="00450E9C" w:rsidRPr="00E03506" w:rsidRDefault="00450E9C" w:rsidP="00E03506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Support a collaborative learning environment among partners, encouraging knowledge exchange and best practices.</w:t>
      </w:r>
    </w:p>
    <w:p w14:paraId="07A61F59" w14:textId="3B831A61" w:rsidR="00450E9C" w:rsidRDefault="00450E9C" w:rsidP="00E03506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Liaise with funders, local authorities, and community stakeholders as needed to represent the programme and its impact.</w:t>
      </w:r>
    </w:p>
    <w:p w14:paraId="4331A73D" w14:textId="79BFB5FA" w:rsidR="00ED5506" w:rsidRPr="00E03506" w:rsidRDefault="00ED5506" w:rsidP="00E03506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Support the Cool Wirral Partnership and Cool Communities subgroup</w:t>
      </w:r>
      <w:r w:rsidR="0044216B">
        <w:rPr>
          <w:rFonts w:ascii="Arial" w:eastAsia="Arial" w:hAnsi="Arial" w:cs="Arial"/>
          <w:color w:val="333333"/>
        </w:rPr>
        <w:t>, organise and facilitate meetings and disseminate information.</w:t>
      </w:r>
    </w:p>
    <w:p w14:paraId="159F3186" w14:textId="77777777" w:rsidR="00450E9C" w:rsidRPr="00450E9C" w:rsidRDefault="00450E9C" w:rsidP="00450E9C">
      <w:pPr>
        <w:rPr>
          <w:rFonts w:ascii="Arial" w:eastAsia="Arial" w:hAnsi="Arial" w:cs="Arial"/>
          <w:b/>
          <w:bCs/>
          <w:color w:val="333333"/>
        </w:rPr>
      </w:pPr>
      <w:r w:rsidRPr="00450E9C">
        <w:rPr>
          <w:rFonts w:ascii="Arial" w:eastAsia="Arial" w:hAnsi="Arial" w:cs="Arial"/>
          <w:b/>
          <w:bCs/>
          <w:color w:val="333333"/>
        </w:rPr>
        <w:t>Governance &amp; Compliance</w:t>
      </w:r>
    </w:p>
    <w:p w14:paraId="173BA651" w14:textId="04FE1291" w:rsidR="00450E9C" w:rsidRPr="00E03506" w:rsidRDefault="00450E9C" w:rsidP="00E03506">
      <w:pPr>
        <w:pStyle w:val="ListParagraph"/>
        <w:numPr>
          <w:ilvl w:val="0"/>
          <w:numId w:val="8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Maintain accurate records and documentation to ensure full compliance with funder requirements.</w:t>
      </w:r>
    </w:p>
    <w:p w14:paraId="66683396" w14:textId="00B735F2" w:rsidR="00450E9C" w:rsidRPr="00E03506" w:rsidRDefault="00450E9C" w:rsidP="00E03506">
      <w:pPr>
        <w:pStyle w:val="ListParagraph"/>
        <w:numPr>
          <w:ilvl w:val="0"/>
          <w:numId w:val="8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Support the Programme Board with regular briefings and contribute to strategic decisions on programme direction.</w:t>
      </w:r>
    </w:p>
    <w:p w14:paraId="342D9BDB" w14:textId="1E245F05" w:rsidR="00450E9C" w:rsidRPr="00E03506" w:rsidRDefault="00450E9C" w:rsidP="00E03506">
      <w:pPr>
        <w:pStyle w:val="ListParagraph"/>
        <w:numPr>
          <w:ilvl w:val="0"/>
          <w:numId w:val="8"/>
        </w:numPr>
        <w:rPr>
          <w:rFonts w:ascii="Arial" w:eastAsia="Arial" w:hAnsi="Arial" w:cs="Arial"/>
          <w:color w:val="333333"/>
        </w:rPr>
      </w:pPr>
      <w:r w:rsidRPr="00E03506">
        <w:rPr>
          <w:rFonts w:ascii="Arial" w:eastAsia="Arial" w:hAnsi="Arial" w:cs="Arial"/>
          <w:color w:val="333333"/>
        </w:rPr>
        <w:t>Adhere to and comply with all relevant corporate policies and procedures including Health &amp; Safety, General Data Protection Regulations (GDPR), Corporate Governance and Code of Conduct.</w:t>
      </w:r>
    </w:p>
    <w:p w14:paraId="0719FD4F" w14:textId="28287C19" w:rsidR="003B058B" w:rsidRPr="00984F71" w:rsidRDefault="003B058B" w:rsidP="00984F71">
      <w:pPr>
        <w:rPr>
          <w:rFonts w:ascii="Arial" w:eastAsia="Arial" w:hAnsi="Arial" w:cs="Arial"/>
          <w:b/>
          <w:bCs/>
          <w:color w:val="333333"/>
        </w:rPr>
      </w:pPr>
      <w:r w:rsidRPr="00984F71">
        <w:rPr>
          <w:rFonts w:ascii="Arial" w:eastAsia="Arial" w:hAnsi="Arial" w:cs="Arial"/>
          <w:b/>
          <w:bCs/>
          <w:color w:val="333333"/>
        </w:rPr>
        <w:t>Other</w:t>
      </w:r>
      <w:r w:rsidR="00A6208B">
        <w:rPr>
          <w:rFonts w:ascii="Arial" w:eastAsia="Arial" w:hAnsi="Arial" w:cs="Arial"/>
          <w:b/>
          <w:bCs/>
          <w:color w:val="333333"/>
        </w:rPr>
        <w:t>:</w:t>
      </w:r>
      <w:r w:rsidR="0041295A">
        <w:rPr>
          <w:rFonts w:ascii="Arial" w:eastAsia="Arial" w:hAnsi="Arial" w:cs="Arial"/>
          <w:b/>
          <w:bCs/>
          <w:color w:val="333333"/>
        </w:rPr>
        <w:t xml:space="preserve"> </w:t>
      </w:r>
    </w:p>
    <w:bookmarkEnd w:id="0"/>
    <w:p w14:paraId="0D3AC6D9" w14:textId="3FF72382" w:rsidR="05E66D72" w:rsidRPr="003B058B" w:rsidRDefault="00600233" w:rsidP="003B058B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333333"/>
        </w:rPr>
      </w:pPr>
      <w:r w:rsidRPr="003B058B">
        <w:rPr>
          <w:rFonts w:ascii="Arial" w:eastAsia="Arial" w:hAnsi="Arial" w:cs="Arial"/>
          <w:color w:val="333333"/>
        </w:rPr>
        <w:t xml:space="preserve">Any other duties commensurate with the grade. </w:t>
      </w:r>
    </w:p>
    <w:p w14:paraId="10BCCAAC" w14:textId="77777777" w:rsidR="009A33F3" w:rsidRDefault="009A33F3" w:rsidP="00705957">
      <w:pPr>
        <w:pStyle w:val="Title14ptBlueAligntoLeftTITLES"/>
        <w:spacing w:after="240"/>
        <w:rPr>
          <w:rFonts w:ascii="Lato" w:eastAsia="Arial" w:hAnsi="Lato" w:cs="Arial"/>
          <w:caps w:val="0"/>
          <w:color w:val="4472C4" w:themeColor="accent1"/>
          <w:spacing w:val="30"/>
          <w:lang w:val="en-GB"/>
        </w:rPr>
      </w:pPr>
      <w:bookmarkStart w:id="1" w:name="_Hlk80364490"/>
    </w:p>
    <w:p w14:paraId="6BABE4F3" w14:textId="77777777" w:rsidR="009A33F3" w:rsidRDefault="009A33F3" w:rsidP="00705957">
      <w:pPr>
        <w:pStyle w:val="Title14ptBlueAligntoLeftTITLES"/>
        <w:spacing w:after="240"/>
        <w:rPr>
          <w:rFonts w:ascii="Lato" w:eastAsia="Arial" w:hAnsi="Lato" w:cs="Arial"/>
          <w:caps w:val="0"/>
          <w:color w:val="4472C4" w:themeColor="accent1"/>
          <w:spacing w:val="30"/>
          <w:lang w:val="en-GB"/>
        </w:rPr>
      </w:pPr>
    </w:p>
    <w:p w14:paraId="5A337ED1" w14:textId="77777777" w:rsidR="009A33F3" w:rsidRDefault="009A33F3" w:rsidP="00705957">
      <w:pPr>
        <w:pStyle w:val="Title14ptBlueAligntoLeftTITLES"/>
        <w:spacing w:after="240"/>
        <w:rPr>
          <w:rFonts w:ascii="Lato" w:eastAsia="Arial" w:hAnsi="Lato" w:cs="Arial"/>
          <w:caps w:val="0"/>
          <w:color w:val="4472C4" w:themeColor="accent1"/>
          <w:spacing w:val="30"/>
          <w:lang w:val="en-GB"/>
        </w:rPr>
      </w:pPr>
    </w:p>
    <w:p w14:paraId="61145D7C" w14:textId="77777777" w:rsidR="009A33F3" w:rsidRDefault="009A33F3" w:rsidP="00705957">
      <w:pPr>
        <w:pStyle w:val="Title14ptBlueAligntoLeftTITLES"/>
        <w:spacing w:after="240"/>
        <w:rPr>
          <w:rFonts w:ascii="Lato" w:eastAsia="Arial" w:hAnsi="Lato" w:cs="Arial"/>
          <w:caps w:val="0"/>
          <w:color w:val="4472C4" w:themeColor="accent1"/>
          <w:spacing w:val="30"/>
          <w:lang w:val="en-GB"/>
        </w:rPr>
      </w:pPr>
    </w:p>
    <w:p w14:paraId="48680509" w14:textId="77777777" w:rsidR="009A33F3" w:rsidRDefault="009A33F3" w:rsidP="00705957">
      <w:pPr>
        <w:pStyle w:val="Title14ptBlueAligntoLeftTITLES"/>
        <w:spacing w:after="240"/>
        <w:rPr>
          <w:rFonts w:ascii="Lato" w:eastAsia="Arial" w:hAnsi="Lato" w:cs="Arial"/>
          <w:caps w:val="0"/>
          <w:color w:val="4472C4" w:themeColor="accent1"/>
          <w:spacing w:val="30"/>
          <w:lang w:val="en-GB"/>
        </w:rPr>
      </w:pPr>
    </w:p>
    <w:p w14:paraId="6522EBE6" w14:textId="6553516F" w:rsidR="00801949" w:rsidRPr="002F5AD2" w:rsidRDefault="00812A43" w:rsidP="00705957">
      <w:pPr>
        <w:pStyle w:val="Title14ptBlueAligntoLeftTITLES"/>
        <w:spacing w:after="240"/>
        <w:rPr>
          <w:rFonts w:ascii="Lato" w:eastAsia="Arial" w:hAnsi="Lato" w:cs="Arial"/>
          <w:color w:val="4472C4" w:themeColor="accent1"/>
          <w:spacing w:val="30"/>
          <w:lang w:val="en-GB"/>
        </w:rPr>
      </w:pPr>
      <w:r w:rsidRPr="002F5AD2">
        <w:rPr>
          <w:rFonts w:ascii="Lato" w:eastAsia="Arial" w:hAnsi="Lato" w:cs="Arial"/>
          <w:caps w:val="0"/>
          <w:color w:val="4472C4" w:themeColor="accent1"/>
          <w:spacing w:val="30"/>
          <w:lang w:val="en-GB"/>
        </w:rPr>
        <w:lastRenderedPageBreak/>
        <w:t xml:space="preserve">Role Specific Knowledge, Experience </w:t>
      </w:r>
      <w:r w:rsidR="002F5AD2" w:rsidRPr="002F5AD2">
        <w:rPr>
          <w:rFonts w:ascii="Lato" w:eastAsia="Arial" w:hAnsi="Lato" w:cs="Arial"/>
          <w:caps w:val="0"/>
          <w:color w:val="4472C4" w:themeColor="accent1"/>
          <w:spacing w:val="30"/>
          <w:lang w:val="en-GB"/>
        </w:rPr>
        <w:t>and</w:t>
      </w:r>
      <w:r w:rsidRPr="002F5AD2">
        <w:rPr>
          <w:rFonts w:ascii="Lato" w:eastAsia="Arial" w:hAnsi="Lato" w:cs="Arial"/>
          <w:caps w:val="0"/>
          <w:color w:val="4472C4" w:themeColor="accent1"/>
          <w:spacing w:val="30"/>
          <w:lang w:val="en-GB"/>
        </w:rPr>
        <w:t xml:space="preserve"> Skills</w:t>
      </w:r>
    </w:p>
    <w:bookmarkEnd w:id="1"/>
    <w:p w14:paraId="7D0C182F" w14:textId="1E9A4FD1" w:rsidR="00984F71" w:rsidRPr="00984F71" w:rsidRDefault="00984F71" w:rsidP="00984F71">
      <w:pPr>
        <w:rPr>
          <w:rFonts w:ascii="Arial" w:eastAsia="Arial" w:hAnsi="Arial" w:cs="Arial"/>
          <w:b/>
          <w:bCs/>
          <w:color w:val="333333"/>
        </w:rPr>
      </w:pPr>
      <w:r>
        <w:rPr>
          <w:rFonts w:ascii="Arial" w:eastAsia="Arial" w:hAnsi="Arial" w:cs="Arial"/>
          <w:b/>
          <w:bCs/>
          <w:color w:val="333333"/>
        </w:rPr>
        <w:t>Qualifications</w:t>
      </w:r>
    </w:p>
    <w:p w14:paraId="0F29B1E5" w14:textId="77777777" w:rsidR="00290011" w:rsidRPr="00290011" w:rsidRDefault="00290011" w:rsidP="00290011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290011">
        <w:rPr>
          <w:rFonts w:ascii="Arial" w:eastAsia="Arial" w:hAnsi="Arial" w:cs="Arial"/>
        </w:rPr>
        <w:t xml:space="preserve">Educated to degree level </w:t>
      </w:r>
      <w:r w:rsidR="00106230" w:rsidRPr="00106230">
        <w:rPr>
          <w:rFonts w:ascii="Arial" w:eastAsia="Arial" w:hAnsi="Arial" w:cs="Arial"/>
        </w:rPr>
        <w:t xml:space="preserve">or equivalent qualification in a related discipline  </w:t>
      </w:r>
    </w:p>
    <w:p w14:paraId="387828F1" w14:textId="6F183803" w:rsidR="00290011" w:rsidRDefault="00290011" w:rsidP="00290011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290011">
        <w:rPr>
          <w:rFonts w:ascii="Arial" w:eastAsia="Arial" w:hAnsi="Arial" w:cs="Arial"/>
        </w:rPr>
        <w:t xml:space="preserve">To possess or </w:t>
      </w:r>
      <w:proofErr w:type="gramStart"/>
      <w:r w:rsidRPr="00290011">
        <w:rPr>
          <w:rFonts w:ascii="Arial" w:eastAsia="Arial" w:hAnsi="Arial" w:cs="Arial"/>
        </w:rPr>
        <w:t>have the ability to</w:t>
      </w:r>
      <w:proofErr w:type="gramEnd"/>
      <w:r w:rsidRPr="00290011">
        <w:rPr>
          <w:rFonts w:ascii="Arial" w:eastAsia="Arial" w:hAnsi="Arial" w:cs="Arial"/>
        </w:rPr>
        <w:t xml:space="preserve"> pass the Carbon Literacy Course within 3 months of employment to post.</w:t>
      </w:r>
    </w:p>
    <w:p w14:paraId="44123323" w14:textId="40152C2F" w:rsidR="009A33F3" w:rsidRPr="009A33F3" w:rsidRDefault="00E30447" w:rsidP="009A33F3">
      <w:pPr>
        <w:pStyle w:val="ListParagraph"/>
        <w:numPr>
          <w:ilvl w:val="0"/>
          <w:numId w:val="3"/>
        </w:numPr>
        <w:rPr>
          <w:rFonts w:ascii="Arial" w:eastAsia="Arial" w:hAnsi="Arial" w:cs="Arial"/>
          <w:i/>
          <w:iCs/>
        </w:rPr>
      </w:pPr>
      <w:r w:rsidRPr="00E30447">
        <w:rPr>
          <w:rFonts w:ascii="Arial" w:eastAsia="Arial" w:hAnsi="Arial" w:cs="Arial"/>
          <w:i/>
          <w:iCs/>
        </w:rPr>
        <w:t>Desirable - Hold or working towards a project management qualification</w:t>
      </w:r>
    </w:p>
    <w:p w14:paraId="21B1908F" w14:textId="77777777" w:rsidR="00290011" w:rsidRPr="00290011" w:rsidRDefault="00290011" w:rsidP="00290011">
      <w:pPr>
        <w:rPr>
          <w:rFonts w:ascii="Arial" w:eastAsia="Arial" w:hAnsi="Arial" w:cs="Arial"/>
          <w:b/>
          <w:bCs/>
        </w:rPr>
      </w:pPr>
      <w:r w:rsidRPr="00290011">
        <w:rPr>
          <w:rFonts w:ascii="Arial" w:eastAsia="Arial" w:hAnsi="Arial" w:cs="Arial"/>
          <w:b/>
          <w:bCs/>
        </w:rPr>
        <w:t>Knowledge and Skills:</w:t>
      </w:r>
    </w:p>
    <w:p w14:paraId="34037938" w14:textId="71AD08AF" w:rsidR="00290011" w:rsidRPr="00290011" w:rsidRDefault="00290011" w:rsidP="00290011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290011">
        <w:rPr>
          <w:rFonts w:ascii="Arial" w:eastAsia="Arial" w:hAnsi="Arial" w:cs="Arial"/>
        </w:rPr>
        <w:t>Proven experience in managing community or partnership-based programmes</w:t>
      </w:r>
      <w:r w:rsidR="00367131">
        <w:rPr>
          <w:rFonts w:ascii="Arial" w:eastAsia="Arial" w:hAnsi="Arial" w:cs="Arial"/>
        </w:rPr>
        <w:t xml:space="preserve"> </w:t>
      </w:r>
      <w:r w:rsidRPr="00290011">
        <w:rPr>
          <w:rFonts w:ascii="Arial" w:eastAsia="Arial" w:hAnsi="Arial" w:cs="Arial"/>
        </w:rPr>
        <w:t>related to sustainability or social impact.</w:t>
      </w:r>
    </w:p>
    <w:p w14:paraId="044E26D3" w14:textId="77777777" w:rsidR="00290011" w:rsidRPr="00290011" w:rsidRDefault="00290011" w:rsidP="00290011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290011">
        <w:rPr>
          <w:rFonts w:ascii="Arial" w:eastAsia="Arial" w:hAnsi="Arial" w:cs="Arial"/>
        </w:rPr>
        <w:t>Strong understanding of community development approaches and participatory project delivery.</w:t>
      </w:r>
    </w:p>
    <w:p w14:paraId="45341916" w14:textId="77777777" w:rsidR="00290011" w:rsidRPr="00290011" w:rsidRDefault="00290011" w:rsidP="00290011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290011">
        <w:rPr>
          <w:rFonts w:ascii="Arial" w:eastAsia="Arial" w:hAnsi="Arial" w:cs="Arial"/>
        </w:rPr>
        <w:t>Excellent organisational and project management skills, with the ability to manage multiple workstreams and deadlines.</w:t>
      </w:r>
    </w:p>
    <w:p w14:paraId="7AB32FD0" w14:textId="77777777" w:rsidR="00290011" w:rsidRPr="00290011" w:rsidRDefault="00290011" w:rsidP="00290011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290011">
        <w:rPr>
          <w:rFonts w:ascii="Arial" w:eastAsia="Arial" w:hAnsi="Arial" w:cs="Arial"/>
        </w:rPr>
        <w:t>Experience in monitoring and evaluating funded projects and reporting to funders or boards.</w:t>
      </w:r>
    </w:p>
    <w:p w14:paraId="473E4210" w14:textId="77777777" w:rsidR="00290011" w:rsidRPr="00290011" w:rsidRDefault="00290011" w:rsidP="00290011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290011">
        <w:rPr>
          <w:rFonts w:ascii="Arial" w:eastAsia="Arial" w:hAnsi="Arial" w:cs="Arial"/>
        </w:rPr>
        <w:t>Strong interpersonal skills, with the ability to build supportive and productive relationships across diverse stakeholders.</w:t>
      </w:r>
    </w:p>
    <w:p w14:paraId="3A793143" w14:textId="77777777" w:rsidR="00290011" w:rsidRPr="00290011" w:rsidRDefault="00290011" w:rsidP="00290011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290011">
        <w:rPr>
          <w:rFonts w:ascii="Arial" w:eastAsia="Arial" w:hAnsi="Arial" w:cs="Arial"/>
        </w:rPr>
        <w:t>Confident written and verbal communicator, capable of producing clear reports and presentations.</w:t>
      </w:r>
    </w:p>
    <w:p w14:paraId="56639BD3" w14:textId="77777777" w:rsidR="00290011" w:rsidRDefault="00290011" w:rsidP="00290011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290011">
        <w:rPr>
          <w:rFonts w:ascii="Arial" w:eastAsia="Arial" w:hAnsi="Arial" w:cs="Arial"/>
        </w:rPr>
        <w:t>Ability to work under pressure and within timescales.</w:t>
      </w:r>
    </w:p>
    <w:p w14:paraId="5B111A4B" w14:textId="6C337C4E" w:rsidR="00CE1E35" w:rsidRDefault="00CE1E35" w:rsidP="00290011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B516F5">
        <w:rPr>
          <w:rFonts w:ascii="Arial" w:eastAsia="Arial" w:hAnsi="Arial" w:cs="Arial"/>
        </w:rPr>
        <w:t>Experience working on mul</w:t>
      </w:r>
      <w:r w:rsidR="00643D98">
        <w:rPr>
          <w:rFonts w:ascii="Arial" w:eastAsia="Arial" w:hAnsi="Arial" w:cs="Arial"/>
        </w:rPr>
        <w:t>ti</w:t>
      </w:r>
      <w:r w:rsidRPr="00B516F5">
        <w:rPr>
          <w:rFonts w:ascii="Arial" w:eastAsia="Arial" w:hAnsi="Arial" w:cs="Arial"/>
        </w:rPr>
        <w:t>-stakeholder projects</w:t>
      </w:r>
      <w:r w:rsidR="00FC3600" w:rsidRPr="007D60EE">
        <w:rPr>
          <w:rFonts w:ascii="Arial" w:eastAsia="Arial" w:hAnsi="Arial" w:cs="Arial"/>
        </w:rPr>
        <w:t xml:space="preserve"> or grassroots/voluntary sector</w:t>
      </w:r>
      <w:r w:rsidRPr="00643D98">
        <w:rPr>
          <w:rFonts w:ascii="Arial" w:eastAsia="Arial" w:hAnsi="Arial" w:cs="Arial"/>
        </w:rPr>
        <w:t xml:space="preserve"> partnerships</w:t>
      </w:r>
      <w:r w:rsidR="007D60EE">
        <w:rPr>
          <w:rFonts w:ascii="Arial" w:eastAsia="Arial" w:hAnsi="Arial" w:cs="Arial"/>
        </w:rPr>
        <w:t>.</w:t>
      </w:r>
    </w:p>
    <w:p w14:paraId="4750ADDB" w14:textId="1EB92625" w:rsidR="00E30447" w:rsidRPr="00643D98" w:rsidRDefault="00E30447" w:rsidP="00E30447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643D98">
        <w:rPr>
          <w:rFonts w:ascii="Arial" w:eastAsia="Arial" w:hAnsi="Arial" w:cs="Arial"/>
        </w:rPr>
        <w:t>Knowledge of climate change, sustainability, environmental justice, or community development topics.</w:t>
      </w:r>
    </w:p>
    <w:p w14:paraId="7D2A76D5" w14:textId="3BE1FDBB" w:rsidR="00E30447" w:rsidRPr="00E30447" w:rsidRDefault="00E30447" w:rsidP="00E30447">
      <w:pPr>
        <w:pStyle w:val="ListParagraph"/>
        <w:numPr>
          <w:ilvl w:val="0"/>
          <w:numId w:val="3"/>
        </w:numPr>
        <w:rPr>
          <w:rFonts w:ascii="Arial" w:eastAsia="Arial" w:hAnsi="Arial" w:cs="Arial"/>
          <w:i/>
          <w:iCs/>
        </w:rPr>
      </w:pPr>
      <w:r w:rsidRPr="00E30447">
        <w:rPr>
          <w:rFonts w:ascii="Arial" w:eastAsia="Arial" w:hAnsi="Arial" w:cs="Arial"/>
          <w:i/>
          <w:iCs/>
        </w:rPr>
        <w:t>Desirable - Familiarity with National Lottery Community Fund reporting processes or similar funders.</w:t>
      </w:r>
    </w:p>
    <w:p w14:paraId="5C4C0238" w14:textId="415229C3" w:rsidR="00530494" w:rsidRPr="002F5AD2" w:rsidRDefault="00FE428C" w:rsidP="000B2223">
      <w:pPr>
        <w:rPr>
          <w:rFonts w:ascii="Arial" w:eastAsia="Arial" w:hAnsi="Arial" w:cs="Arial"/>
          <w:i/>
          <w:iCs/>
          <w:color w:val="00B050"/>
          <w:spacing w:val="30"/>
        </w:rPr>
      </w:pPr>
      <w:r w:rsidRPr="00643D98">
        <w:rPr>
          <w:rFonts w:ascii="Lato" w:eastAsia="Arial" w:hAnsi="Lato" w:cs="Arial"/>
          <w:color w:val="4472C4" w:themeColor="accent1"/>
          <w:spacing w:val="30"/>
        </w:rPr>
        <w:t>Additional Information</w:t>
      </w:r>
      <w:r w:rsidR="0062140E" w:rsidRPr="00643D98">
        <w:rPr>
          <w:rFonts w:ascii="Lato" w:eastAsia="Arial" w:hAnsi="Lato" w:cs="Arial"/>
          <w:color w:val="4472C4" w:themeColor="accent1"/>
          <w:spacing w:val="30"/>
        </w:rPr>
        <w:t xml:space="preserve"> </w:t>
      </w:r>
    </w:p>
    <w:p w14:paraId="3C024F4B" w14:textId="1C056D84" w:rsidR="004A3C2E" w:rsidRPr="002E527B" w:rsidRDefault="05E66D72" w:rsidP="002E527B">
      <w:pPr>
        <w:pStyle w:val="ListParagraph"/>
        <w:numPr>
          <w:ilvl w:val="0"/>
          <w:numId w:val="6"/>
        </w:numPr>
        <w:spacing w:line="250" w:lineRule="auto"/>
        <w:jc w:val="both"/>
        <w:rPr>
          <w:rFonts w:ascii="Arial" w:eastAsia="Arial" w:hAnsi="Arial" w:cs="Arial"/>
          <w:color w:val="000000" w:themeColor="text1"/>
        </w:rPr>
      </w:pPr>
      <w:r w:rsidRPr="002E527B">
        <w:rPr>
          <w:rFonts w:ascii="Arial" w:eastAsia="Arial" w:hAnsi="Arial" w:cs="Arial"/>
          <w:color w:val="000000" w:themeColor="text1"/>
        </w:rPr>
        <w:t xml:space="preserve">Ability to travel across the Borough and work from various locations. </w:t>
      </w:r>
    </w:p>
    <w:p w14:paraId="05C82EB5" w14:textId="02F497BE" w:rsidR="0062140E" w:rsidRPr="002E527B" w:rsidRDefault="0062140E" w:rsidP="002E527B">
      <w:pPr>
        <w:pStyle w:val="ListParagraph"/>
        <w:numPr>
          <w:ilvl w:val="0"/>
          <w:numId w:val="6"/>
        </w:numPr>
        <w:spacing w:line="250" w:lineRule="auto"/>
        <w:jc w:val="both"/>
        <w:rPr>
          <w:rFonts w:ascii="Arial" w:eastAsia="Arial" w:hAnsi="Arial" w:cs="Arial"/>
          <w:color w:val="000000" w:themeColor="text1"/>
        </w:rPr>
      </w:pPr>
      <w:r w:rsidRPr="002E527B">
        <w:rPr>
          <w:rFonts w:ascii="Arial" w:eastAsia="Arial" w:hAnsi="Arial" w:cs="Arial"/>
          <w:color w:val="000000" w:themeColor="text1"/>
        </w:rPr>
        <w:t>Work hybrid</w:t>
      </w:r>
      <w:r w:rsidR="009F4A71">
        <w:rPr>
          <w:rFonts w:ascii="Arial" w:eastAsia="Arial" w:hAnsi="Arial" w:cs="Arial"/>
          <w:color w:val="000000" w:themeColor="text1"/>
        </w:rPr>
        <w:t xml:space="preserve"> and rotating across partner working locations</w:t>
      </w:r>
      <w:r w:rsidR="00A03BF1">
        <w:rPr>
          <w:rFonts w:ascii="Arial" w:eastAsia="Arial" w:hAnsi="Arial" w:cs="Arial"/>
          <w:color w:val="000000" w:themeColor="text1"/>
        </w:rPr>
        <w:t xml:space="preserve"> </w:t>
      </w:r>
      <w:r w:rsidR="00AA3071">
        <w:rPr>
          <w:rFonts w:ascii="Arial" w:eastAsia="Arial" w:hAnsi="Arial" w:cs="Arial"/>
          <w:color w:val="000000" w:themeColor="text1"/>
        </w:rPr>
        <w:t xml:space="preserve">on quarterly basis </w:t>
      </w:r>
      <w:r w:rsidRPr="002E527B">
        <w:rPr>
          <w:rFonts w:ascii="Arial" w:eastAsia="Arial" w:hAnsi="Arial" w:cs="Arial"/>
          <w:color w:val="000000" w:themeColor="text1"/>
        </w:rPr>
        <w:t>with a flexible working approach to accommodate service needs.</w:t>
      </w:r>
    </w:p>
    <w:p w14:paraId="57335DD8" w14:textId="0E08E1B9" w:rsidR="00377283" w:rsidRDefault="00377283" w:rsidP="002E527B">
      <w:pPr>
        <w:pStyle w:val="ListParagraph"/>
        <w:numPr>
          <w:ilvl w:val="0"/>
          <w:numId w:val="6"/>
        </w:numPr>
        <w:spacing w:line="250" w:lineRule="auto"/>
        <w:jc w:val="both"/>
        <w:rPr>
          <w:rFonts w:ascii="Arial" w:eastAsia="Arial" w:hAnsi="Arial" w:cs="Arial"/>
          <w:color w:val="000000" w:themeColor="text1"/>
        </w:rPr>
      </w:pPr>
      <w:r w:rsidRPr="002E527B">
        <w:rPr>
          <w:rFonts w:ascii="Arial" w:eastAsia="Arial" w:hAnsi="Arial" w:cs="Arial"/>
          <w:color w:val="000000" w:themeColor="text1"/>
        </w:rPr>
        <w:t xml:space="preserve">On occasion, able to work outside traditional hours, of a weekend and evening as required, adopting a </w:t>
      </w:r>
      <w:r w:rsidR="00916A10" w:rsidRPr="002E527B">
        <w:rPr>
          <w:rFonts w:ascii="Arial" w:eastAsia="Arial" w:hAnsi="Arial" w:cs="Arial"/>
          <w:color w:val="000000" w:themeColor="text1"/>
        </w:rPr>
        <w:t>flexible</w:t>
      </w:r>
      <w:r w:rsidRPr="002E527B">
        <w:rPr>
          <w:rFonts w:ascii="Arial" w:eastAsia="Arial" w:hAnsi="Arial" w:cs="Arial"/>
          <w:color w:val="000000" w:themeColor="text1"/>
        </w:rPr>
        <w:t xml:space="preserve"> working approach in response to business requirements</w:t>
      </w:r>
      <w:r w:rsidR="00412B9B" w:rsidRPr="002E527B">
        <w:rPr>
          <w:rFonts w:ascii="Arial" w:eastAsia="Arial" w:hAnsi="Arial" w:cs="Arial"/>
          <w:color w:val="000000" w:themeColor="text1"/>
        </w:rPr>
        <w:t>.</w:t>
      </w:r>
    </w:p>
    <w:p w14:paraId="2C38C7B5" w14:textId="77777777" w:rsidR="00304607" w:rsidRPr="002E527B" w:rsidRDefault="00304607" w:rsidP="00DE4097">
      <w:pPr>
        <w:pStyle w:val="ListParagraph"/>
        <w:spacing w:line="250" w:lineRule="auto"/>
        <w:ind w:left="360"/>
        <w:jc w:val="both"/>
        <w:rPr>
          <w:rFonts w:ascii="Arial" w:eastAsia="Arial" w:hAnsi="Arial" w:cs="Arial"/>
          <w:color w:val="000000" w:themeColor="text1"/>
        </w:rPr>
      </w:pPr>
    </w:p>
    <w:p w14:paraId="2F95DEA7" w14:textId="238B7CFE" w:rsidR="002F5AD2" w:rsidRPr="002F5AD2" w:rsidRDefault="00FE428C" w:rsidP="05E66D72">
      <w:pPr>
        <w:pStyle w:val="Title14ptBlueAligntoLeftTITLES"/>
        <w:rPr>
          <w:rFonts w:ascii="Lato" w:eastAsia="Arial" w:hAnsi="Lato" w:cs="Arial"/>
          <w:color w:val="4472C4" w:themeColor="accent1"/>
          <w:spacing w:val="30"/>
          <w:lang w:val="en-GB"/>
        </w:rPr>
      </w:pPr>
      <w:r w:rsidRPr="002F5AD2">
        <w:rPr>
          <w:rFonts w:ascii="Arial" w:eastAsia="Arial" w:hAnsi="Arial" w:cs="Arial"/>
          <w:caps w:val="0"/>
          <w:color w:val="4472C4" w:themeColor="accent1"/>
          <w:spacing w:val="30"/>
          <w:lang w:val="en-GB"/>
        </w:rPr>
        <w:t xml:space="preserve">Approved By: </w:t>
      </w:r>
      <w:r w:rsidR="002F5AD2">
        <w:rPr>
          <w:rFonts w:ascii="Arial" w:eastAsia="Arial" w:hAnsi="Arial" w:cs="Arial"/>
          <w:caps w:val="0"/>
          <w:color w:val="4472C4" w:themeColor="accent1"/>
          <w:spacing w:val="30"/>
          <w:lang w:val="en-GB"/>
        </w:rPr>
        <w:t>Mike Cockburn Assistant Director – Climate Emergency &amp; Environment</w:t>
      </w:r>
    </w:p>
    <w:p w14:paraId="462C2EA2" w14:textId="4DA1554C" w:rsidR="008C650E" w:rsidRPr="00FE428C" w:rsidRDefault="00FE428C" w:rsidP="05E66D72">
      <w:pPr>
        <w:pStyle w:val="Title14ptBlueAligntoLeftTITLES"/>
        <w:rPr>
          <w:rFonts w:ascii="Arial" w:eastAsia="Arial" w:hAnsi="Arial" w:cs="Arial"/>
          <w:color w:val="4472C4" w:themeColor="accent1"/>
          <w:spacing w:val="0"/>
          <w:lang w:val="en-GB"/>
        </w:rPr>
      </w:pPr>
      <w:r w:rsidRPr="002F5AD2">
        <w:rPr>
          <w:rFonts w:ascii="Arial" w:eastAsia="Arial" w:hAnsi="Arial" w:cs="Arial"/>
          <w:caps w:val="0"/>
          <w:color w:val="4472C4" w:themeColor="accent1"/>
          <w:spacing w:val="30"/>
          <w:lang w:val="en-GB"/>
        </w:rPr>
        <w:t xml:space="preserve">Date Of Approval: </w:t>
      </w:r>
      <w:r w:rsidR="000B2223">
        <w:rPr>
          <w:rFonts w:ascii="Arial" w:eastAsia="Arial" w:hAnsi="Arial" w:cs="Arial"/>
          <w:caps w:val="0"/>
          <w:color w:val="4472C4" w:themeColor="accent1"/>
          <w:spacing w:val="30"/>
          <w:lang w:val="en-GB"/>
        </w:rPr>
        <w:t>31/05/2026</w:t>
      </w:r>
    </w:p>
    <w:p w14:paraId="462A79A0" w14:textId="77777777" w:rsidR="00A6208B" w:rsidRPr="002F5AD2" w:rsidRDefault="00A6208B" w:rsidP="05E66D72">
      <w:pPr>
        <w:pStyle w:val="Title14ptBlueAligntoLeftTITLES"/>
        <w:rPr>
          <w:rFonts w:ascii="Lato" w:hAnsi="Lato" w:cs="Open Sans Light"/>
          <w:color w:val="4472C4" w:themeColor="accent1"/>
          <w:spacing w:val="30"/>
          <w:lang w:val="en-GB"/>
        </w:rPr>
      </w:pPr>
    </w:p>
    <w:sectPr w:rsidR="00A6208B" w:rsidRPr="002F5AD2" w:rsidSect="009A33F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6" w:right="1134" w:bottom="1418" w:left="1134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E9770" w14:textId="77777777" w:rsidR="00002A27" w:rsidRDefault="00002A27">
      <w:pPr>
        <w:spacing w:after="0" w:line="240" w:lineRule="auto"/>
      </w:pPr>
      <w:r>
        <w:separator/>
      </w:r>
    </w:p>
  </w:endnote>
  <w:endnote w:type="continuationSeparator" w:id="0">
    <w:p w14:paraId="1B636624" w14:textId="77777777" w:rsidR="00002A27" w:rsidRDefault="00002A27">
      <w:pPr>
        <w:spacing w:after="0" w:line="240" w:lineRule="auto"/>
      </w:pPr>
      <w:r>
        <w:continuationSeparator/>
      </w:r>
    </w:p>
  </w:endnote>
  <w:endnote w:type="continuationNotice" w:id="1">
    <w:p w14:paraId="213E5D7D" w14:textId="77777777" w:rsidR="00002A27" w:rsidRDefault="00002A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umin Pro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992F" w14:textId="77777777" w:rsidR="00890A2B" w:rsidRDefault="006D0BD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7368FB" w14:textId="77777777" w:rsidR="00890A2B" w:rsidRDefault="00890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582C6" w14:textId="77777777" w:rsidR="009A33F3" w:rsidRPr="009A33F3" w:rsidRDefault="009A33F3" w:rsidP="009A33F3">
    <w:pPr>
      <w:pStyle w:val="Footer"/>
    </w:pPr>
    <w:r w:rsidRPr="009A33F3">
      <w:drawing>
        <wp:anchor distT="0" distB="0" distL="114300" distR="114300" simplePos="0" relativeHeight="251663361" behindDoc="1" locked="0" layoutInCell="1" allowOverlap="1" wp14:anchorId="03795AE4" wp14:editId="61A07E19">
          <wp:simplePos x="0" y="0"/>
          <wp:positionH relativeFrom="column">
            <wp:posOffset>5679440</wp:posOffset>
          </wp:positionH>
          <wp:positionV relativeFrom="page">
            <wp:posOffset>9505950</wp:posOffset>
          </wp:positionV>
          <wp:extent cx="745490" cy="742950"/>
          <wp:effectExtent l="0" t="0" r="0" b="0"/>
          <wp:wrapTight wrapText="bothSides">
            <wp:wrapPolygon edited="0">
              <wp:start x="0" y="0"/>
              <wp:lineTo x="0" y="21046"/>
              <wp:lineTo x="20974" y="21046"/>
              <wp:lineTo x="20974" y="0"/>
              <wp:lineTo x="0" y="0"/>
            </wp:wrapPolygon>
          </wp:wrapTight>
          <wp:docPr id="195478414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A33F3">
      <w:drawing>
        <wp:anchor distT="0" distB="0" distL="114300" distR="114300" simplePos="0" relativeHeight="251664385" behindDoc="1" locked="0" layoutInCell="1" allowOverlap="1" wp14:anchorId="6512686D" wp14:editId="0E3D08F9">
          <wp:simplePos x="0" y="0"/>
          <wp:positionH relativeFrom="column">
            <wp:posOffset>-424815</wp:posOffset>
          </wp:positionH>
          <wp:positionV relativeFrom="page">
            <wp:posOffset>9620250</wp:posOffset>
          </wp:positionV>
          <wp:extent cx="1503680" cy="552450"/>
          <wp:effectExtent l="0" t="0" r="1270" b="0"/>
          <wp:wrapTight wrapText="bothSides">
            <wp:wrapPolygon edited="0">
              <wp:start x="0" y="0"/>
              <wp:lineTo x="0" y="20855"/>
              <wp:lineTo x="21345" y="20855"/>
              <wp:lineTo x="21345" y="0"/>
              <wp:lineTo x="0" y="0"/>
            </wp:wrapPolygon>
          </wp:wrapTight>
          <wp:docPr id="15101024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01" t="22540" r="9091" b="16158"/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9" behindDoc="1" locked="0" layoutInCell="1" allowOverlap="1" wp14:anchorId="568DF719" wp14:editId="1F4D4E3B">
          <wp:simplePos x="0" y="0"/>
          <wp:positionH relativeFrom="column">
            <wp:posOffset>1403985</wp:posOffset>
          </wp:positionH>
          <wp:positionV relativeFrom="page">
            <wp:posOffset>9620250</wp:posOffset>
          </wp:positionV>
          <wp:extent cx="3552825" cy="685800"/>
          <wp:effectExtent l="0" t="0" r="9525" b="0"/>
          <wp:wrapTight wrapText="bothSides">
            <wp:wrapPolygon edited="0">
              <wp:start x="0" y="0"/>
              <wp:lineTo x="0" y="21000"/>
              <wp:lineTo x="21542" y="21000"/>
              <wp:lineTo x="21542" y="0"/>
              <wp:lineTo x="0" y="0"/>
            </wp:wrapPolygon>
          </wp:wrapTight>
          <wp:docPr id="1481002288" name="Picture 1481002288" descr="A blue circle with white outline and a rocket and a person in a circl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42714BD-ABE4-4047-B370-5E177C9AE6B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90165" name="Picture 1926990165" descr="A blue circle with white outline and a rocket and a person in a circle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282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D6BF66" w14:textId="77777777" w:rsidR="009A33F3" w:rsidRDefault="009A33F3" w:rsidP="009A33F3">
    <w:pPr>
      <w:pStyle w:val="Footer"/>
    </w:pPr>
  </w:p>
  <w:p w14:paraId="4DED8C4F" w14:textId="73BEE03B" w:rsidR="00890A2B" w:rsidRDefault="00890A2B" w:rsidP="00BB27CF">
    <w:pPr>
      <w:pStyle w:val="Footer"/>
      <w:jc w:val="center"/>
    </w:pPr>
  </w:p>
  <w:p w14:paraId="2D2C9F59" w14:textId="77777777" w:rsidR="00890A2B" w:rsidRDefault="00890A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B07C" w14:textId="4593537C" w:rsidR="009A33F3" w:rsidRPr="009A33F3" w:rsidRDefault="009A33F3" w:rsidP="009A33F3">
    <w:pPr>
      <w:pStyle w:val="Footer"/>
    </w:pPr>
    <w:r w:rsidRPr="009A33F3">
      <w:drawing>
        <wp:anchor distT="0" distB="0" distL="114300" distR="114300" simplePos="0" relativeHeight="251655168" behindDoc="1" locked="0" layoutInCell="1" allowOverlap="1" wp14:anchorId="3BEF1BD3" wp14:editId="45E42362">
          <wp:simplePos x="0" y="0"/>
          <wp:positionH relativeFrom="column">
            <wp:posOffset>5679440</wp:posOffset>
          </wp:positionH>
          <wp:positionV relativeFrom="page">
            <wp:posOffset>9505950</wp:posOffset>
          </wp:positionV>
          <wp:extent cx="745490" cy="742950"/>
          <wp:effectExtent l="0" t="0" r="0" b="0"/>
          <wp:wrapTight wrapText="bothSides">
            <wp:wrapPolygon edited="0">
              <wp:start x="0" y="0"/>
              <wp:lineTo x="0" y="21046"/>
              <wp:lineTo x="20974" y="21046"/>
              <wp:lineTo x="20974" y="0"/>
              <wp:lineTo x="0" y="0"/>
            </wp:wrapPolygon>
          </wp:wrapTight>
          <wp:docPr id="30589834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A33F3">
      <w:drawing>
        <wp:anchor distT="0" distB="0" distL="114300" distR="114300" simplePos="0" relativeHeight="251661312" behindDoc="1" locked="0" layoutInCell="1" allowOverlap="1" wp14:anchorId="4DB2218D" wp14:editId="4B152BD8">
          <wp:simplePos x="0" y="0"/>
          <wp:positionH relativeFrom="column">
            <wp:posOffset>-424815</wp:posOffset>
          </wp:positionH>
          <wp:positionV relativeFrom="page">
            <wp:posOffset>9620250</wp:posOffset>
          </wp:positionV>
          <wp:extent cx="1503680" cy="552450"/>
          <wp:effectExtent l="0" t="0" r="1270" b="0"/>
          <wp:wrapTight wrapText="bothSides">
            <wp:wrapPolygon edited="0">
              <wp:start x="0" y="0"/>
              <wp:lineTo x="0" y="20855"/>
              <wp:lineTo x="21345" y="20855"/>
              <wp:lineTo x="21345" y="0"/>
              <wp:lineTo x="0" y="0"/>
            </wp:wrapPolygon>
          </wp:wrapTight>
          <wp:docPr id="6019991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01" t="22540" r="9091" b="16158"/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74261974" wp14:editId="1903CEA9">
          <wp:simplePos x="0" y="0"/>
          <wp:positionH relativeFrom="column">
            <wp:posOffset>1403985</wp:posOffset>
          </wp:positionH>
          <wp:positionV relativeFrom="page">
            <wp:posOffset>9620250</wp:posOffset>
          </wp:positionV>
          <wp:extent cx="3552825" cy="685800"/>
          <wp:effectExtent l="0" t="0" r="9525" b="0"/>
          <wp:wrapTight wrapText="bothSides">
            <wp:wrapPolygon edited="0">
              <wp:start x="0" y="0"/>
              <wp:lineTo x="0" y="21000"/>
              <wp:lineTo x="21542" y="21000"/>
              <wp:lineTo x="21542" y="0"/>
              <wp:lineTo x="0" y="0"/>
            </wp:wrapPolygon>
          </wp:wrapTight>
          <wp:docPr id="1008200862" name="Picture 1008200862" descr="A blue circle with white outline and a rocket and a person in a circl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42714BD-ABE4-4047-B370-5E177C9AE6B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90165" name="Picture 1926990165" descr="A blue circle with white outline and a rocket and a person in a circle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282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31BAFB" w14:textId="117E29FA" w:rsidR="00890A2B" w:rsidRDefault="00890A2B">
    <w:pPr>
      <w:pStyle w:val="Footer"/>
    </w:pPr>
  </w:p>
  <w:p w14:paraId="72DF0247" w14:textId="322ABFEC" w:rsidR="00890A2B" w:rsidRDefault="00890A2B">
    <w:pPr>
      <w:pStyle w:val="Footer"/>
    </w:pPr>
  </w:p>
  <w:p w14:paraId="7067487D" w14:textId="77777777" w:rsidR="00890A2B" w:rsidRDefault="00890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DBB84" w14:textId="77777777" w:rsidR="00002A27" w:rsidRDefault="00002A27">
      <w:pPr>
        <w:spacing w:after="0" w:line="240" w:lineRule="auto"/>
      </w:pPr>
      <w:r>
        <w:separator/>
      </w:r>
    </w:p>
  </w:footnote>
  <w:footnote w:type="continuationSeparator" w:id="0">
    <w:p w14:paraId="35701960" w14:textId="77777777" w:rsidR="00002A27" w:rsidRDefault="00002A27">
      <w:pPr>
        <w:spacing w:after="0" w:line="240" w:lineRule="auto"/>
      </w:pPr>
      <w:r>
        <w:continuationSeparator/>
      </w:r>
    </w:p>
  </w:footnote>
  <w:footnote w:type="continuationNotice" w:id="1">
    <w:p w14:paraId="599F36FE" w14:textId="77777777" w:rsidR="00002A27" w:rsidRDefault="00002A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39E857C" w14:paraId="2E67E406" w14:textId="77777777" w:rsidTr="139E857C">
      <w:tc>
        <w:tcPr>
          <w:tcW w:w="3210" w:type="dxa"/>
        </w:tcPr>
        <w:p w14:paraId="3DBD936D" w14:textId="72B81DC2" w:rsidR="139E857C" w:rsidRDefault="139E857C" w:rsidP="139E857C">
          <w:pPr>
            <w:pStyle w:val="Header"/>
            <w:ind w:left="-115"/>
          </w:pPr>
        </w:p>
      </w:tc>
      <w:tc>
        <w:tcPr>
          <w:tcW w:w="3210" w:type="dxa"/>
        </w:tcPr>
        <w:p w14:paraId="23699465" w14:textId="7004A460" w:rsidR="139E857C" w:rsidRDefault="139E857C" w:rsidP="139E857C">
          <w:pPr>
            <w:pStyle w:val="Header"/>
            <w:jc w:val="center"/>
          </w:pPr>
        </w:p>
      </w:tc>
      <w:tc>
        <w:tcPr>
          <w:tcW w:w="3210" w:type="dxa"/>
        </w:tcPr>
        <w:p w14:paraId="12151CE7" w14:textId="2DE8065E" w:rsidR="139E857C" w:rsidRDefault="139E857C" w:rsidP="139E857C">
          <w:pPr>
            <w:pStyle w:val="Header"/>
            <w:ind w:right="-115"/>
            <w:jc w:val="right"/>
          </w:pPr>
        </w:p>
      </w:tc>
    </w:tr>
  </w:tbl>
  <w:p w14:paraId="33094D7A" w14:textId="3D832D5B" w:rsidR="139E857C" w:rsidRDefault="139E857C" w:rsidP="139E85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99C8" w14:textId="77777777" w:rsidR="00890A2B" w:rsidRPr="009B5E22" w:rsidRDefault="006D0BD6">
    <w:pPr>
      <w:pStyle w:val="Header"/>
      <w:rPr>
        <w:rFonts w:ascii="Lato" w:hAnsi="Lato"/>
        <w:b/>
        <w:bCs/>
        <w:spacing w:val="25"/>
        <w:sz w:val="16"/>
        <w:szCs w:val="16"/>
        <w:lang w:val="en-US"/>
      </w:rPr>
    </w:pPr>
    <w:r w:rsidRPr="00090A45">
      <w:rPr>
        <w:rFonts w:ascii="Arial" w:hAnsi="Arial" w:cs="Arial"/>
        <w:noProof/>
        <w:color w:val="0070C0"/>
        <w:lang w:eastAsia="en-GB"/>
      </w:rPr>
      <w:drawing>
        <wp:anchor distT="0" distB="0" distL="114300" distR="114300" simplePos="0" relativeHeight="251658240" behindDoc="0" locked="0" layoutInCell="1" allowOverlap="1" wp14:anchorId="5F8FB284" wp14:editId="48A93F04">
          <wp:simplePos x="0" y="0"/>
          <wp:positionH relativeFrom="margin">
            <wp:align>left</wp:align>
          </wp:positionH>
          <wp:positionV relativeFrom="paragraph">
            <wp:posOffset>-19685</wp:posOffset>
          </wp:positionV>
          <wp:extent cx="2105660" cy="334645"/>
          <wp:effectExtent l="0" t="0" r="8890" b="8255"/>
          <wp:wrapNone/>
          <wp:docPr id="17" name="Picture 17" descr="WIRRALLogoLoRes">
            <a:extLst xmlns:a="http://schemas.openxmlformats.org/drawingml/2006/main">
              <a:ext uri="{FF2B5EF4-FFF2-40B4-BE49-F238E27FC236}">
                <a16:creationId xmlns:a16="http://schemas.microsoft.com/office/drawing/2014/main" id="{E51153C8-B876-48CC-B1EF-0C0D38587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RRALLogoLoR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B0012B8" wp14:editId="0CDAF410">
          <wp:simplePos x="0" y="0"/>
          <wp:positionH relativeFrom="margin">
            <wp:posOffset>4956810</wp:posOffset>
          </wp:positionH>
          <wp:positionV relativeFrom="margin">
            <wp:posOffset>-1193610</wp:posOffset>
          </wp:positionV>
          <wp:extent cx="1163320" cy="440690"/>
          <wp:effectExtent l="0" t="0" r="0" b="0"/>
          <wp:wrapSquare wrapText="bothSides"/>
          <wp:docPr id="18" name="Graphic 18">
            <a:extLst xmlns:a="http://schemas.openxmlformats.org/drawingml/2006/main">
              <a:ext uri="{FF2B5EF4-FFF2-40B4-BE49-F238E27FC236}">
                <a16:creationId xmlns:a16="http://schemas.microsoft.com/office/drawing/2014/main" id="{C8395695-A517-493B-899B-2FC6D7867C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44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ato" w:hAnsi="Lato"/>
        <w:b/>
        <w:bCs/>
        <w:spacing w:val="25"/>
        <w:sz w:val="16"/>
        <w:szCs w:val="16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8E4"/>
    <w:multiLevelType w:val="hybridMultilevel"/>
    <w:tmpl w:val="6ECC261C"/>
    <w:lvl w:ilvl="0" w:tplc="44B4F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EB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AAA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08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25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1C2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27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61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20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F4964"/>
    <w:multiLevelType w:val="hybridMultilevel"/>
    <w:tmpl w:val="878EBE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9F33FC"/>
    <w:multiLevelType w:val="hybridMultilevel"/>
    <w:tmpl w:val="10FC0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D06DC"/>
    <w:multiLevelType w:val="hybridMultilevel"/>
    <w:tmpl w:val="2CC4E99A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79FC5F0C">
      <w:numFmt w:val="bullet"/>
      <w:lvlText w:val="•"/>
      <w:lvlJc w:val="left"/>
      <w:pPr>
        <w:ind w:left="1800" w:hanging="720"/>
      </w:pPr>
      <w:rPr>
        <w:rFonts w:ascii="Arial" w:eastAsia="Arial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90267"/>
    <w:multiLevelType w:val="hybridMultilevel"/>
    <w:tmpl w:val="A1FA9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A7FF5"/>
    <w:multiLevelType w:val="hybridMultilevel"/>
    <w:tmpl w:val="6C325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42B92"/>
    <w:multiLevelType w:val="hybridMultilevel"/>
    <w:tmpl w:val="1AF46234"/>
    <w:lvl w:ilvl="0" w:tplc="D6E6E266">
      <w:numFmt w:val="bullet"/>
      <w:lvlText w:val=""/>
      <w:lvlJc w:val="left"/>
      <w:pPr>
        <w:ind w:left="37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27F40656"/>
    <w:multiLevelType w:val="hybridMultilevel"/>
    <w:tmpl w:val="6BFE4654"/>
    <w:lvl w:ilvl="0" w:tplc="97D2CCC6"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323CE"/>
    <w:multiLevelType w:val="hybridMultilevel"/>
    <w:tmpl w:val="82069758"/>
    <w:lvl w:ilvl="0" w:tplc="704A4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0C26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A5A38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E4A82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8EDCC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95E1BB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338F93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8A0BB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78A7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D86592"/>
    <w:multiLevelType w:val="hybridMultilevel"/>
    <w:tmpl w:val="308CE234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FC1814"/>
    <w:multiLevelType w:val="hybridMultilevel"/>
    <w:tmpl w:val="D264C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AA4461"/>
    <w:multiLevelType w:val="hybridMultilevel"/>
    <w:tmpl w:val="BB2E5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17ADC"/>
    <w:multiLevelType w:val="hybridMultilevel"/>
    <w:tmpl w:val="2FD8C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E6045"/>
    <w:multiLevelType w:val="hybridMultilevel"/>
    <w:tmpl w:val="EB0E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40EA4"/>
    <w:multiLevelType w:val="hybridMultilevel"/>
    <w:tmpl w:val="95AA33E6"/>
    <w:lvl w:ilvl="0" w:tplc="51C2D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A43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EC3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FCE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66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3C6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C0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9C4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C8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76D22"/>
    <w:multiLevelType w:val="hybridMultilevel"/>
    <w:tmpl w:val="A9AA4C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A727F5"/>
    <w:multiLevelType w:val="hybridMultilevel"/>
    <w:tmpl w:val="18442B88"/>
    <w:lvl w:ilvl="0" w:tplc="303609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D6474"/>
    <w:multiLevelType w:val="hybridMultilevel"/>
    <w:tmpl w:val="01F2E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4F13A8"/>
    <w:multiLevelType w:val="hybridMultilevel"/>
    <w:tmpl w:val="80D25E62"/>
    <w:lvl w:ilvl="0" w:tplc="6CFA1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07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AA2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8D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08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0B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26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81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BE7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677C5"/>
    <w:multiLevelType w:val="hybridMultilevel"/>
    <w:tmpl w:val="6D1658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AC6DF5"/>
    <w:multiLevelType w:val="hybridMultilevel"/>
    <w:tmpl w:val="301E36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507650"/>
    <w:multiLevelType w:val="hybridMultilevel"/>
    <w:tmpl w:val="742AF91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CCD3796"/>
    <w:multiLevelType w:val="hybridMultilevel"/>
    <w:tmpl w:val="F6585742"/>
    <w:lvl w:ilvl="0" w:tplc="97D2CCC6"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24883"/>
    <w:multiLevelType w:val="hybridMultilevel"/>
    <w:tmpl w:val="06041B96"/>
    <w:lvl w:ilvl="0" w:tplc="BCF0B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60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88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69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0E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A4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CA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46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B05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9195E"/>
    <w:multiLevelType w:val="hybridMultilevel"/>
    <w:tmpl w:val="D7AEA8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3E5B4D"/>
    <w:multiLevelType w:val="hybridMultilevel"/>
    <w:tmpl w:val="D17C0C80"/>
    <w:lvl w:ilvl="0" w:tplc="97D2CCC6"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20635"/>
    <w:multiLevelType w:val="hybridMultilevel"/>
    <w:tmpl w:val="795C1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F04CC5"/>
    <w:multiLevelType w:val="hybridMultilevel"/>
    <w:tmpl w:val="B9C098D8"/>
    <w:lvl w:ilvl="0" w:tplc="066CD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08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48B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2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2A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0F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07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45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C4D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1246DA"/>
    <w:multiLevelType w:val="hybridMultilevel"/>
    <w:tmpl w:val="9BDA713C"/>
    <w:lvl w:ilvl="0" w:tplc="97D2CCC6">
      <w:numFmt w:val="bullet"/>
      <w:lvlText w:val="•"/>
      <w:lvlJc w:val="left"/>
      <w:pPr>
        <w:ind w:left="144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3939947">
    <w:abstractNumId w:val="13"/>
  </w:num>
  <w:num w:numId="2" w16cid:durableId="1111708628">
    <w:abstractNumId w:val="27"/>
  </w:num>
  <w:num w:numId="3" w16cid:durableId="1139498961">
    <w:abstractNumId w:val="19"/>
  </w:num>
  <w:num w:numId="4" w16cid:durableId="1221791304">
    <w:abstractNumId w:val="11"/>
  </w:num>
  <w:num w:numId="5" w16cid:durableId="1408575052">
    <w:abstractNumId w:val="17"/>
  </w:num>
  <w:num w:numId="6" w16cid:durableId="1426925356">
    <w:abstractNumId w:val="26"/>
  </w:num>
  <w:num w:numId="7" w16cid:durableId="1508136445">
    <w:abstractNumId w:val="2"/>
  </w:num>
  <w:num w:numId="8" w16cid:durableId="1558202749">
    <w:abstractNumId w:val="4"/>
  </w:num>
  <w:num w:numId="9" w16cid:durableId="157767465">
    <w:abstractNumId w:val="5"/>
  </w:num>
  <w:num w:numId="10" w16cid:durableId="1682314697">
    <w:abstractNumId w:val="20"/>
  </w:num>
  <w:num w:numId="11" w16cid:durableId="1697847394">
    <w:abstractNumId w:val="3"/>
  </w:num>
  <w:num w:numId="12" w16cid:durableId="1722903430">
    <w:abstractNumId w:val="7"/>
  </w:num>
  <w:num w:numId="13" w16cid:durableId="1749303095">
    <w:abstractNumId w:val="21"/>
  </w:num>
  <w:num w:numId="14" w16cid:durableId="1756436110">
    <w:abstractNumId w:val="25"/>
  </w:num>
  <w:num w:numId="15" w16cid:durableId="1808544040">
    <w:abstractNumId w:val="9"/>
  </w:num>
  <w:num w:numId="16" w16cid:durableId="1824080810">
    <w:abstractNumId w:val="15"/>
  </w:num>
  <w:num w:numId="17" w16cid:durableId="1831019815">
    <w:abstractNumId w:val="28"/>
  </w:num>
  <w:num w:numId="18" w16cid:durableId="2077698649">
    <w:abstractNumId w:val="12"/>
  </w:num>
  <w:num w:numId="19" w16cid:durableId="21147379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6553125">
    <w:abstractNumId w:val="10"/>
  </w:num>
  <w:num w:numId="21" w16cid:durableId="261383344">
    <w:abstractNumId w:val="23"/>
  </w:num>
  <w:num w:numId="22" w16cid:durableId="488640812">
    <w:abstractNumId w:val="0"/>
  </w:num>
  <w:num w:numId="23" w16cid:durableId="569661669">
    <w:abstractNumId w:val="14"/>
  </w:num>
  <w:num w:numId="24" w16cid:durableId="578946080">
    <w:abstractNumId w:val="6"/>
  </w:num>
  <w:num w:numId="25" w16cid:durableId="583998986">
    <w:abstractNumId w:val="16"/>
  </w:num>
  <w:num w:numId="26" w16cid:durableId="717364285">
    <w:abstractNumId w:val="24"/>
  </w:num>
  <w:num w:numId="27" w16cid:durableId="764040294">
    <w:abstractNumId w:val="8"/>
  </w:num>
  <w:num w:numId="28" w16cid:durableId="782460814">
    <w:abstractNumId w:val="22"/>
  </w:num>
  <w:num w:numId="29" w16cid:durableId="801728455">
    <w:abstractNumId w:val="1"/>
  </w:num>
  <w:num w:numId="30" w16cid:durableId="966739119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49"/>
    <w:rsid w:val="00001C6C"/>
    <w:rsid w:val="00002A27"/>
    <w:rsid w:val="0000335A"/>
    <w:rsid w:val="00005BCA"/>
    <w:rsid w:val="00005F07"/>
    <w:rsid w:val="00024CB1"/>
    <w:rsid w:val="00030B05"/>
    <w:rsid w:val="000310F9"/>
    <w:rsid w:val="00033CD1"/>
    <w:rsid w:val="00044084"/>
    <w:rsid w:val="00044EBC"/>
    <w:rsid w:val="00044FFD"/>
    <w:rsid w:val="00046455"/>
    <w:rsid w:val="00051323"/>
    <w:rsid w:val="00052E9F"/>
    <w:rsid w:val="000575B0"/>
    <w:rsid w:val="000615BE"/>
    <w:rsid w:val="00065806"/>
    <w:rsid w:val="0006613C"/>
    <w:rsid w:val="000826AF"/>
    <w:rsid w:val="00092EA7"/>
    <w:rsid w:val="0009590E"/>
    <w:rsid w:val="000A52B7"/>
    <w:rsid w:val="000B2223"/>
    <w:rsid w:val="000B4048"/>
    <w:rsid w:val="000B5E57"/>
    <w:rsid w:val="000C2600"/>
    <w:rsid w:val="000C3804"/>
    <w:rsid w:val="000D15A8"/>
    <w:rsid w:val="000F5FCB"/>
    <w:rsid w:val="000F7030"/>
    <w:rsid w:val="0010225B"/>
    <w:rsid w:val="00106230"/>
    <w:rsid w:val="00125DC6"/>
    <w:rsid w:val="0012754B"/>
    <w:rsid w:val="00130421"/>
    <w:rsid w:val="00142156"/>
    <w:rsid w:val="00147962"/>
    <w:rsid w:val="001538FB"/>
    <w:rsid w:val="00157871"/>
    <w:rsid w:val="00162C39"/>
    <w:rsid w:val="001756C2"/>
    <w:rsid w:val="001771A1"/>
    <w:rsid w:val="00191133"/>
    <w:rsid w:val="001927BA"/>
    <w:rsid w:val="00195AF4"/>
    <w:rsid w:val="00196BF7"/>
    <w:rsid w:val="001A36A8"/>
    <w:rsid w:val="001A4B41"/>
    <w:rsid w:val="001A6B23"/>
    <w:rsid w:val="001B05B3"/>
    <w:rsid w:val="001B2200"/>
    <w:rsid w:val="001C5376"/>
    <w:rsid w:val="001D1A7E"/>
    <w:rsid w:val="001D4480"/>
    <w:rsid w:val="001E6605"/>
    <w:rsid w:val="001F271D"/>
    <w:rsid w:val="001F4CC9"/>
    <w:rsid w:val="001F515A"/>
    <w:rsid w:val="00200A8E"/>
    <w:rsid w:val="002026B1"/>
    <w:rsid w:val="00202A6B"/>
    <w:rsid w:val="00205FD7"/>
    <w:rsid w:val="0020757D"/>
    <w:rsid w:val="002127E1"/>
    <w:rsid w:val="00213930"/>
    <w:rsid w:val="00214DA8"/>
    <w:rsid w:val="002160D9"/>
    <w:rsid w:val="002251FC"/>
    <w:rsid w:val="00245BFD"/>
    <w:rsid w:val="0025038A"/>
    <w:rsid w:val="002563DA"/>
    <w:rsid w:val="00266B73"/>
    <w:rsid w:val="00276F3E"/>
    <w:rsid w:val="002805AF"/>
    <w:rsid w:val="002863DA"/>
    <w:rsid w:val="00290011"/>
    <w:rsid w:val="00290F62"/>
    <w:rsid w:val="002A0162"/>
    <w:rsid w:val="002A2F70"/>
    <w:rsid w:val="002A7599"/>
    <w:rsid w:val="002B646A"/>
    <w:rsid w:val="002C33E6"/>
    <w:rsid w:val="002C400A"/>
    <w:rsid w:val="002D62F0"/>
    <w:rsid w:val="002E236B"/>
    <w:rsid w:val="002E3F1B"/>
    <w:rsid w:val="002E527B"/>
    <w:rsid w:val="002F39B5"/>
    <w:rsid w:val="002F45D1"/>
    <w:rsid w:val="002F5AD2"/>
    <w:rsid w:val="00304607"/>
    <w:rsid w:val="003151EB"/>
    <w:rsid w:val="00320484"/>
    <w:rsid w:val="00323B2D"/>
    <w:rsid w:val="00325393"/>
    <w:rsid w:val="00327A78"/>
    <w:rsid w:val="0033196E"/>
    <w:rsid w:val="0034227B"/>
    <w:rsid w:val="003457EB"/>
    <w:rsid w:val="00364374"/>
    <w:rsid w:val="00367131"/>
    <w:rsid w:val="00370890"/>
    <w:rsid w:val="00374145"/>
    <w:rsid w:val="00374CA7"/>
    <w:rsid w:val="003764BC"/>
    <w:rsid w:val="00377283"/>
    <w:rsid w:val="0038459B"/>
    <w:rsid w:val="0038567D"/>
    <w:rsid w:val="00385694"/>
    <w:rsid w:val="003860B8"/>
    <w:rsid w:val="003912D2"/>
    <w:rsid w:val="003966C7"/>
    <w:rsid w:val="00397E62"/>
    <w:rsid w:val="003A0C69"/>
    <w:rsid w:val="003A0E6A"/>
    <w:rsid w:val="003A23CF"/>
    <w:rsid w:val="003B058B"/>
    <w:rsid w:val="003B5514"/>
    <w:rsid w:val="003B6EAF"/>
    <w:rsid w:val="003B78F6"/>
    <w:rsid w:val="003D5DA6"/>
    <w:rsid w:val="003D6514"/>
    <w:rsid w:val="003F1E14"/>
    <w:rsid w:val="0041295A"/>
    <w:rsid w:val="00412B9B"/>
    <w:rsid w:val="004152E4"/>
    <w:rsid w:val="00415515"/>
    <w:rsid w:val="00415E77"/>
    <w:rsid w:val="00432036"/>
    <w:rsid w:val="00436E54"/>
    <w:rsid w:val="0044216B"/>
    <w:rsid w:val="00445FF9"/>
    <w:rsid w:val="00450E9C"/>
    <w:rsid w:val="004577FE"/>
    <w:rsid w:val="00457D9B"/>
    <w:rsid w:val="00473826"/>
    <w:rsid w:val="00476939"/>
    <w:rsid w:val="00487624"/>
    <w:rsid w:val="004A148E"/>
    <w:rsid w:val="004A21A2"/>
    <w:rsid w:val="004A3C2E"/>
    <w:rsid w:val="004A5B33"/>
    <w:rsid w:val="004A6306"/>
    <w:rsid w:val="004B066B"/>
    <w:rsid w:val="004B1F8D"/>
    <w:rsid w:val="004B4643"/>
    <w:rsid w:val="004C6373"/>
    <w:rsid w:val="004D376B"/>
    <w:rsid w:val="004D5715"/>
    <w:rsid w:val="004E21C4"/>
    <w:rsid w:val="004F515E"/>
    <w:rsid w:val="00500D2B"/>
    <w:rsid w:val="00506D33"/>
    <w:rsid w:val="005075C2"/>
    <w:rsid w:val="00520BB8"/>
    <w:rsid w:val="005230D0"/>
    <w:rsid w:val="005243A9"/>
    <w:rsid w:val="00525416"/>
    <w:rsid w:val="00530494"/>
    <w:rsid w:val="005326F1"/>
    <w:rsid w:val="00537D64"/>
    <w:rsid w:val="00543C7A"/>
    <w:rsid w:val="00551D15"/>
    <w:rsid w:val="00561992"/>
    <w:rsid w:val="00572BFD"/>
    <w:rsid w:val="00580D26"/>
    <w:rsid w:val="0058298D"/>
    <w:rsid w:val="00594118"/>
    <w:rsid w:val="00594B7D"/>
    <w:rsid w:val="005970A3"/>
    <w:rsid w:val="00597116"/>
    <w:rsid w:val="005A748F"/>
    <w:rsid w:val="005B0C96"/>
    <w:rsid w:val="005B3597"/>
    <w:rsid w:val="005B6AD1"/>
    <w:rsid w:val="005C0378"/>
    <w:rsid w:val="005C1215"/>
    <w:rsid w:val="005C2622"/>
    <w:rsid w:val="005D45B8"/>
    <w:rsid w:val="005D6B5E"/>
    <w:rsid w:val="005D7BF7"/>
    <w:rsid w:val="005E3542"/>
    <w:rsid w:val="005F2B19"/>
    <w:rsid w:val="005F4AA0"/>
    <w:rsid w:val="00600233"/>
    <w:rsid w:val="0060365C"/>
    <w:rsid w:val="006039CD"/>
    <w:rsid w:val="00605DCA"/>
    <w:rsid w:val="00610C7D"/>
    <w:rsid w:val="00620907"/>
    <w:rsid w:val="0062140E"/>
    <w:rsid w:val="00621565"/>
    <w:rsid w:val="00621674"/>
    <w:rsid w:val="00630781"/>
    <w:rsid w:val="006312C5"/>
    <w:rsid w:val="006335BF"/>
    <w:rsid w:val="00637DBA"/>
    <w:rsid w:val="00643B44"/>
    <w:rsid w:val="00643D98"/>
    <w:rsid w:val="00644248"/>
    <w:rsid w:val="00646968"/>
    <w:rsid w:val="00647227"/>
    <w:rsid w:val="00650004"/>
    <w:rsid w:val="00650E15"/>
    <w:rsid w:val="006631A1"/>
    <w:rsid w:val="006662E1"/>
    <w:rsid w:val="00666ED1"/>
    <w:rsid w:val="006708D3"/>
    <w:rsid w:val="006738C8"/>
    <w:rsid w:val="006738D4"/>
    <w:rsid w:val="0067686A"/>
    <w:rsid w:val="00692C58"/>
    <w:rsid w:val="0069416D"/>
    <w:rsid w:val="006970B9"/>
    <w:rsid w:val="006A4739"/>
    <w:rsid w:val="006B48ED"/>
    <w:rsid w:val="006B7042"/>
    <w:rsid w:val="006B758F"/>
    <w:rsid w:val="006C38DF"/>
    <w:rsid w:val="006D0BD6"/>
    <w:rsid w:val="006D53B5"/>
    <w:rsid w:val="006D61F8"/>
    <w:rsid w:val="006D7365"/>
    <w:rsid w:val="006E0B44"/>
    <w:rsid w:val="006E5E3B"/>
    <w:rsid w:val="006F47B5"/>
    <w:rsid w:val="00705957"/>
    <w:rsid w:val="007061AF"/>
    <w:rsid w:val="00710272"/>
    <w:rsid w:val="007102FC"/>
    <w:rsid w:val="0072054D"/>
    <w:rsid w:val="00720EC4"/>
    <w:rsid w:val="007368CE"/>
    <w:rsid w:val="00745617"/>
    <w:rsid w:val="0074713E"/>
    <w:rsid w:val="00750016"/>
    <w:rsid w:val="00750284"/>
    <w:rsid w:val="00751E5E"/>
    <w:rsid w:val="00755FC6"/>
    <w:rsid w:val="00757B16"/>
    <w:rsid w:val="00761F3E"/>
    <w:rsid w:val="00763912"/>
    <w:rsid w:val="007765E5"/>
    <w:rsid w:val="0077674D"/>
    <w:rsid w:val="00781BDD"/>
    <w:rsid w:val="0078434D"/>
    <w:rsid w:val="00787E21"/>
    <w:rsid w:val="00790CF0"/>
    <w:rsid w:val="00793DD0"/>
    <w:rsid w:val="007954E0"/>
    <w:rsid w:val="007A12F1"/>
    <w:rsid w:val="007A5BB5"/>
    <w:rsid w:val="007A7739"/>
    <w:rsid w:val="007B4AF0"/>
    <w:rsid w:val="007B53E5"/>
    <w:rsid w:val="007D3066"/>
    <w:rsid w:val="007D4201"/>
    <w:rsid w:val="007D60EE"/>
    <w:rsid w:val="007D62C1"/>
    <w:rsid w:val="007E1B8A"/>
    <w:rsid w:val="007E3E83"/>
    <w:rsid w:val="007E4CD2"/>
    <w:rsid w:val="007E76AE"/>
    <w:rsid w:val="007F7227"/>
    <w:rsid w:val="007F7873"/>
    <w:rsid w:val="0080003D"/>
    <w:rsid w:val="00801949"/>
    <w:rsid w:val="008040E0"/>
    <w:rsid w:val="00812A43"/>
    <w:rsid w:val="00822613"/>
    <w:rsid w:val="008269AD"/>
    <w:rsid w:val="008327FD"/>
    <w:rsid w:val="00836655"/>
    <w:rsid w:val="00837331"/>
    <w:rsid w:val="00843412"/>
    <w:rsid w:val="00843A56"/>
    <w:rsid w:val="00845AB9"/>
    <w:rsid w:val="008547CB"/>
    <w:rsid w:val="00861B8F"/>
    <w:rsid w:val="008674AC"/>
    <w:rsid w:val="0087024E"/>
    <w:rsid w:val="00890A2B"/>
    <w:rsid w:val="008952F6"/>
    <w:rsid w:val="008A676F"/>
    <w:rsid w:val="008B6E5D"/>
    <w:rsid w:val="008C24F4"/>
    <w:rsid w:val="008C4618"/>
    <w:rsid w:val="008C5326"/>
    <w:rsid w:val="008C650E"/>
    <w:rsid w:val="008D1A55"/>
    <w:rsid w:val="008F2D38"/>
    <w:rsid w:val="008F4D81"/>
    <w:rsid w:val="00900A83"/>
    <w:rsid w:val="009023DD"/>
    <w:rsid w:val="0090585B"/>
    <w:rsid w:val="00914826"/>
    <w:rsid w:val="00915F42"/>
    <w:rsid w:val="009165F3"/>
    <w:rsid w:val="00916A10"/>
    <w:rsid w:val="009320BC"/>
    <w:rsid w:val="00932301"/>
    <w:rsid w:val="00935FEA"/>
    <w:rsid w:val="00941231"/>
    <w:rsid w:val="0094145F"/>
    <w:rsid w:val="00945262"/>
    <w:rsid w:val="009469AE"/>
    <w:rsid w:val="0096206B"/>
    <w:rsid w:val="009658D2"/>
    <w:rsid w:val="00982FC9"/>
    <w:rsid w:val="00984F71"/>
    <w:rsid w:val="009856BA"/>
    <w:rsid w:val="009918C5"/>
    <w:rsid w:val="00993ED7"/>
    <w:rsid w:val="009977A9"/>
    <w:rsid w:val="009A33F3"/>
    <w:rsid w:val="009B335C"/>
    <w:rsid w:val="009B5841"/>
    <w:rsid w:val="009B63B0"/>
    <w:rsid w:val="009B76D0"/>
    <w:rsid w:val="009C1736"/>
    <w:rsid w:val="009C6FFE"/>
    <w:rsid w:val="009D0599"/>
    <w:rsid w:val="009D3836"/>
    <w:rsid w:val="009D5AB2"/>
    <w:rsid w:val="009E4D6D"/>
    <w:rsid w:val="009F12D8"/>
    <w:rsid w:val="009F4A71"/>
    <w:rsid w:val="009F5323"/>
    <w:rsid w:val="00A03BF1"/>
    <w:rsid w:val="00A06BBF"/>
    <w:rsid w:val="00A14120"/>
    <w:rsid w:val="00A14CDD"/>
    <w:rsid w:val="00A162CE"/>
    <w:rsid w:val="00A16313"/>
    <w:rsid w:val="00A17F1E"/>
    <w:rsid w:val="00A20280"/>
    <w:rsid w:val="00A56194"/>
    <w:rsid w:val="00A60654"/>
    <w:rsid w:val="00A60D9D"/>
    <w:rsid w:val="00A6183D"/>
    <w:rsid w:val="00A6208B"/>
    <w:rsid w:val="00A735EB"/>
    <w:rsid w:val="00A7389A"/>
    <w:rsid w:val="00A75538"/>
    <w:rsid w:val="00A82F95"/>
    <w:rsid w:val="00A91598"/>
    <w:rsid w:val="00AA3071"/>
    <w:rsid w:val="00AA3F0C"/>
    <w:rsid w:val="00AA463F"/>
    <w:rsid w:val="00AC06AD"/>
    <w:rsid w:val="00AD1993"/>
    <w:rsid w:val="00AD6EDB"/>
    <w:rsid w:val="00AE2E99"/>
    <w:rsid w:val="00AE68EB"/>
    <w:rsid w:val="00AF4B74"/>
    <w:rsid w:val="00B120E7"/>
    <w:rsid w:val="00B255FD"/>
    <w:rsid w:val="00B378C3"/>
    <w:rsid w:val="00B41E99"/>
    <w:rsid w:val="00B45921"/>
    <w:rsid w:val="00B516F5"/>
    <w:rsid w:val="00B527DF"/>
    <w:rsid w:val="00B52C4D"/>
    <w:rsid w:val="00B548CE"/>
    <w:rsid w:val="00B55D98"/>
    <w:rsid w:val="00B644D0"/>
    <w:rsid w:val="00B64806"/>
    <w:rsid w:val="00B726D8"/>
    <w:rsid w:val="00B73402"/>
    <w:rsid w:val="00B73C3E"/>
    <w:rsid w:val="00B751F1"/>
    <w:rsid w:val="00B76F2F"/>
    <w:rsid w:val="00B81AD4"/>
    <w:rsid w:val="00B841A3"/>
    <w:rsid w:val="00B8745C"/>
    <w:rsid w:val="00B9576A"/>
    <w:rsid w:val="00B962DA"/>
    <w:rsid w:val="00BB25E5"/>
    <w:rsid w:val="00BB27CF"/>
    <w:rsid w:val="00BB5826"/>
    <w:rsid w:val="00BB781B"/>
    <w:rsid w:val="00BC1871"/>
    <w:rsid w:val="00BD2EFF"/>
    <w:rsid w:val="00BE3304"/>
    <w:rsid w:val="00BE7EF3"/>
    <w:rsid w:val="00BF1B4D"/>
    <w:rsid w:val="00C06EE3"/>
    <w:rsid w:val="00C1588F"/>
    <w:rsid w:val="00C22D3A"/>
    <w:rsid w:val="00C31B37"/>
    <w:rsid w:val="00C4145E"/>
    <w:rsid w:val="00C54C1B"/>
    <w:rsid w:val="00C61175"/>
    <w:rsid w:val="00C617C1"/>
    <w:rsid w:val="00C64DD6"/>
    <w:rsid w:val="00C70DE4"/>
    <w:rsid w:val="00C7378A"/>
    <w:rsid w:val="00C81C91"/>
    <w:rsid w:val="00C846E8"/>
    <w:rsid w:val="00C85353"/>
    <w:rsid w:val="00C9527C"/>
    <w:rsid w:val="00CA7E0E"/>
    <w:rsid w:val="00CA7EBE"/>
    <w:rsid w:val="00CC306A"/>
    <w:rsid w:val="00CC56D2"/>
    <w:rsid w:val="00CC74A4"/>
    <w:rsid w:val="00CD0141"/>
    <w:rsid w:val="00CD3A87"/>
    <w:rsid w:val="00CD5E2A"/>
    <w:rsid w:val="00CE1E35"/>
    <w:rsid w:val="00CE25AB"/>
    <w:rsid w:val="00CE2EA6"/>
    <w:rsid w:val="00CE6A23"/>
    <w:rsid w:val="00D0274D"/>
    <w:rsid w:val="00D1167D"/>
    <w:rsid w:val="00D12BE2"/>
    <w:rsid w:val="00D160FC"/>
    <w:rsid w:val="00D20AD3"/>
    <w:rsid w:val="00D210E0"/>
    <w:rsid w:val="00D21209"/>
    <w:rsid w:val="00D27EE1"/>
    <w:rsid w:val="00D31D5D"/>
    <w:rsid w:val="00D330AB"/>
    <w:rsid w:val="00D33290"/>
    <w:rsid w:val="00D33AE8"/>
    <w:rsid w:val="00D33F2D"/>
    <w:rsid w:val="00D40105"/>
    <w:rsid w:val="00D46C3A"/>
    <w:rsid w:val="00D70274"/>
    <w:rsid w:val="00D86034"/>
    <w:rsid w:val="00D86CEA"/>
    <w:rsid w:val="00DB30F7"/>
    <w:rsid w:val="00DC4753"/>
    <w:rsid w:val="00DC4BB1"/>
    <w:rsid w:val="00DC5E07"/>
    <w:rsid w:val="00DD1722"/>
    <w:rsid w:val="00DD3CDF"/>
    <w:rsid w:val="00DE01D8"/>
    <w:rsid w:val="00DE4097"/>
    <w:rsid w:val="00DF6367"/>
    <w:rsid w:val="00E00A5C"/>
    <w:rsid w:val="00E0245F"/>
    <w:rsid w:val="00E03342"/>
    <w:rsid w:val="00E03506"/>
    <w:rsid w:val="00E16F09"/>
    <w:rsid w:val="00E30447"/>
    <w:rsid w:val="00E40A43"/>
    <w:rsid w:val="00E41454"/>
    <w:rsid w:val="00E42053"/>
    <w:rsid w:val="00E4284E"/>
    <w:rsid w:val="00E44950"/>
    <w:rsid w:val="00E5122A"/>
    <w:rsid w:val="00E52AD8"/>
    <w:rsid w:val="00E54FCF"/>
    <w:rsid w:val="00E56F30"/>
    <w:rsid w:val="00E57EBA"/>
    <w:rsid w:val="00E628CD"/>
    <w:rsid w:val="00E62EA3"/>
    <w:rsid w:val="00E67916"/>
    <w:rsid w:val="00E709D2"/>
    <w:rsid w:val="00E74244"/>
    <w:rsid w:val="00E764F8"/>
    <w:rsid w:val="00E76C8C"/>
    <w:rsid w:val="00E839C6"/>
    <w:rsid w:val="00E92AFA"/>
    <w:rsid w:val="00E92B14"/>
    <w:rsid w:val="00EA0450"/>
    <w:rsid w:val="00EA0E1F"/>
    <w:rsid w:val="00EA2373"/>
    <w:rsid w:val="00EA2A64"/>
    <w:rsid w:val="00EB5377"/>
    <w:rsid w:val="00EB54FB"/>
    <w:rsid w:val="00EC0738"/>
    <w:rsid w:val="00EC4167"/>
    <w:rsid w:val="00EC76E9"/>
    <w:rsid w:val="00ED1184"/>
    <w:rsid w:val="00ED5506"/>
    <w:rsid w:val="00EF05F4"/>
    <w:rsid w:val="00EF1B9D"/>
    <w:rsid w:val="00EF4B1D"/>
    <w:rsid w:val="00EF6B89"/>
    <w:rsid w:val="00F06114"/>
    <w:rsid w:val="00F10084"/>
    <w:rsid w:val="00F10932"/>
    <w:rsid w:val="00F222DF"/>
    <w:rsid w:val="00F22A1F"/>
    <w:rsid w:val="00F24B15"/>
    <w:rsid w:val="00F2525A"/>
    <w:rsid w:val="00F32280"/>
    <w:rsid w:val="00F345E6"/>
    <w:rsid w:val="00F34A84"/>
    <w:rsid w:val="00F35905"/>
    <w:rsid w:val="00F46D37"/>
    <w:rsid w:val="00F55A32"/>
    <w:rsid w:val="00F61430"/>
    <w:rsid w:val="00F97215"/>
    <w:rsid w:val="00FA3E0C"/>
    <w:rsid w:val="00FA4397"/>
    <w:rsid w:val="00FC35CB"/>
    <w:rsid w:val="00FC3600"/>
    <w:rsid w:val="00FD0CED"/>
    <w:rsid w:val="00FD16E7"/>
    <w:rsid w:val="00FD210D"/>
    <w:rsid w:val="00FD400F"/>
    <w:rsid w:val="00FD6A3A"/>
    <w:rsid w:val="00FD7AB1"/>
    <w:rsid w:val="00FE3F0C"/>
    <w:rsid w:val="00FE428C"/>
    <w:rsid w:val="00FE74E8"/>
    <w:rsid w:val="00FF110E"/>
    <w:rsid w:val="00FF1B4B"/>
    <w:rsid w:val="00FF1DA7"/>
    <w:rsid w:val="00FF1E84"/>
    <w:rsid w:val="00FF2568"/>
    <w:rsid w:val="00FF317D"/>
    <w:rsid w:val="05E66D72"/>
    <w:rsid w:val="09BC36DB"/>
    <w:rsid w:val="09CE0928"/>
    <w:rsid w:val="0B50B12C"/>
    <w:rsid w:val="0CEC818D"/>
    <w:rsid w:val="139E857C"/>
    <w:rsid w:val="1F5F8F4D"/>
    <w:rsid w:val="23472B03"/>
    <w:rsid w:val="24F628AA"/>
    <w:rsid w:val="27842233"/>
    <w:rsid w:val="2ABBC2F5"/>
    <w:rsid w:val="33F42164"/>
    <w:rsid w:val="41166C6B"/>
    <w:rsid w:val="414915C9"/>
    <w:rsid w:val="42B23CCC"/>
    <w:rsid w:val="4F367B1A"/>
    <w:rsid w:val="52D04E1C"/>
    <w:rsid w:val="53B68B59"/>
    <w:rsid w:val="6161DA02"/>
    <w:rsid w:val="6B1C236D"/>
    <w:rsid w:val="70091591"/>
    <w:rsid w:val="73D73046"/>
    <w:rsid w:val="74483F95"/>
    <w:rsid w:val="76785715"/>
    <w:rsid w:val="770151F3"/>
    <w:rsid w:val="7BE29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FF51A"/>
  <w15:chartTrackingRefBased/>
  <w15:docId w15:val="{E786FA65-84A6-40E8-896F-7EF779A7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94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4ptBlueAligntoLeftTITLES">
    <w:name w:val="Title 14pt Blue (Align to Left) (TITLES)"/>
    <w:basedOn w:val="Normal"/>
    <w:uiPriority w:val="99"/>
    <w:rsid w:val="00801949"/>
    <w:pPr>
      <w:tabs>
        <w:tab w:val="right" w:pos="7654"/>
      </w:tabs>
      <w:autoSpaceDE w:val="0"/>
      <w:autoSpaceDN w:val="0"/>
      <w:adjustRightInd w:val="0"/>
      <w:spacing w:after="0" w:line="288" w:lineRule="auto"/>
      <w:textAlignment w:val="center"/>
    </w:pPr>
    <w:rPr>
      <w:rFonts w:ascii="Acumin Pro Bold" w:hAnsi="Acumin Pro Bold" w:cs="Acumin Pro Bold"/>
      <w:b/>
      <w:bCs/>
      <w:caps/>
      <w:color w:val="274E7E"/>
      <w:spacing w:val="28"/>
      <w:sz w:val="28"/>
      <w:szCs w:val="28"/>
      <w:lang w:val="pt-PT"/>
    </w:rPr>
  </w:style>
  <w:style w:type="paragraph" w:styleId="ListParagraph">
    <w:name w:val="List Paragraph"/>
    <w:basedOn w:val="Normal"/>
    <w:link w:val="ListParagraphChar"/>
    <w:uiPriority w:val="34"/>
    <w:qFormat/>
    <w:rsid w:val="0080194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0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49"/>
  </w:style>
  <w:style w:type="paragraph" w:styleId="Footer">
    <w:name w:val="footer"/>
    <w:basedOn w:val="Normal"/>
    <w:link w:val="FooterChar"/>
    <w:uiPriority w:val="99"/>
    <w:unhideWhenUsed/>
    <w:rsid w:val="0080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49"/>
  </w:style>
  <w:style w:type="paragraph" w:styleId="NoSpacing">
    <w:name w:val="No Spacing"/>
    <w:uiPriority w:val="1"/>
    <w:qFormat/>
    <w:rsid w:val="0080194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949"/>
    <w:rPr>
      <w:rFonts w:ascii="Segoe UI" w:hAnsi="Segoe UI" w:cs="Segoe UI"/>
      <w:sz w:val="18"/>
      <w:szCs w:val="18"/>
    </w:rPr>
  </w:style>
  <w:style w:type="paragraph" w:customStyle="1" w:styleId="PS">
    <w:name w:val="PS"/>
    <w:basedOn w:val="Normal"/>
    <w:rsid w:val="00B55D98"/>
    <w:pPr>
      <w:spacing w:after="0" w:line="240" w:lineRule="auto"/>
      <w:ind w:left="720" w:hanging="504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ListParagraphChar">
    <w:name w:val="List Paragraph Char"/>
    <w:link w:val="ListParagraph"/>
    <w:uiPriority w:val="34"/>
    <w:rsid w:val="00644248"/>
  </w:style>
  <w:style w:type="character" w:customStyle="1" w:styleId="HayGroup11Char">
    <w:name w:val="Hay Group 11 Char"/>
    <w:link w:val="HayGroup11"/>
    <w:uiPriority w:val="99"/>
    <w:locked/>
    <w:rsid w:val="00720EC4"/>
    <w:rPr>
      <w:sz w:val="24"/>
      <w:szCs w:val="24"/>
    </w:rPr>
  </w:style>
  <w:style w:type="paragraph" w:customStyle="1" w:styleId="HayGroup11">
    <w:name w:val="Hay Group 11"/>
    <w:basedOn w:val="Normal"/>
    <w:link w:val="HayGroup11Char"/>
    <w:uiPriority w:val="99"/>
    <w:rsid w:val="00720EC4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74A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52E9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A33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c5a259a-2c9f-4497-b0c1-6c32512f9fac">
      <UserInfo>
        <DisplayName>Recruitment and Resources Members</DisplayName>
        <AccountId>7</AccountId>
        <AccountType/>
      </UserInfo>
    </SharedWithUsers>
    <TaxCatchAll xmlns="6c5a259a-2c9f-4497-b0c1-6c32512f9fac" xsi:nil="true"/>
    <lcf76f155ced4ddcb4097134ff3c332f xmlns="95f50453-396a-4144-b784-243a374cba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FE6FA44ED3E641A42D8470877B57CF" ma:contentTypeVersion="17" ma:contentTypeDescription="Create a new document." ma:contentTypeScope="" ma:versionID="460605c6e08a319768d3b3d7e40e630b">
  <xsd:schema xmlns:xsd="http://www.w3.org/2001/XMLSchema" xmlns:xs="http://www.w3.org/2001/XMLSchema" xmlns:p="http://schemas.microsoft.com/office/2006/metadata/properties" xmlns:ns2="95f50453-396a-4144-b784-243a374cbaf1" xmlns:ns3="6c5a259a-2c9f-4497-b0c1-6c32512f9fac" targetNamespace="http://schemas.microsoft.com/office/2006/metadata/properties" ma:root="true" ma:fieldsID="4e07a92beaee51d1e955cdcebacf543b" ns2:_="" ns3:_="">
    <xsd:import namespace="95f50453-396a-4144-b784-243a374cbaf1"/>
    <xsd:import namespace="6c5a259a-2c9f-4497-b0c1-6c32512f9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0453-396a-4144-b784-243a374cb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f1c9c85-ee79-48aa-ac84-110f9900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a259a-2c9f-4497-b0c1-6c32512f9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0314462-86d9-43fa-a31e-0dbab2dd7c20}" ma:internalName="TaxCatchAll" ma:showField="CatchAllData" ma:web="6c5a259a-2c9f-4497-b0c1-6c32512f9f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5B64AC-C5F8-422C-92C0-6743C0C25898}">
  <ds:schemaRefs>
    <ds:schemaRef ds:uri="http://schemas.microsoft.com/office/2006/metadata/properties"/>
    <ds:schemaRef ds:uri="http://schemas.microsoft.com/office/infopath/2007/PartnerControls"/>
    <ds:schemaRef ds:uri="6c5a259a-2c9f-4497-b0c1-6c32512f9fac"/>
    <ds:schemaRef ds:uri="95f50453-396a-4144-b784-243a374cbaf1"/>
  </ds:schemaRefs>
</ds:datastoreItem>
</file>

<file path=customXml/itemProps2.xml><?xml version="1.0" encoding="utf-8"?>
<ds:datastoreItem xmlns:ds="http://schemas.openxmlformats.org/officeDocument/2006/customXml" ds:itemID="{A14EC10F-438B-40C8-BF6D-6FB82B82DD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B0EFD8-E12E-4F9D-9794-500B04150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50453-396a-4144-b784-243a374cbaf1"/>
    <ds:schemaRef ds:uri="6c5a259a-2c9f-4497-b0c1-6c32512f9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Rivett, Siobhan S.</dc:creator>
  <cp:keywords/>
  <dc:description/>
  <cp:lastModifiedBy>Carter, Jenny K.</cp:lastModifiedBy>
  <cp:revision>2</cp:revision>
  <dcterms:created xsi:type="dcterms:W3CDTF">2026-07-24T09:39:00Z</dcterms:created>
  <dcterms:modified xsi:type="dcterms:W3CDTF">2026-07-24T09:39:00Z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0x01010049FE6FA44ED3E641A42D8470877B57CF</vt:lpwstr>
  </property>
  <property fmtid="{D5CDD505-2E9C-101B-9397-08002B2CF9AE}" pid="3" name="MediaServiceImageTags">
    <vt:lpwstr/>
  </property>
</Properties>
</file>