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2A2A" w:rsidRDefault="001E4E95" w:rsidP="005547F2">
      <w:pPr>
        <w:jc w:val="right"/>
      </w:pPr>
      <w:r>
        <w:rPr>
          <w:noProof/>
          <w:lang w:eastAsia="en-GB"/>
        </w:rPr>
        <w:drawing>
          <wp:inline distT="0" distB="0" distL="0" distR="0" wp14:anchorId="7E67A425" wp14:editId="5551F1C2">
            <wp:extent cx="2857500" cy="1127760"/>
            <wp:effectExtent l="0" t="0" r="0" b="0"/>
            <wp:docPr id="1" name="Picture 1" descr="Wyre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reLogo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127760"/>
                    </a:xfrm>
                    <a:prstGeom prst="rect">
                      <a:avLst/>
                    </a:prstGeom>
                    <a:noFill/>
                    <a:ln>
                      <a:noFill/>
                    </a:ln>
                  </pic:spPr>
                </pic:pic>
              </a:graphicData>
            </a:graphic>
          </wp:inline>
        </w:drawing>
      </w:r>
    </w:p>
    <w:p w14:paraId="73FAC522" w14:textId="0C33AEC0" w:rsidR="00B16FBA" w:rsidRDefault="005A30F8" w:rsidP="00DA0E53">
      <w:pPr>
        <w:jc w:val="center"/>
        <w:rPr>
          <w:b/>
          <w:bCs/>
          <w:color w:val="92D050"/>
          <w:sz w:val="40"/>
          <w:szCs w:val="40"/>
        </w:rPr>
      </w:pPr>
      <w:r w:rsidRPr="005A30F8">
        <w:rPr>
          <w:b/>
          <w:bCs/>
          <w:color w:val="92D050"/>
          <w:sz w:val="40"/>
          <w:szCs w:val="40"/>
        </w:rPr>
        <w:t>Elect</w:t>
      </w:r>
      <w:r w:rsidR="002A18F4">
        <w:rPr>
          <w:b/>
          <w:bCs/>
          <w:color w:val="92D050"/>
          <w:sz w:val="40"/>
          <w:szCs w:val="40"/>
        </w:rPr>
        <w:t>oral Services Administration Officer</w:t>
      </w:r>
      <w:r w:rsidR="00434AC5">
        <w:rPr>
          <w:b/>
          <w:bCs/>
          <w:color w:val="92D050"/>
          <w:sz w:val="40"/>
          <w:szCs w:val="40"/>
        </w:rPr>
        <w:t xml:space="preserve"> </w:t>
      </w:r>
    </w:p>
    <w:p w14:paraId="001F1A1D" w14:textId="70572F26" w:rsidR="00F53C84" w:rsidRPr="00F53C84" w:rsidRDefault="00986240" w:rsidP="00DA0E53">
      <w:pPr>
        <w:jc w:val="center"/>
        <w:rPr>
          <w:b/>
          <w:bCs/>
          <w:sz w:val="16"/>
          <w:szCs w:val="16"/>
        </w:rPr>
      </w:pPr>
      <w:r w:rsidRPr="00DA0E53">
        <w:rPr>
          <w:b/>
          <w:bCs/>
          <w:sz w:val="28"/>
          <w:szCs w:val="28"/>
        </w:rPr>
        <w:t>Job Description</w:t>
      </w:r>
      <w:r w:rsidR="00A46BE1" w:rsidRPr="00DA0E53">
        <w:rPr>
          <w:b/>
          <w:bCs/>
          <w:sz w:val="28"/>
          <w:szCs w:val="28"/>
        </w:rPr>
        <w:t xml:space="preserve"> and Person Spec</w:t>
      </w:r>
      <w:r w:rsidR="009E54CC" w:rsidRPr="00DA0E53">
        <w:rPr>
          <w:b/>
          <w:bCs/>
          <w:sz w:val="28"/>
          <w:szCs w:val="28"/>
        </w:rPr>
        <w:t>ification</w:t>
      </w:r>
      <w:r w:rsidR="00F53C84">
        <w:rPr>
          <w:b/>
          <w:bCs/>
          <w:sz w:val="28"/>
          <w:szCs w:val="28"/>
        </w:rPr>
        <w:br/>
      </w:r>
    </w:p>
    <w:tbl>
      <w:tblPr>
        <w:tblW w:w="10627"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980"/>
        <w:gridCol w:w="709"/>
        <w:gridCol w:w="2551"/>
        <w:gridCol w:w="709"/>
        <w:gridCol w:w="1457"/>
        <w:gridCol w:w="527"/>
        <w:gridCol w:w="2694"/>
      </w:tblGrid>
      <w:tr w:rsidR="00986240" w:rsidRPr="00B677A0" w14:paraId="672DF3CF" w14:textId="77777777" w:rsidTr="007D1151">
        <w:trPr>
          <w:trHeight w:val="640"/>
          <w:jc w:val="center"/>
        </w:trPr>
        <w:tc>
          <w:tcPr>
            <w:tcW w:w="1980" w:type="dxa"/>
            <w:tcBorders>
              <w:top w:val="single" w:sz="4" w:space="0" w:color="auto"/>
              <w:left w:val="single" w:sz="4" w:space="0" w:color="auto"/>
              <w:bottom w:val="single" w:sz="4" w:space="0" w:color="auto"/>
              <w:right w:val="single" w:sz="4" w:space="0" w:color="auto"/>
            </w:tcBorders>
            <w:shd w:val="clear" w:color="auto" w:fill="0070C0"/>
          </w:tcPr>
          <w:p w14:paraId="1C4F2B6E" w14:textId="7D5E64DB" w:rsidR="00986240" w:rsidRDefault="00F53C84">
            <w:pPr>
              <w:spacing w:before="60" w:after="60"/>
              <w:rPr>
                <w:b/>
                <w:color w:val="FFFFFF"/>
              </w:rPr>
            </w:pPr>
            <w:r>
              <w:rPr>
                <w:b/>
                <w:color w:val="FFFFFF"/>
              </w:rPr>
              <w:br/>
            </w:r>
            <w:r w:rsidR="00986240">
              <w:rPr>
                <w:b/>
                <w:color w:val="FFFFFF"/>
              </w:rPr>
              <w:t>Directorate</w:t>
            </w:r>
            <w:r w:rsidR="00D95B76">
              <w:rPr>
                <w:b/>
                <w:color w:val="FFFFFF"/>
              </w:rPr>
              <w:t>:</w:t>
            </w:r>
          </w:p>
        </w:tc>
        <w:tc>
          <w:tcPr>
            <w:tcW w:w="3969" w:type="dxa"/>
            <w:gridSpan w:val="3"/>
            <w:tcBorders>
              <w:top w:val="single" w:sz="4" w:space="0" w:color="auto"/>
              <w:left w:val="single" w:sz="4" w:space="0" w:color="auto"/>
              <w:bottom w:val="single" w:sz="4" w:space="0" w:color="auto"/>
              <w:right w:val="single" w:sz="4" w:space="0" w:color="auto"/>
            </w:tcBorders>
          </w:tcPr>
          <w:p w14:paraId="5DAB6C7B" w14:textId="36EF39FE" w:rsidR="00986240" w:rsidRPr="00B677A0" w:rsidRDefault="002C4EFF" w:rsidP="00D82C0B">
            <w:r>
              <w:t>Governance &amp; Communities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0070C0"/>
          </w:tcPr>
          <w:p w14:paraId="3E04AC8D" w14:textId="77777777" w:rsidR="00986240" w:rsidRDefault="00986240">
            <w:pPr>
              <w:spacing w:before="60" w:after="60"/>
              <w:rPr>
                <w:b/>
                <w:color w:val="FFFFFF"/>
              </w:rPr>
            </w:pPr>
            <w:r>
              <w:rPr>
                <w:b/>
                <w:color w:val="FFFFFF"/>
              </w:rPr>
              <w:t>S</w:t>
            </w:r>
            <w:r w:rsidR="00044A7D">
              <w:rPr>
                <w:b/>
                <w:color w:val="FFFFFF"/>
              </w:rPr>
              <w:t>e</w:t>
            </w:r>
            <w:r w:rsidR="00365F8C">
              <w:rPr>
                <w:b/>
                <w:color w:val="FFFFFF"/>
              </w:rPr>
              <w:t>rvice:</w:t>
            </w:r>
          </w:p>
        </w:tc>
        <w:tc>
          <w:tcPr>
            <w:tcW w:w="2694" w:type="dxa"/>
            <w:tcBorders>
              <w:top w:val="single" w:sz="4" w:space="0" w:color="auto"/>
              <w:left w:val="single" w:sz="4" w:space="0" w:color="auto"/>
              <w:bottom w:val="single" w:sz="4" w:space="0" w:color="auto"/>
              <w:right w:val="single" w:sz="4" w:space="0" w:color="auto"/>
            </w:tcBorders>
          </w:tcPr>
          <w:p w14:paraId="02EB378F" w14:textId="7F4C81E1" w:rsidR="00986240" w:rsidRPr="00B677A0" w:rsidRDefault="00926549" w:rsidP="00D82C0B">
            <w:r>
              <w:t>Electoral and Mayoralty Services</w:t>
            </w:r>
          </w:p>
        </w:tc>
      </w:tr>
      <w:tr w:rsidR="00986240" w:rsidRPr="00B677A0" w14:paraId="63437F70" w14:textId="77777777" w:rsidTr="007D1151">
        <w:trPr>
          <w:trHeight w:val="640"/>
          <w:jc w:val="center"/>
        </w:trPr>
        <w:tc>
          <w:tcPr>
            <w:tcW w:w="1980" w:type="dxa"/>
            <w:tcBorders>
              <w:top w:val="single" w:sz="4" w:space="0" w:color="auto"/>
              <w:left w:val="single" w:sz="6" w:space="0" w:color="000000" w:themeColor="text1"/>
              <w:bottom w:val="single" w:sz="4" w:space="0" w:color="auto"/>
              <w:right w:val="single" w:sz="4" w:space="0" w:color="auto"/>
            </w:tcBorders>
            <w:shd w:val="clear" w:color="auto" w:fill="0070C0"/>
          </w:tcPr>
          <w:p w14:paraId="0DE909FE" w14:textId="77777777" w:rsidR="00986240" w:rsidRDefault="004211C9">
            <w:pPr>
              <w:spacing w:before="60" w:after="60"/>
              <w:rPr>
                <w:color w:val="FFFFFF"/>
              </w:rPr>
            </w:pPr>
            <w:r>
              <w:rPr>
                <w:b/>
                <w:color w:val="FFFFFF"/>
              </w:rPr>
              <w:t>Responsible to:</w:t>
            </w:r>
          </w:p>
        </w:tc>
        <w:tc>
          <w:tcPr>
            <w:tcW w:w="3969" w:type="dxa"/>
            <w:gridSpan w:val="3"/>
            <w:tcBorders>
              <w:top w:val="single" w:sz="4" w:space="0" w:color="auto"/>
              <w:left w:val="single" w:sz="4" w:space="0" w:color="auto"/>
              <w:bottom w:val="single" w:sz="4" w:space="0" w:color="auto"/>
              <w:right w:val="single" w:sz="4" w:space="0" w:color="auto"/>
            </w:tcBorders>
          </w:tcPr>
          <w:p w14:paraId="6A05A809" w14:textId="67CBC4FD" w:rsidR="00986240" w:rsidRPr="005528FD" w:rsidRDefault="6D8F2CCD" w:rsidP="30C3A514">
            <w:pPr>
              <w:spacing w:before="0" w:beforeAutospacing="0"/>
              <w:rPr>
                <w:rFonts w:cs="Arial"/>
              </w:rPr>
            </w:pPr>
            <w:r w:rsidRPr="30C3A514">
              <w:rPr>
                <w:rFonts w:cs="Arial"/>
              </w:rPr>
              <w:t>Elect</w:t>
            </w:r>
            <w:r w:rsidR="4D8FEE90" w:rsidRPr="30C3A514">
              <w:rPr>
                <w:rFonts w:cs="Arial"/>
              </w:rPr>
              <w:t xml:space="preserve">oral Services &amp; Mayoralty </w:t>
            </w:r>
            <w:r w:rsidRPr="30C3A514">
              <w:rPr>
                <w:rFonts w:cs="Arial"/>
              </w:rPr>
              <w:t>Manager</w:t>
            </w:r>
            <w:r w:rsidR="285EF897" w:rsidRPr="30C3A514">
              <w:rPr>
                <w:rFonts w:cs="Arial"/>
              </w:rPr>
              <w:t xml:space="preserve"> / </w:t>
            </w:r>
            <w:r>
              <w:t>Senior Electoral Services Officer</w:t>
            </w:r>
          </w:p>
        </w:tc>
        <w:tc>
          <w:tcPr>
            <w:tcW w:w="1984" w:type="dxa"/>
            <w:gridSpan w:val="2"/>
            <w:tcBorders>
              <w:top w:val="single" w:sz="4" w:space="0" w:color="auto"/>
              <w:left w:val="single" w:sz="4" w:space="0" w:color="auto"/>
              <w:bottom w:val="single" w:sz="4" w:space="0" w:color="auto"/>
              <w:right w:val="single" w:sz="4" w:space="0" w:color="auto"/>
            </w:tcBorders>
            <w:shd w:val="clear" w:color="auto" w:fill="0070C0"/>
          </w:tcPr>
          <w:p w14:paraId="50446987" w14:textId="77777777" w:rsidR="00986240" w:rsidRDefault="004211C9">
            <w:pPr>
              <w:spacing w:before="60" w:after="60"/>
              <w:rPr>
                <w:b/>
                <w:color w:val="FFFFFF"/>
              </w:rPr>
            </w:pPr>
            <w:r>
              <w:rPr>
                <w:b/>
                <w:color w:val="FFFFFF"/>
              </w:rPr>
              <w:t>Responsible for:</w:t>
            </w:r>
          </w:p>
        </w:tc>
        <w:tc>
          <w:tcPr>
            <w:tcW w:w="2694" w:type="dxa"/>
            <w:tcBorders>
              <w:top w:val="nil"/>
              <w:left w:val="single" w:sz="4" w:space="0" w:color="auto"/>
              <w:bottom w:val="single" w:sz="4" w:space="0" w:color="auto"/>
              <w:right w:val="single" w:sz="6" w:space="0" w:color="000000" w:themeColor="text1"/>
            </w:tcBorders>
          </w:tcPr>
          <w:p w14:paraId="5A39BBE3" w14:textId="567783AF" w:rsidR="00B16FBA" w:rsidRPr="00B677A0" w:rsidRDefault="00926549" w:rsidP="003D0635">
            <w:pPr>
              <w:spacing w:before="0" w:beforeAutospacing="0" w:after="240" w:afterAutospacing="0"/>
            </w:pPr>
            <w:r>
              <w:t>N/A</w:t>
            </w:r>
          </w:p>
        </w:tc>
      </w:tr>
      <w:tr w:rsidR="00CC7A98" w:rsidRPr="00B677A0" w14:paraId="389CCF6D" w14:textId="77777777" w:rsidTr="007D1151">
        <w:trPr>
          <w:trHeight w:val="640"/>
          <w:jc w:val="center"/>
        </w:trPr>
        <w:tc>
          <w:tcPr>
            <w:tcW w:w="1980" w:type="dxa"/>
            <w:tcBorders>
              <w:top w:val="single" w:sz="4" w:space="0" w:color="auto"/>
              <w:left w:val="single" w:sz="4" w:space="0" w:color="auto"/>
              <w:bottom w:val="single" w:sz="4" w:space="0" w:color="auto"/>
              <w:right w:val="single" w:sz="4" w:space="0" w:color="auto"/>
            </w:tcBorders>
            <w:shd w:val="clear" w:color="auto" w:fill="0070C0"/>
          </w:tcPr>
          <w:p w14:paraId="179A123F" w14:textId="77777777" w:rsidR="00CC7A98" w:rsidRDefault="00CC7A98">
            <w:pPr>
              <w:spacing w:before="60" w:after="60"/>
              <w:rPr>
                <w:b/>
                <w:color w:val="FFFFFF"/>
              </w:rPr>
            </w:pPr>
            <w:r>
              <w:rPr>
                <w:b/>
                <w:color w:val="FFFFFF"/>
              </w:rPr>
              <w:t>Grade:</w:t>
            </w:r>
          </w:p>
        </w:tc>
        <w:tc>
          <w:tcPr>
            <w:tcW w:w="8647" w:type="dxa"/>
            <w:gridSpan w:val="6"/>
            <w:tcBorders>
              <w:top w:val="nil"/>
              <w:left w:val="single" w:sz="4" w:space="0" w:color="auto"/>
              <w:bottom w:val="single" w:sz="4" w:space="0" w:color="auto"/>
              <w:right w:val="single" w:sz="6" w:space="0" w:color="000000" w:themeColor="text1"/>
            </w:tcBorders>
          </w:tcPr>
          <w:p w14:paraId="38AB9B4F" w14:textId="41F79366" w:rsidR="007D1151" w:rsidRDefault="001752B7" w:rsidP="007D1151">
            <w:pPr>
              <w:rPr>
                <w:rFonts w:cs="Arial"/>
              </w:rPr>
            </w:pPr>
            <w:r>
              <w:rPr>
                <w:rFonts w:cs="Arial"/>
              </w:rPr>
              <w:t>5</w:t>
            </w:r>
          </w:p>
        </w:tc>
      </w:tr>
      <w:tr w:rsidR="009969F4" w:rsidRPr="00B677A0" w14:paraId="286CF48C" w14:textId="77777777" w:rsidTr="007D1151">
        <w:trPr>
          <w:trHeight w:val="673"/>
          <w:jc w:val="center"/>
        </w:trPr>
        <w:tc>
          <w:tcPr>
            <w:tcW w:w="1980" w:type="dxa"/>
            <w:tcBorders>
              <w:top w:val="single" w:sz="4" w:space="0" w:color="auto"/>
              <w:left w:val="single" w:sz="4" w:space="0" w:color="auto"/>
              <w:bottom w:val="single" w:sz="4" w:space="0" w:color="auto"/>
              <w:right w:val="single" w:sz="4" w:space="0" w:color="auto"/>
            </w:tcBorders>
            <w:shd w:val="clear" w:color="auto" w:fill="0070C0"/>
          </w:tcPr>
          <w:p w14:paraId="5C4879D2" w14:textId="77777777" w:rsidR="009969F4" w:rsidRDefault="009969F4" w:rsidP="009969F4">
            <w:pPr>
              <w:spacing w:before="60" w:after="60"/>
              <w:rPr>
                <w:b/>
                <w:color w:val="FFFFFF"/>
              </w:rPr>
            </w:pPr>
            <w:r>
              <w:rPr>
                <w:b/>
                <w:color w:val="FFFFFF"/>
              </w:rPr>
              <w:t>Location:</w:t>
            </w:r>
          </w:p>
        </w:tc>
        <w:tc>
          <w:tcPr>
            <w:tcW w:w="8647" w:type="dxa"/>
            <w:gridSpan w:val="6"/>
            <w:tcBorders>
              <w:top w:val="single" w:sz="4" w:space="0" w:color="auto"/>
              <w:left w:val="single" w:sz="4" w:space="0" w:color="auto"/>
              <w:bottom w:val="single" w:sz="4" w:space="0" w:color="auto"/>
              <w:right w:val="single" w:sz="4" w:space="0" w:color="auto"/>
            </w:tcBorders>
          </w:tcPr>
          <w:p w14:paraId="0D84B0C8" w14:textId="615159BA" w:rsidR="007D1151" w:rsidRPr="00B677A0" w:rsidRDefault="00926549" w:rsidP="009969F4">
            <w:pPr>
              <w:spacing w:before="60" w:after="240" w:afterAutospacing="0" w:line="240" w:lineRule="exact"/>
            </w:pPr>
            <w:r>
              <w:t xml:space="preserve">Civic Centre, Breck Road, </w:t>
            </w:r>
            <w:r w:rsidR="005507DF">
              <w:t xml:space="preserve">Poulton-le-Fylde, </w:t>
            </w:r>
            <w:r>
              <w:t>FY6 7PU</w:t>
            </w:r>
          </w:p>
        </w:tc>
      </w:tr>
      <w:tr w:rsidR="009969F4" w:rsidRPr="00B677A0" w14:paraId="41C8F396" w14:textId="77777777" w:rsidTr="00DC6CCC">
        <w:tblPrEx>
          <w:tblBorders>
            <w:top w:val="none" w:sz="0" w:space="0" w:color="auto"/>
            <w:left w:val="none" w:sz="0" w:space="0" w:color="auto"/>
            <w:bottom w:val="none" w:sz="0" w:space="0" w:color="auto"/>
            <w:right w:val="none" w:sz="0" w:space="0" w:color="auto"/>
          </w:tblBorders>
          <w:tblCellMar>
            <w:left w:w="108" w:type="dxa"/>
            <w:right w:w="108" w:type="dxa"/>
          </w:tblCellMar>
        </w:tblPrEx>
        <w:trPr>
          <w:jc w:val="center"/>
        </w:trPr>
        <w:tc>
          <w:tcPr>
            <w:tcW w:w="10627" w:type="dxa"/>
            <w:gridSpan w:val="7"/>
            <w:tcBorders>
              <w:top w:val="single" w:sz="4" w:space="0" w:color="auto"/>
              <w:bottom w:val="single" w:sz="4" w:space="0" w:color="auto"/>
            </w:tcBorders>
          </w:tcPr>
          <w:p w14:paraId="72A3D3EC" w14:textId="77777777" w:rsidR="007D1151" w:rsidRPr="007D1151" w:rsidRDefault="007D1151" w:rsidP="009969F4">
            <w:pPr>
              <w:spacing w:before="0" w:beforeAutospacing="0" w:after="0" w:afterAutospacing="0"/>
              <w:rPr>
                <w:sz w:val="32"/>
                <w:szCs w:val="32"/>
              </w:rPr>
            </w:pPr>
          </w:p>
        </w:tc>
      </w:tr>
      <w:tr w:rsidR="009969F4" w:rsidRPr="00B677A0" w14:paraId="34513599" w14:textId="77777777" w:rsidTr="00DC6CCC">
        <w:tblPrEx>
          <w:tblBorders>
            <w:top w:val="none" w:sz="0" w:space="0" w:color="auto"/>
            <w:left w:val="none" w:sz="0" w:space="0" w:color="auto"/>
            <w:bottom w:val="none" w:sz="0" w:space="0" w:color="auto"/>
            <w:right w:val="none" w:sz="0" w:space="0" w:color="auto"/>
          </w:tblBorders>
        </w:tblPrEx>
        <w:trPr>
          <w:cantSplit/>
          <w:jc w:val="center"/>
        </w:trPr>
        <w:tc>
          <w:tcPr>
            <w:tcW w:w="10627" w:type="dxa"/>
            <w:gridSpan w:val="7"/>
            <w:tcBorders>
              <w:top w:val="single" w:sz="4" w:space="0" w:color="auto"/>
              <w:left w:val="single" w:sz="4" w:space="0" w:color="auto"/>
              <w:bottom w:val="single" w:sz="4" w:space="0" w:color="auto"/>
              <w:right w:val="single" w:sz="4" w:space="0" w:color="auto"/>
            </w:tcBorders>
            <w:shd w:val="clear" w:color="auto" w:fill="0070C0"/>
          </w:tcPr>
          <w:p w14:paraId="45209558" w14:textId="77777777" w:rsidR="009969F4" w:rsidRDefault="009969F4" w:rsidP="009969F4">
            <w:pPr>
              <w:pStyle w:val="Heading2"/>
              <w:rPr>
                <w:color w:val="FFFFFF"/>
              </w:rPr>
            </w:pPr>
            <w:r>
              <w:rPr>
                <w:color w:val="FFFFFF"/>
              </w:rPr>
              <w:t>Job Purpose:</w:t>
            </w:r>
          </w:p>
        </w:tc>
      </w:tr>
      <w:tr w:rsidR="009969F4" w:rsidRPr="00B677A0" w14:paraId="7112D561" w14:textId="77777777" w:rsidTr="00AE3AA6">
        <w:tblPrEx>
          <w:tblBorders>
            <w:top w:val="none" w:sz="0" w:space="0" w:color="auto"/>
            <w:left w:val="none" w:sz="0" w:space="0" w:color="auto"/>
            <w:bottom w:val="none" w:sz="0" w:space="0" w:color="auto"/>
            <w:right w:val="none" w:sz="0" w:space="0" w:color="auto"/>
          </w:tblBorders>
        </w:tblPrEx>
        <w:trPr>
          <w:trHeight w:val="629"/>
          <w:jc w:val="center"/>
        </w:trPr>
        <w:tc>
          <w:tcPr>
            <w:tcW w:w="10627" w:type="dxa"/>
            <w:gridSpan w:val="7"/>
            <w:tcBorders>
              <w:top w:val="single" w:sz="4" w:space="0" w:color="auto"/>
              <w:left w:val="single" w:sz="4" w:space="0" w:color="auto"/>
              <w:bottom w:val="single" w:sz="4" w:space="0" w:color="auto"/>
              <w:right w:val="single" w:sz="4" w:space="0" w:color="auto"/>
            </w:tcBorders>
          </w:tcPr>
          <w:p w14:paraId="0E0CCD20" w14:textId="77777777" w:rsidR="005A30F8" w:rsidRDefault="005A30F8" w:rsidP="00926549">
            <w:pPr>
              <w:spacing w:before="0" w:beforeAutospacing="0" w:after="0" w:afterAutospacing="0"/>
            </w:pPr>
          </w:p>
          <w:p w14:paraId="0E27DB3C" w14:textId="6CB774EF" w:rsidR="00926549" w:rsidRDefault="6D8F2CCD" w:rsidP="30C3A514">
            <w:pPr>
              <w:spacing w:before="0" w:beforeAutospacing="0" w:after="0" w:afterAutospacing="0"/>
            </w:pPr>
            <w:r>
              <w:t xml:space="preserve">To assist with the </w:t>
            </w:r>
            <w:r w:rsidR="0076658A">
              <w:t>planning</w:t>
            </w:r>
            <w:r w:rsidR="3E90AB2B">
              <w:t xml:space="preserve"> of all electoral events in the borough including, but not limited to</w:t>
            </w:r>
            <w:r w:rsidR="25FA2081">
              <w:t>:</w:t>
            </w:r>
            <w:r w:rsidR="3E90AB2B">
              <w:t xml:space="preserve"> </w:t>
            </w:r>
          </w:p>
          <w:p w14:paraId="760B01DE" w14:textId="77777777" w:rsidR="005A30F8" w:rsidRPr="005A30F8" w:rsidRDefault="005A30F8" w:rsidP="00926549">
            <w:pPr>
              <w:spacing w:before="0" w:beforeAutospacing="0" w:after="0" w:afterAutospacing="0"/>
            </w:pPr>
          </w:p>
          <w:p w14:paraId="2A1247FE" w14:textId="38D3D174" w:rsidR="00926549" w:rsidRPr="005A30F8" w:rsidRDefault="00926549" w:rsidP="00926549">
            <w:pPr>
              <w:pStyle w:val="ListParagraph"/>
              <w:numPr>
                <w:ilvl w:val="0"/>
                <w:numId w:val="44"/>
              </w:numPr>
              <w:spacing w:before="0" w:beforeAutospacing="0" w:after="0" w:afterAutospacing="0"/>
            </w:pPr>
            <w:r w:rsidRPr="005A30F8">
              <w:t>District and Parish Council elections</w:t>
            </w:r>
            <w:r w:rsidR="00F525D6">
              <w:t xml:space="preserve"> - 4</w:t>
            </w:r>
            <w:r w:rsidRPr="005A30F8">
              <w:t xml:space="preserve"> yearly cycle</w:t>
            </w:r>
          </w:p>
          <w:p w14:paraId="1A60A1C9" w14:textId="756363B2" w:rsidR="00926549" w:rsidRPr="005A30F8" w:rsidRDefault="00926549" w:rsidP="00926549">
            <w:pPr>
              <w:pStyle w:val="ListParagraph"/>
              <w:numPr>
                <w:ilvl w:val="0"/>
                <w:numId w:val="44"/>
              </w:numPr>
              <w:spacing w:before="0" w:beforeAutospacing="0" w:after="0" w:afterAutospacing="0"/>
            </w:pPr>
            <w:r w:rsidRPr="005A30F8">
              <w:t>County Council elections</w:t>
            </w:r>
            <w:r w:rsidR="00F525D6">
              <w:t xml:space="preserve"> - </w:t>
            </w:r>
            <w:r w:rsidRPr="005A30F8">
              <w:t>4 yearly cycle</w:t>
            </w:r>
          </w:p>
          <w:p w14:paraId="082B4C94" w14:textId="56FA8E0D" w:rsidR="00926549" w:rsidRPr="005A30F8" w:rsidRDefault="00926549" w:rsidP="00926549">
            <w:pPr>
              <w:pStyle w:val="ListParagraph"/>
              <w:numPr>
                <w:ilvl w:val="0"/>
                <w:numId w:val="44"/>
              </w:numPr>
              <w:spacing w:before="0" w:beforeAutospacing="0" w:after="0" w:afterAutospacing="0"/>
            </w:pPr>
            <w:r w:rsidRPr="005A30F8">
              <w:t>Parliamentary elections</w:t>
            </w:r>
            <w:r w:rsidR="00F525D6">
              <w:t xml:space="preserve"> - </w:t>
            </w:r>
            <w:r w:rsidRPr="005A30F8">
              <w:t>5 yearly cycle</w:t>
            </w:r>
          </w:p>
          <w:p w14:paraId="002571DB" w14:textId="7279C808" w:rsidR="00926549" w:rsidRPr="005A30F8" w:rsidRDefault="00926549" w:rsidP="00926549">
            <w:pPr>
              <w:pStyle w:val="ListParagraph"/>
              <w:numPr>
                <w:ilvl w:val="0"/>
                <w:numId w:val="44"/>
              </w:numPr>
              <w:spacing w:before="0" w:beforeAutospacing="0" w:after="0" w:afterAutospacing="0"/>
            </w:pPr>
            <w:r w:rsidRPr="005A30F8">
              <w:t>Police and Crime Commissioner elections</w:t>
            </w:r>
            <w:r w:rsidR="00F525D6">
              <w:t xml:space="preserve"> - </w:t>
            </w:r>
            <w:r w:rsidRPr="005A30F8">
              <w:t>4 yearly cycle</w:t>
            </w:r>
          </w:p>
          <w:p w14:paraId="378D98DB" w14:textId="77777777" w:rsidR="00926549" w:rsidRPr="005A30F8" w:rsidRDefault="00926549" w:rsidP="00926549">
            <w:pPr>
              <w:pStyle w:val="ListParagraph"/>
              <w:numPr>
                <w:ilvl w:val="0"/>
                <w:numId w:val="44"/>
              </w:numPr>
              <w:spacing w:before="0" w:beforeAutospacing="0" w:after="0" w:afterAutospacing="0"/>
            </w:pPr>
            <w:r w:rsidRPr="005A30F8">
              <w:t>National Referenda as required</w:t>
            </w:r>
          </w:p>
          <w:p w14:paraId="4E2DC92C" w14:textId="77777777" w:rsidR="00926549" w:rsidRPr="005A30F8" w:rsidRDefault="6D8F2CCD" w:rsidP="30C3A514">
            <w:pPr>
              <w:pStyle w:val="ListParagraph"/>
              <w:numPr>
                <w:ilvl w:val="0"/>
                <w:numId w:val="44"/>
              </w:numPr>
              <w:spacing w:before="0" w:beforeAutospacing="0" w:after="0" w:afterAutospacing="0"/>
            </w:pPr>
            <w:r>
              <w:t>Neighbourhood Planning Referenda as required</w:t>
            </w:r>
          </w:p>
          <w:p w14:paraId="2ADCA9A7" w14:textId="0A969670" w:rsidR="6E50580A" w:rsidRDefault="6E50580A" w:rsidP="30C3A514">
            <w:pPr>
              <w:pStyle w:val="ListParagraph"/>
              <w:numPr>
                <w:ilvl w:val="0"/>
                <w:numId w:val="44"/>
              </w:numPr>
              <w:spacing w:before="0" w:beforeAutospacing="0" w:after="0" w:afterAutospacing="0"/>
            </w:pPr>
            <w:r>
              <w:t>Community Governance Reviews as required</w:t>
            </w:r>
          </w:p>
          <w:p w14:paraId="4D8B8D60" w14:textId="77777777" w:rsidR="00926549" w:rsidRPr="005A30F8" w:rsidRDefault="00926549" w:rsidP="00926549">
            <w:pPr>
              <w:pStyle w:val="ListParagraph"/>
              <w:numPr>
                <w:ilvl w:val="0"/>
                <w:numId w:val="44"/>
              </w:numPr>
              <w:spacing w:before="0" w:beforeAutospacing="0" w:after="0" w:afterAutospacing="0"/>
            </w:pPr>
            <w:r w:rsidRPr="005A30F8">
              <w:t>By-elections as required</w:t>
            </w:r>
          </w:p>
          <w:p w14:paraId="1E4620A2" w14:textId="77777777" w:rsidR="00926549" w:rsidRPr="005A30F8" w:rsidRDefault="00926549" w:rsidP="00926549">
            <w:pPr>
              <w:spacing w:before="0" w:beforeAutospacing="0" w:after="0" w:afterAutospacing="0"/>
            </w:pPr>
          </w:p>
          <w:p w14:paraId="02AF2A11" w14:textId="7DBB8765" w:rsidR="00926549" w:rsidRPr="005A30F8" w:rsidRDefault="6D8F2CCD" w:rsidP="30C3A514">
            <w:pPr>
              <w:spacing w:before="0" w:beforeAutospacing="0" w:after="0" w:afterAutospacing="0"/>
            </w:pPr>
            <w:r>
              <w:t>To assist with the annual canvass for the register of electors in accordance with legislative requirements for publication of the register of electors.</w:t>
            </w:r>
          </w:p>
          <w:p w14:paraId="0C87A9AE" w14:textId="74E0211E" w:rsidR="30C3A514" w:rsidRDefault="30C3A514" w:rsidP="30C3A514">
            <w:pPr>
              <w:spacing w:before="0" w:beforeAutospacing="0" w:after="0" w:afterAutospacing="0"/>
            </w:pPr>
          </w:p>
          <w:p w14:paraId="63899251" w14:textId="09D15DE8" w:rsidR="002D444E" w:rsidRDefault="03D820EE" w:rsidP="00926549">
            <w:pPr>
              <w:spacing w:before="0" w:beforeAutospacing="0" w:after="0" w:afterAutospacing="0"/>
            </w:pPr>
            <w:r>
              <w:t>To assist with all mayoral and civic responsibilities.</w:t>
            </w:r>
          </w:p>
          <w:p w14:paraId="38FCF6B2" w14:textId="67A49439" w:rsidR="002D444E" w:rsidRPr="005A30F8" w:rsidRDefault="002D444E" w:rsidP="00926549">
            <w:pPr>
              <w:spacing w:before="0" w:beforeAutospacing="0" w:after="0" w:afterAutospacing="0"/>
            </w:pPr>
          </w:p>
        </w:tc>
      </w:tr>
      <w:tr w:rsidR="003E5093" w:rsidRPr="00B677A0" w14:paraId="16756A63" w14:textId="77777777" w:rsidTr="00AE3AA6">
        <w:tblPrEx>
          <w:tblBorders>
            <w:top w:val="none" w:sz="0" w:space="0" w:color="auto"/>
            <w:left w:val="none" w:sz="0" w:space="0" w:color="auto"/>
            <w:bottom w:val="none" w:sz="0" w:space="0" w:color="auto"/>
            <w:right w:val="none" w:sz="0" w:space="0" w:color="auto"/>
          </w:tblBorders>
        </w:tblPrEx>
        <w:trPr>
          <w:cantSplit/>
          <w:jc w:val="center"/>
        </w:trPr>
        <w:tc>
          <w:tcPr>
            <w:tcW w:w="10627" w:type="dxa"/>
            <w:gridSpan w:val="7"/>
            <w:tcBorders>
              <w:left w:val="single" w:sz="4" w:space="0" w:color="auto"/>
              <w:bottom w:val="single" w:sz="4" w:space="0" w:color="auto"/>
              <w:right w:val="single" w:sz="4" w:space="0" w:color="auto"/>
            </w:tcBorders>
            <w:shd w:val="clear" w:color="auto" w:fill="0070C0"/>
          </w:tcPr>
          <w:p w14:paraId="21CAA561" w14:textId="77777777" w:rsidR="003E5093" w:rsidRDefault="003E5093" w:rsidP="003E5093">
            <w:pPr>
              <w:spacing w:before="120" w:after="120"/>
              <w:rPr>
                <w:color w:val="FFFFFF"/>
              </w:rPr>
            </w:pPr>
            <w:r>
              <w:rPr>
                <w:b/>
                <w:color w:val="FFFFFF"/>
              </w:rPr>
              <w:t>Key Tasks &amp; Responsibilities:</w:t>
            </w:r>
          </w:p>
        </w:tc>
      </w:tr>
      <w:tr w:rsidR="003E5093" w:rsidRPr="00B677A0" w14:paraId="66B8FA6D" w14:textId="77777777" w:rsidTr="00055888">
        <w:tblPrEx>
          <w:tblBorders>
            <w:top w:val="none" w:sz="0" w:space="0" w:color="auto"/>
            <w:left w:val="none" w:sz="0" w:space="0" w:color="auto"/>
            <w:bottom w:val="none" w:sz="0" w:space="0" w:color="auto"/>
            <w:right w:val="none" w:sz="0" w:space="0" w:color="auto"/>
          </w:tblBorders>
        </w:tblPrEx>
        <w:trPr>
          <w:jc w:val="center"/>
        </w:trPr>
        <w:tc>
          <w:tcPr>
            <w:tcW w:w="10627" w:type="dxa"/>
            <w:gridSpan w:val="7"/>
            <w:tcBorders>
              <w:top w:val="single" w:sz="4" w:space="0" w:color="auto"/>
              <w:left w:val="single" w:sz="4" w:space="0" w:color="auto"/>
              <w:bottom w:val="single" w:sz="4" w:space="0" w:color="auto"/>
              <w:right w:val="single" w:sz="4" w:space="0" w:color="auto"/>
            </w:tcBorders>
          </w:tcPr>
          <w:p w14:paraId="777BD84C" w14:textId="77777777" w:rsidR="00926549" w:rsidRPr="00926549" w:rsidRDefault="00926549" w:rsidP="00926549">
            <w:pPr>
              <w:rPr>
                <w:u w:val="single"/>
              </w:rPr>
            </w:pPr>
            <w:r w:rsidRPr="00926549">
              <w:rPr>
                <w:u w:val="single"/>
              </w:rPr>
              <w:t>Register of electors</w:t>
            </w:r>
          </w:p>
          <w:p w14:paraId="6525D0DF" w14:textId="2247825D" w:rsidR="00926549" w:rsidRPr="00926549" w:rsidRDefault="6D8F2CCD" w:rsidP="30C3A514">
            <w:pPr>
              <w:pStyle w:val="NoSpacing"/>
              <w:rPr>
                <w:rFonts w:ascii="Arial" w:eastAsia="Times New Roman" w:hAnsi="Arial" w:cs="Times New Roman"/>
                <w:sz w:val="24"/>
                <w:szCs w:val="24"/>
              </w:rPr>
            </w:pPr>
            <w:r w:rsidRPr="30C3A514">
              <w:rPr>
                <w:rFonts w:ascii="Arial" w:eastAsia="Times New Roman" w:hAnsi="Arial" w:cs="Times New Roman"/>
                <w:sz w:val="24"/>
                <w:szCs w:val="24"/>
              </w:rPr>
              <w:t xml:space="preserve">To speak to and correspond with residents of the </w:t>
            </w:r>
            <w:r w:rsidR="2099CA04" w:rsidRPr="30C3A514">
              <w:rPr>
                <w:rFonts w:ascii="Arial" w:eastAsia="Times New Roman" w:hAnsi="Arial" w:cs="Times New Roman"/>
                <w:sz w:val="24"/>
                <w:szCs w:val="24"/>
              </w:rPr>
              <w:t>borough</w:t>
            </w:r>
            <w:r w:rsidRPr="30C3A514">
              <w:rPr>
                <w:rFonts w:ascii="Arial" w:eastAsia="Times New Roman" w:hAnsi="Arial" w:cs="Times New Roman"/>
                <w:sz w:val="24"/>
                <w:szCs w:val="24"/>
              </w:rPr>
              <w:t xml:space="preserve"> </w:t>
            </w:r>
            <w:r w:rsidR="3D161A72" w:rsidRPr="30C3A514">
              <w:rPr>
                <w:rFonts w:ascii="Arial" w:eastAsia="Times New Roman" w:hAnsi="Arial" w:cs="Times New Roman"/>
                <w:sz w:val="24"/>
                <w:szCs w:val="24"/>
              </w:rPr>
              <w:t>regarding</w:t>
            </w:r>
            <w:r w:rsidRPr="30C3A514">
              <w:rPr>
                <w:rFonts w:ascii="Arial" w:eastAsia="Times New Roman" w:hAnsi="Arial" w:cs="Times New Roman"/>
                <w:sz w:val="24"/>
                <w:szCs w:val="24"/>
              </w:rPr>
              <w:t xml:space="preserve"> their </w:t>
            </w:r>
            <w:r w:rsidR="265AD6F9" w:rsidRPr="30C3A514">
              <w:rPr>
                <w:rFonts w:ascii="Arial" w:eastAsia="Times New Roman" w:hAnsi="Arial" w:cs="Times New Roman"/>
                <w:sz w:val="24"/>
                <w:szCs w:val="24"/>
              </w:rPr>
              <w:t>register to vote</w:t>
            </w:r>
            <w:r w:rsidR="52D184D7" w:rsidRPr="30C3A514">
              <w:rPr>
                <w:rFonts w:ascii="Arial" w:eastAsia="Times New Roman" w:hAnsi="Arial" w:cs="Times New Roman"/>
                <w:sz w:val="24"/>
                <w:szCs w:val="24"/>
              </w:rPr>
              <w:t xml:space="preserve"> and absent vote </w:t>
            </w:r>
            <w:r w:rsidRPr="30C3A514">
              <w:rPr>
                <w:rFonts w:ascii="Arial" w:eastAsia="Times New Roman" w:hAnsi="Arial" w:cs="Times New Roman"/>
                <w:sz w:val="24"/>
                <w:szCs w:val="24"/>
              </w:rPr>
              <w:t>applications</w:t>
            </w:r>
            <w:r w:rsidR="16C592CA" w:rsidRPr="30C3A514">
              <w:rPr>
                <w:rFonts w:ascii="Arial" w:eastAsia="Times New Roman" w:hAnsi="Arial" w:cs="Times New Roman"/>
                <w:sz w:val="24"/>
                <w:szCs w:val="24"/>
              </w:rPr>
              <w:t xml:space="preserve"> </w:t>
            </w:r>
            <w:r w:rsidRPr="30C3A514">
              <w:rPr>
                <w:rFonts w:ascii="Arial" w:eastAsia="Times New Roman" w:hAnsi="Arial" w:cs="Times New Roman"/>
                <w:sz w:val="24"/>
                <w:szCs w:val="24"/>
              </w:rPr>
              <w:t xml:space="preserve">and determining them in accordance with current legislation. </w:t>
            </w:r>
            <w:r w:rsidRPr="00214999">
              <w:rPr>
                <w:rFonts w:ascii="Arial" w:eastAsia="Times New Roman" w:hAnsi="Arial" w:cs="Times New Roman"/>
                <w:sz w:val="24"/>
                <w:szCs w:val="24"/>
              </w:rPr>
              <w:t>These will be received in both paper and electronic form and will require appropriate information to be recorded in the electoral management software in compliance with Data Protection Legislation.</w:t>
            </w:r>
          </w:p>
          <w:p w14:paraId="7E857295" w14:textId="076DBC79" w:rsidR="30C3A514" w:rsidRDefault="30C3A514" w:rsidP="30C3A514">
            <w:pPr>
              <w:pStyle w:val="ListParagraph"/>
              <w:spacing w:before="0" w:beforeAutospacing="0" w:after="0" w:afterAutospacing="0"/>
            </w:pPr>
          </w:p>
          <w:p w14:paraId="71EBDA92" w14:textId="6F95F8B2" w:rsidR="00F914C7" w:rsidRPr="00926549" w:rsidRDefault="6D8F2CCD" w:rsidP="00F914C7">
            <w:pPr>
              <w:spacing w:before="0" w:beforeAutospacing="0" w:after="0" w:afterAutospacing="0"/>
            </w:pPr>
            <w:r>
              <w:lastRenderedPageBreak/>
              <w:t>Assist with the appointment and payment of electoral registration canvassers as directed by the Election Officers.</w:t>
            </w:r>
            <w:r w:rsidR="00F914C7">
              <w:br/>
            </w:r>
          </w:p>
          <w:p w14:paraId="5CD5B2F3" w14:textId="4705774E" w:rsidR="00926549" w:rsidRPr="00926549" w:rsidRDefault="6D8F2CCD" w:rsidP="0084194D">
            <w:pPr>
              <w:spacing w:before="0" w:beforeAutospacing="0" w:after="0" w:afterAutospacing="0"/>
            </w:pPr>
            <w:r>
              <w:t xml:space="preserve">Assist with the </w:t>
            </w:r>
            <w:r w:rsidR="7BF84570">
              <w:t xml:space="preserve">annual </w:t>
            </w:r>
            <w:r>
              <w:t>renewal of postal votes as set out in law, involving the creation and transmission of data files to the printer as well as processing returns.</w:t>
            </w:r>
          </w:p>
          <w:p w14:paraId="55FE870A" w14:textId="3CCE9511" w:rsidR="30C3A514" w:rsidRDefault="30C3A514" w:rsidP="30C3A514">
            <w:pPr>
              <w:spacing w:before="0" w:beforeAutospacing="0" w:after="0" w:afterAutospacing="0"/>
            </w:pPr>
          </w:p>
          <w:p w14:paraId="0D3EEFD8" w14:textId="1428607F" w:rsidR="00926549" w:rsidRPr="00926549" w:rsidRDefault="6D8F2CCD" w:rsidP="30C3A514">
            <w:pPr>
              <w:spacing w:before="0" w:beforeAutospacing="0" w:after="0" w:afterAutospacing="0"/>
            </w:pPr>
            <w:r>
              <w:t xml:space="preserve">Under the guidance of the </w:t>
            </w:r>
            <w:r w:rsidR="3AE2C60F">
              <w:t>Senior Electoral Services</w:t>
            </w:r>
            <w:r>
              <w:t xml:space="preserve"> Officer, follow the prescribed process for </w:t>
            </w:r>
            <w:r w:rsidR="00F914C7">
              <w:t xml:space="preserve">renewal </w:t>
            </w:r>
            <w:r w:rsidR="00F402D7">
              <w:t xml:space="preserve">of </w:t>
            </w:r>
            <w:r w:rsidR="00F914C7">
              <w:t xml:space="preserve">special category </w:t>
            </w:r>
            <w:r>
              <w:t>electors (</w:t>
            </w:r>
            <w:r w:rsidR="00F914C7">
              <w:t xml:space="preserve">overseas electors, </w:t>
            </w:r>
            <w:r>
              <w:t>service voters, anonymous electors) ensuring they remain able to take part in the democratic process.</w:t>
            </w:r>
          </w:p>
          <w:p w14:paraId="60959EE6" w14:textId="621351D9" w:rsidR="30C3A514" w:rsidRDefault="30C3A514" w:rsidP="30C3A514">
            <w:pPr>
              <w:pStyle w:val="ListParagraph"/>
              <w:spacing w:before="0" w:beforeAutospacing="0" w:after="0" w:afterAutospacing="0"/>
            </w:pPr>
          </w:p>
          <w:p w14:paraId="4283E399" w14:textId="77777777" w:rsidR="00926549" w:rsidRPr="00926549" w:rsidRDefault="6D8F2CCD" w:rsidP="30C3A514">
            <w:pPr>
              <w:spacing w:before="0" w:beforeAutospacing="0" w:after="0" w:afterAutospacing="0"/>
            </w:pPr>
            <w:r>
              <w:t>To process and determine applications to register to vote and maintain the accuracy and completeness of the register of electors in accordance with current legislation.</w:t>
            </w:r>
          </w:p>
          <w:p w14:paraId="35044715" w14:textId="0AD97B48" w:rsidR="30C3A514" w:rsidRDefault="30C3A514" w:rsidP="30C3A514">
            <w:pPr>
              <w:pStyle w:val="ListParagraph"/>
              <w:spacing w:before="0" w:beforeAutospacing="0" w:after="0" w:afterAutospacing="0"/>
            </w:pPr>
          </w:p>
          <w:p w14:paraId="58BF2BEA" w14:textId="77777777" w:rsidR="00926549" w:rsidRPr="00926549" w:rsidRDefault="6D8F2CCD" w:rsidP="30C3A514">
            <w:pPr>
              <w:spacing w:before="0" w:beforeAutospacing="0" w:after="0" w:afterAutospacing="0"/>
            </w:pPr>
            <w:r>
              <w:t>To process and determine applications for voter authority certificates in accordance with current legislation.</w:t>
            </w:r>
          </w:p>
          <w:p w14:paraId="762706DE" w14:textId="36759094" w:rsidR="30C3A514" w:rsidRDefault="30C3A514" w:rsidP="30C3A514">
            <w:pPr>
              <w:pStyle w:val="ListParagraph"/>
              <w:spacing w:before="0" w:beforeAutospacing="0" w:after="0" w:afterAutospacing="0"/>
            </w:pPr>
          </w:p>
          <w:p w14:paraId="7DB620AC" w14:textId="54590169" w:rsidR="00926549" w:rsidRPr="00926549" w:rsidRDefault="6D8F2CCD" w:rsidP="30C3A514">
            <w:pPr>
              <w:spacing w:before="0" w:beforeAutospacing="0" w:after="0" w:afterAutospacing="0"/>
            </w:pPr>
            <w:r>
              <w:t>To take part in electoral promotional activities as required by the Electoral Registration Officer, including acting as an encouragement officer to register those who are entitled to be registered but who are not yet registered.</w:t>
            </w:r>
          </w:p>
          <w:p w14:paraId="4F1071A0" w14:textId="77777777" w:rsidR="00926549" w:rsidRPr="00926549" w:rsidRDefault="00926549" w:rsidP="00926549">
            <w:pPr>
              <w:rPr>
                <w:u w:val="single"/>
              </w:rPr>
            </w:pPr>
            <w:r w:rsidRPr="00926549">
              <w:rPr>
                <w:u w:val="single"/>
              </w:rPr>
              <w:t>Elections</w:t>
            </w:r>
          </w:p>
          <w:p w14:paraId="44E3ECCD" w14:textId="73563291" w:rsidR="00926549" w:rsidRPr="00926549" w:rsidRDefault="6D8F2CCD" w:rsidP="0084194D">
            <w:pPr>
              <w:spacing w:before="0" w:beforeAutospacing="0" w:after="0" w:afterAutospacing="0"/>
            </w:pPr>
            <w:r>
              <w:t>To act as Deputy Returning Officer with limited powers as directed when appointed by the Returning Officer for each election franchise.</w:t>
            </w:r>
          </w:p>
          <w:p w14:paraId="30B1AF38" w14:textId="439806AA" w:rsidR="30C3A514" w:rsidRDefault="30C3A514" w:rsidP="30C3A514">
            <w:pPr>
              <w:pStyle w:val="ListParagraph"/>
              <w:spacing w:before="0" w:beforeAutospacing="0" w:after="0" w:afterAutospacing="0"/>
            </w:pPr>
          </w:p>
          <w:p w14:paraId="25CE42EE" w14:textId="324FCFB7" w:rsidR="00926549" w:rsidRPr="00926549" w:rsidRDefault="00F402D7" w:rsidP="0084194D">
            <w:pPr>
              <w:spacing w:before="0" w:beforeAutospacing="0" w:after="0" w:afterAutospacing="0"/>
            </w:pPr>
            <w:r>
              <w:t>T</w:t>
            </w:r>
            <w:r w:rsidR="6D8F2CCD">
              <w:t>o deliver all tasks required for the preparation for and delivery of an election including staffing, polling stations, election day and the count.</w:t>
            </w:r>
          </w:p>
          <w:p w14:paraId="74EA6A5E" w14:textId="3E8716B2" w:rsidR="00926549" w:rsidRPr="00926549" w:rsidRDefault="00926549" w:rsidP="00926549">
            <w:r w:rsidRPr="7E95A3AC">
              <w:rPr>
                <w:u w:val="single"/>
              </w:rPr>
              <w:t>General / Other</w:t>
            </w:r>
          </w:p>
          <w:p w14:paraId="5BFD9804" w14:textId="262B9142" w:rsidR="3E8BAB90" w:rsidRDefault="3E8BAB90" w:rsidP="7E95A3AC">
            <w:r w:rsidRPr="00E11F64">
              <w:t>To assist the Senior Electoral Services Officer with the day-to-day running of all mayoral and civic activities</w:t>
            </w:r>
            <w:r w:rsidR="00AA5830" w:rsidRPr="00E11F64">
              <w:t xml:space="preserve"> including, but not limited to, </w:t>
            </w:r>
            <w:r w:rsidRPr="00E11F64">
              <w:t>managing the Chauffeur service bookings, managing the diary of Mayoral engagements</w:t>
            </w:r>
            <w:r w:rsidR="2CB9CE93" w:rsidRPr="00E11F64">
              <w:t xml:space="preserve"> and</w:t>
            </w:r>
            <w:r w:rsidRPr="00E11F64">
              <w:t xml:space="preserve"> liaising with applicants inviting the Mayor to engagements</w:t>
            </w:r>
            <w:r w:rsidR="757982E6" w:rsidRPr="00E11F64">
              <w:t>. S</w:t>
            </w:r>
            <w:r w:rsidRPr="00E11F64">
              <w:t xml:space="preserve">upporting the organisation and delivery of Remembrance Sunday </w:t>
            </w:r>
            <w:r w:rsidR="2298C60C" w:rsidRPr="00E11F64">
              <w:t>parades and services</w:t>
            </w:r>
            <w:r w:rsidRPr="00E11F64">
              <w:t xml:space="preserve">, flag raising </w:t>
            </w:r>
            <w:r w:rsidR="23B0A797" w:rsidRPr="00E11F64">
              <w:t>ceremonies</w:t>
            </w:r>
            <w:r w:rsidRPr="00E11F64">
              <w:t xml:space="preserve"> and the annual Council/Mayor making event.</w:t>
            </w:r>
          </w:p>
          <w:p w14:paraId="5FFF840B" w14:textId="77777777" w:rsidR="00926549" w:rsidRPr="00926549" w:rsidRDefault="6D8F2CCD" w:rsidP="0084194D">
            <w:pPr>
              <w:spacing w:before="0" w:beforeAutospacing="0" w:after="0" w:afterAutospacing="0"/>
            </w:pPr>
            <w:r>
              <w:t>To maintain the Council’s intranet and internet pages insofar as they relate to Elections and Electoral Registration, posting and removing statutory notices in accordance with legislation.</w:t>
            </w:r>
          </w:p>
          <w:p w14:paraId="7D92862F" w14:textId="302E20F2" w:rsidR="30C3A514" w:rsidRDefault="30C3A514" w:rsidP="30C3A514">
            <w:pPr>
              <w:pStyle w:val="ListParagraph"/>
              <w:spacing w:before="0" w:beforeAutospacing="0" w:after="0" w:afterAutospacing="0"/>
            </w:pPr>
          </w:p>
          <w:p w14:paraId="6879896A" w14:textId="0F04E8C2" w:rsidR="00926549" w:rsidRDefault="6D8F2CCD" w:rsidP="0084194D">
            <w:pPr>
              <w:spacing w:before="0" w:beforeAutospacing="0" w:after="0" w:afterAutospacing="0"/>
            </w:pPr>
            <w:r>
              <w:t xml:space="preserve">To attend training courses organised </w:t>
            </w:r>
            <w:r w:rsidR="7EBDCCE6">
              <w:t>in-</w:t>
            </w:r>
            <w:r>
              <w:t>house or externally as appropriate to the various functions of the post.</w:t>
            </w:r>
          </w:p>
          <w:p w14:paraId="620B7415" w14:textId="1DF72C5C" w:rsidR="7E95A3AC" w:rsidRDefault="7E95A3AC" w:rsidP="7E95A3AC">
            <w:pPr>
              <w:spacing w:before="0" w:beforeAutospacing="0" w:after="0" w:afterAutospacing="0"/>
            </w:pPr>
          </w:p>
          <w:p w14:paraId="771E4FA8" w14:textId="2D701264" w:rsidR="0088520F" w:rsidRPr="008505A5" w:rsidRDefault="00926549" w:rsidP="7E95A3AC">
            <w:pPr>
              <w:spacing w:before="0" w:beforeAutospacing="0" w:after="0" w:afterAutospacing="0"/>
              <w:jc w:val="both"/>
            </w:pPr>
            <w:r>
              <w:t xml:space="preserve">To assist the Senior Electoral </w:t>
            </w:r>
            <w:r w:rsidR="009B0F35">
              <w:t xml:space="preserve">Services Officer </w:t>
            </w:r>
            <w:r w:rsidR="00637328">
              <w:t>with</w:t>
            </w:r>
            <w:r>
              <w:t xml:space="preserve"> administration duties in respect of the Armed Forces</w:t>
            </w:r>
            <w:r w:rsidR="00F402D7">
              <w:t>.</w:t>
            </w:r>
          </w:p>
          <w:p w14:paraId="58761354" w14:textId="0A436043" w:rsidR="7E95A3AC" w:rsidRDefault="7E95A3AC" w:rsidP="7E95A3AC">
            <w:pPr>
              <w:spacing w:before="0" w:beforeAutospacing="0" w:after="0" w:afterAutospacing="0"/>
              <w:jc w:val="both"/>
            </w:pPr>
          </w:p>
          <w:p w14:paraId="52528C0B" w14:textId="0EED16DD" w:rsidR="00B840BB" w:rsidRDefault="23BC730B" w:rsidP="005E6C4F">
            <w:pPr>
              <w:spacing w:before="0" w:beforeAutospacing="0" w:after="0" w:afterAutospacing="0"/>
              <w:jc w:val="both"/>
            </w:pPr>
            <w:r w:rsidRPr="00A376F9">
              <w:t xml:space="preserve">To </w:t>
            </w:r>
            <w:r w:rsidR="0088520F" w:rsidRPr="00A376F9">
              <w:t>provide support to the D</w:t>
            </w:r>
            <w:r w:rsidRPr="00A376F9">
              <w:t>emocratic Services</w:t>
            </w:r>
            <w:r w:rsidR="774A2791" w:rsidRPr="00A376F9">
              <w:t xml:space="preserve"> </w:t>
            </w:r>
            <w:r w:rsidRPr="00A376F9">
              <w:t>Team</w:t>
            </w:r>
            <w:r w:rsidR="308426D5" w:rsidRPr="00A376F9">
              <w:t xml:space="preserve"> </w:t>
            </w:r>
            <w:r w:rsidR="0088520F" w:rsidRPr="00A376F9">
              <w:t xml:space="preserve">on </w:t>
            </w:r>
            <w:r w:rsidR="308426D5" w:rsidRPr="00A376F9">
              <w:t>an ad-hoc basis</w:t>
            </w:r>
            <w:r w:rsidR="00CE1386">
              <w:t xml:space="preserve"> assisting with Council proceedings tasks such as </w:t>
            </w:r>
            <w:r w:rsidR="00C65A18" w:rsidRPr="00A376F9">
              <w:t xml:space="preserve">preparing agenda’s, attending </w:t>
            </w:r>
            <w:r w:rsidR="00423FBF" w:rsidRPr="00A376F9">
              <w:t>meetings</w:t>
            </w:r>
            <w:r w:rsidR="00637328" w:rsidRPr="00A376F9">
              <w:t xml:space="preserve"> and</w:t>
            </w:r>
            <w:r w:rsidR="00423FBF" w:rsidRPr="00A376F9">
              <w:t xml:space="preserve"> producing accurate </w:t>
            </w:r>
            <w:r w:rsidR="00637328" w:rsidRPr="00A376F9">
              <w:t>minutes</w:t>
            </w:r>
            <w:r w:rsidR="00423FBF" w:rsidRPr="00A376F9">
              <w:t xml:space="preserve"> and action logs for regulatory committees and other formal meetings as appropriate.</w:t>
            </w:r>
          </w:p>
          <w:p w14:paraId="28C84B5C" w14:textId="308DA034" w:rsidR="00C24A8A" w:rsidRPr="00B677A0" w:rsidRDefault="00C24A8A" w:rsidP="7E95A3AC">
            <w:pPr>
              <w:spacing w:before="0" w:beforeAutospacing="0" w:after="0" w:afterAutospacing="0"/>
              <w:jc w:val="both"/>
            </w:pPr>
          </w:p>
        </w:tc>
      </w:tr>
      <w:tr w:rsidR="00F82B74" w:rsidRPr="00F82B74" w14:paraId="3D86A8E7" w14:textId="77777777" w:rsidTr="001C4354">
        <w:tblPrEx>
          <w:tblBorders>
            <w:top w:val="none" w:sz="0" w:space="0" w:color="auto"/>
            <w:left w:val="none" w:sz="0" w:space="0" w:color="auto"/>
            <w:bottom w:val="none" w:sz="0" w:space="0" w:color="auto"/>
            <w:right w:val="none" w:sz="0" w:space="0" w:color="auto"/>
          </w:tblBorders>
        </w:tblPrEx>
        <w:trPr>
          <w:cantSplit/>
          <w:jc w:val="center"/>
        </w:trPr>
        <w:tc>
          <w:tcPr>
            <w:tcW w:w="10627" w:type="dxa"/>
            <w:gridSpan w:val="7"/>
            <w:tcBorders>
              <w:top w:val="single" w:sz="4" w:space="0" w:color="auto"/>
              <w:left w:val="single" w:sz="4" w:space="0" w:color="auto"/>
              <w:bottom w:val="single" w:sz="4" w:space="0" w:color="auto"/>
              <w:right w:val="single" w:sz="4" w:space="0" w:color="auto"/>
            </w:tcBorders>
            <w:shd w:val="clear" w:color="auto" w:fill="0070C0"/>
          </w:tcPr>
          <w:p w14:paraId="264844DD" w14:textId="77777777" w:rsidR="00F82B74" w:rsidRPr="00F82B74" w:rsidRDefault="00F82B74" w:rsidP="00B55002">
            <w:pPr>
              <w:spacing w:before="120" w:after="120"/>
              <w:rPr>
                <w:b/>
                <w:color w:val="FFFFFF"/>
              </w:rPr>
            </w:pPr>
            <w:bookmarkStart w:id="0" w:name="_Hlk158970680"/>
            <w:r>
              <w:rPr>
                <w:b/>
                <w:color w:val="FFFFFF"/>
              </w:rPr>
              <w:lastRenderedPageBreak/>
              <w:t>Corporate Responsibilities:</w:t>
            </w:r>
          </w:p>
        </w:tc>
      </w:tr>
      <w:bookmarkEnd w:id="0"/>
      <w:tr w:rsidR="00F82B74" w:rsidRPr="00B677A0" w14:paraId="039F4D40" w14:textId="77777777" w:rsidTr="001C4354">
        <w:tblPrEx>
          <w:tblBorders>
            <w:top w:val="none" w:sz="0" w:space="0" w:color="auto"/>
            <w:left w:val="none" w:sz="0" w:space="0" w:color="auto"/>
            <w:bottom w:val="none" w:sz="0" w:space="0" w:color="auto"/>
            <w:right w:val="none" w:sz="0" w:space="0" w:color="auto"/>
          </w:tblBorders>
        </w:tblPrEx>
        <w:trPr>
          <w:jc w:val="center"/>
        </w:trPr>
        <w:tc>
          <w:tcPr>
            <w:tcW w:w="10627" w:type="dxa"/>
            <w:gridSpan w:val="7"/>
            <w:tcBorders>
              <w:top w:val="single" w:sz="4" w:space="0" w:color="auto"/>
              <w:left w:val="single" w:sz="4" w:space="0" w:color="auto"/>
              <w:bottom w:val="single" w:sz="4" w:space="0" w:color="auto"/>
              <w:right w:val="single" w:sz="4" w:space="0" w:color="auto"/>
            </w:tcBorders>
          </w:tcPr>
          <w:p w14:paraId="720A7EDB" w14:textId="77777777" w:rsidR="00F82B74" w:rsidRPr="00AF72D0" w:rsidRDefault="00F82B74" w:rsidP="00B55002">
            <w:pPr>
              <w:spacing w:before="0" w:beforeAutospacing="0" w:after="0" w:afterAutospacing="0"/>
            </w:pPr>
            <w:r w:rsidRPr="00AF72D0">
              <w:t>The postholder will be expected:-</w:t>
            </w:r>
          </w:p>
          <w:p w14:paraId="10D61FA9" w14:textId="77777777" w:rsidR="00F82B74" w:rsidRPr="00AF72D0" w:rsidRDefault="00F82B74" w:rsidP="00B55002">
            <w:pPr>
              <w:numPr>
                <w:ilvl w:val="0"/>
                <w:numId w:val="39"/>
              </w:numPr>
              <w:spacing w:before="0" w:beforeAutospacing="0" w:after="0" w:afterAutospacing="0"/>
            </w:pPr>
            <w:r w:rsidRPr="00AF72D0">
              <w:t>To adopt a flexible approach to changing patterns of work and undertake such other duties as are consistent with the job purpose and grade of post.</w:t>
            </w:r>
          </w:p>
          <w:p w14:paraId="018947B4" w14:textId="3B3A5DB9" w:rsidR="00F82B74" w:rsidRPr="00AF72D0" w:rsidRDefault="02299B8C" w:rsidP="07496D6A">
            <w:pPr>
              <w:numPr>
                <w:ilvl w:val="0"/>
                <w:numId w:val="39"/>
              </w:numPr>
              <w:spacing w:before="0" w:beforeAutospacing="0" w:after="0" w:afterAutospacing="0"/>
            </w:pPr>
            <w:r>
              <w:lastRenderedPageBreak/>
              <w:t>To promote best practice in meeting the requirements of Health and Safety legislation and Council policy,</w:t>
            </w:r>
            <w:r w:rsidR="00833F1B">
              <w:t xml:space="preserve"> </w:t>
            </w:r>
            <w:r>
              <w:t>and comply with other relevant statutory legislation.</w:t>
            </w:r>
          </w:p>
          <w:p w14:paraId="0A906570" w14:textId="77777777" w:rsidR="00F82B74" w:rsidRPr="00AF72D0" w:rsidRDefault="00F82B74" w:rsidP="00B55002">
            <w:pPr>
              <w:numPr>
                <w:ilvl w:val="0"/>
                <w:numId w:val="39"/>
              </w:numPr>
              <w:spacing w:before="0" w:beforeAutospacing="0" w:after="0" w:afterAutospacing="0"/>
            </w:pPr>
            <w:r w:rsidRPr="00AF72D0">
              <w:t>To carry out duties in accordance with the Council’s policy on equality and diversity.</w:t>
            </w:r>
          </w:p>
          <w:p w14:paraId="60903122" w14:textId="77777777" w:rsidR="00F82B74" w:rsidRPr="00AF72D0" w:rsidRDefault="00F82B74" w:rsidP="00B55002">
            <w:pPr>
              <w:numPr>
                <w:ilvl w:val="0"/>
                <w:numId w:val="39"/>
              </w:numPr>
              <w:spacing w:before="0" w:beforeAutospacing="0" w:after="0" w:afterAutospacing="0"/>
            </w:pPr>
            <w:r w:rsidRPr="00AF72D0">
              <w:t>To accept that everyone has a right to their distinct identity, treating everyone with dignity and respect and ensuring that what our customers tell us is valued by reporting it back into the organisation.</w:t>
            </w:r>
          </w:p>
          <w:p w14:paraId="16B9DA94" w14:textId="77777777" w:rsidR="00F82B74" w:rsidRPr="00AF72D0" w:rsidRDefault="00F82B74" w:rsidP="00B55002">
            <w:pPr>
              <w:numPr>
                <w:ilvl w:val="0"/>
                <w:numId w:val="39"/>
              </w:numPr>
              <w:spacing w:before="0" w:beforeAutospacing="0" w:after="0" w:afterAutospacing="0"/>
            </w:pPr>
            <w:r w:rsidRPr="00AF72D0">
              <w:t>To provide quality services that are what our customers want and need, giving customers the opportunity to comment or complain if they need to, working with them to identify what needs to be done to meet their needs and informing managers about what customers say in relation to the services delivered.</w:t>
            </w:r>
          </w:p>
          <w:p w14:paraId="73032D3D" w14:textId="77777777" w:rsidR="00F82B74" w:rsidRPr="00AF72D0" w:rsidRDefault="00F82B74" w:rsidP="00B55002">
            <w:pPr>
              <w:numPr>
                <w:ilvl w:val="0"/>
                <w:numId w:val="39"/>
              </w:numPr>
              <w:spacing w:before="0" w:beforeAutospacing="0" w:after="0" w:afterAutospacing="0"/>
            </w:pPr>
            <w:r w:rsidRPr="00AF72D0">
              <w:t>To develop oneself and others making every effort to access development opportunities and contribute effectively by participating in the Council’s performance management scheme.</w:t>
            </w:r>
          </w:p>
          <w:p w14:paraId="5BEB7651" w14:textId="017B6F61" w:rsidR="00F82B74" w:rsidRPr="00AF72D0" w:rsidRDefault="00F82B74" w:rsidP="00B55002">
            <w:pPr>
              <w:numPr>
                <w:ilvl w:val="0"/>
                <w:numId w:val="39"/>
              </w:numPr>
              <w:spacing w:before="0" w:beforeAutospacing="0" w:after="0" w:afterAutospacing="0"/>
            </w:pPr>
            <w:r w:rsidRPr="00AF72D0">
              <w:t xml:space="preserve">To be responsible for </w:t>
            </w:r>
            <w:r w:rsidR="00E11F64">
              <w:t>d</w:t>
            </w:r>
            <w:r w:rsidR="00E11F64" w:rsidRPr="00AF72D0">
              <w:t xml:space="preserve">ata </w:t>
            </w:r>
            <w:r w:rsidR="00E11F64">
              <w:t>q</w:t>
            </w:r>
            <w:r w:rsidR="00E11F64" w:rsidRPr="00AF72D0">
              <w:t>uality</w:t>
            </w:r>
            <w:r w:rsidRPr="00AF72D0">
              <w:t>.</w:t>
            </w:r>
          </w:p>
          <w:p w14:paraId="7326F6B0" w14:textId="77777777" w:rsidR="00F82B74" w:rsidRPr="00AF72D0" w:rsidRDefault="00F82B74" w:rsidP="00B55002">
            <w:pPr>
              <w:pStyle w:val="ListParagraph"/>
              <w:numPr>
                <w:ilvl w:val="0"/>
                <w:numId w:val="39"/>
              </w:numPr>
              <w:spacing w:before="0" w:beforeAutospacing="0" w:after="0" w:afterAutospacing="0"/>
              <w:rPr>
                <w:rFonts w:ascii="Calibri" w:hAnsi="Calibri" w:cs="Arial"/>
              </w:rPr>
            </w:pPr>
            <w:r w:rsidRPr="00AF72D0">
              <w:t>To demonstrate a high standard of probity in the use of council resources and where a nominated budget holder manage spending within available resources.</w:t>
            </w:r>
          </w:p>
          <w:p w14:paraId="38D2A20B" w14:textId="77777777" w:rsidR="00F82B74" w:rsidRPr="00B677A0" w:rsidRDefault="00F82B74" w:rsidP="00B55002">
            <w:pPr>
              <w:spacing w:before="0" w:beforeAutospacing="0" w:after="0" w:afterAutospacing="0"/>
              <w:ind w:left="70"/>
            </w:pPr>
          </w:p>
        </w:tc>
      </w:tr>
      <w:tr w:rsidR="004545AC" w:rsidRPr="00B677A0" w14:paraId="5B08D7EE"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shd w:val="clear" w:color="auto" w:fill="0070C0"/>
          </w:tcPr>
          <w:p w14:paraId="42BC5BC8" w14:textId="55FB0B1F" w:rsidR="004545AC" w:rsidRPr="00373EF9" w:rsidRDefault="004545AC" w:rsidP="004545AC">
            <w:r>
              <w:rPr>
                <w:rFonts w:cs="Arial"/>
                <w:b/>
                <w:bCs/>
                <w:color w:val="FFFFFF"/>
                <w:szCs w:val="22"/>
              </w:rPr>
              <w:lastRenderedPageBreak/>
              <w:t>SKILLS</w:t>
            </w:r>
          </w:p>
        </w:tc>
        <w:tc>
          <w:tcPr>
            <w:tcW w:w="2166" w:type="dxa"/>
            <w:gridSpan w:val="2"/>
            <w:tcBorders>
              <w:top w:val="single" w:sz="4" w:space="0" w:color="auto"/>
              <w:left w:val="single" w:sz="4" w:space="0" w:color="auto"/>
              <w:bottom w:val="single" w:sz="4" w:space="0" w:color="auto"/>
              <w:right w:val="single" w:sz="4" w:space="0" w:color="auto"/>
            </w:tcBorders>
            <w:shd w:val="clear" w:color="auto" w:fill="0070C0"/>
          </w:tcPr>
          <w:p w14:paraId="1AE6921C" w14:textId="44EBCFE8" w:rsidR="004545AC" w:rsidRDefault="004545AC" w:rsidP="004545AC">
            <w:pPr>
              <w:spacing w:before="0" w:beforeAutospacing="0" w:after="0" w:afterAutospacing="0"/>
              <w:jc w:val="center"/>
              <w:rPr>
                <w:rFonts w:cs="Arial"/>
                <w:b/>
                <w:bCs/>
                <w:color w:val="FFFFFF"/>
                <w:szCs w:val="22"/>
              </w:rPr>
            </w:pPr>
            <w:r>
              <w:rPr>
                <w:rFonts w:cs="Arial"/>
                <w:b/>
                <w:bCs/>
                <w:color w:val="FFFFFF"/>
                <w:szCs w:val="22"/>
              </w:rPr>
              <w:t>ESSENTIAL</w:t>
            </w:r>
            <w:r w:rsidR="00BF662B">
              <w:rPr>
                <w:rFonts w:cs="Arial"/>
                <w:b/>
                <w:bCs/>
                <w:color w:val="FFFFFF"/>
                <w:szCs w:val="22"/>
              </w:rPr>
              <w:t xml:space="preserve"> </w:t>
            </w:r>
            <w:r>
              <w:rPr>
                <w:rFonts w:cs="Arial"/>
                <w:b/>
                <w:bCs/>
                <w:color w:val="FFFFFF"/>
                <w:szCs w:val="22"/>
              </w:rPr>
              <w:t>/</w:t>
            </w:r>
          </w:p>
          <w:p w14:paraId="4F19E1F2" w14:textId="30EA5988" w:rsidR="004545AC" w:rsidRPr="30C3A514" w:rsidRDefault="004545AC" w:rsidP="004545AC">
            <w:pPr>
              <w:spacing w:before="0" w:beforeAutospacing="0" w:after="0" w:afterAutospacing="0"/>
              <w:jc w:val="center"/>
              <w:rPr>
                <w:rFonts w:cs="Arial"/>
                <w:b/>
                <w:bCs/>
              </w:rPr>
            </w:pPr>
            <w:r>
              <w:rPr>
                <w:rFonts w:cs="Arial"/>
                <w:b/>
                <w:bCs/>
                <w:color w:val="FFFFFF"/>
                <w:szCs w:val="22"/>
              </w:rPr>
              <w:t>DESIRABLE</w:t>
            </w:r>
          </w:p>
        </w:tc>
        <w:tc>
          <w:tcPr>
            <w:tcW w:w="3221" w:type="dxa"/>
            <w:gridSpan w:val="2"/>
            <w:tcBorders>
              <w:top w:val="single" w:sz="4" w:space="0" w:color="auto"/>
              <w:left w:val="single" w:sz="4" w:space="0" w:color="auto"/>
              <w:bottom w:val="single" w:sz="4" w:space="0" w:color="auto"/>
              <w:right w:val="single" w:sz="4" w:space="0" w:color="auto"/>
            </w:tcBorders>
            <w:shd w:val="clear" w:color="auto" w:fill="0070C0"/>
          </w:tcPr>
          <w:p w14:paraId="3ABD3218" w14:textId="77777777" w:rsidR="004545AC" w:rsidRDefault="004545AC" w:rsidP="004545AC">
            <w:pPr>
              <w:spacing w:before="0" w:beforeAutospacing="0" w:after="0" w:afterAutospacing="0"/>
              <w:jc w:val="center"/>
              <w:rPr>
                <w:rFonts w:cs="Arial"/>
                <w:b/>
                <w:bCs/>
                <w:color w:val="FFFFFF"/>
                <w:szCs w:val="22"/>
              </w:rPr>
            </w:pPr>
            <w:r>
              <w:rPr>
                <w:rFonts w:cs="Arial"/>
                <w:b/>
                <w:bCs/>
                <w:color w:val="FFFFFF"/>
                <w:szCs w:val="22"/>
              </w:rPr>
              <w:t>ASSESSMENT METHOD</w:t>
            </w:r>
          </w:p>
          <w:p w14:paraId="2EFDD609" w14:textId="77777777" w:rsidR="004545AC" w:rsidRDefault="004545AC" w:rsidP="004545AC">
            <w:pPr>
              <w:spacing w:before="0" w:beforeAutospacing="0" w:after="0" w:afterAutospacing="0"/>
              <w:rPr>
                <w:rFonts w:cs="Arial"/>
              </w:rPr>
            </w:pPr>
          </w:p>
        </w:tc>
      </w:tr>
      <w:tr w:rsidR="008C3221" w:rsidRPr="00B677A0" w14:paraId="74EC30F4"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0FFD54E0" w14:textId="4A66E111" w:rsidR="008C3221" w:rsidRPr="00AF72D0" w:rsidRDefault="008C3221" w:rsidP="0043723C">
            <w:r w:rsidRPr="00373EF9">
              <w:t xml:space="preserve">5 GCSE’s to grade </w:t>
            </w:r>
            <w:r>
              <w:t>4</w:t>
            </w:r>
            <w:r w:rsidRPr="00373EF9">
              <w:t xml:space="preserve"> or above (A-C) including English and Maths</w:t>
            </w:r>
          </w:p>
        </w:tc>
        <w:tc>
          <w:tcPr>
            <w:tcW w:w="2166" w:type="dxa"/>
            <w:gridSpan w:val="2"/>
            <w:tcBorders>
              <w:top w:val="single" w:sz="4" w:space="0" w:color="auto"/>
              <w:left w:val="single" w:sz="4" w:space="0" w:color="auto"/>
              <w:bottom w:val="single" w:sz="4" w:space="0" w:color="auto"/>
              <w:right w:val="single" w:sz="4" w:space="0" w:color="auto"/>
            </w:tcBorders>
          </w:tcPr>
          <w:p w14:paraId="04ADDB5D" w14:textId="3E5E59FE" w:rsidR="008C3221" w:rsidRPr="00AF72D0" w:rsidRDefault="008C3221" w:rsidP="008713B6">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55FD63D8" w14:textId="2B90D265" w:rsidR="008C3221" w:rsidRPr="00AF72D0" w:rsidRDefault="008C3221" w:rsidP="008C3221">
            <w:pPr>
              <w:spacing w:before="0" w:beforeAutospacing="0" w:after="0" w:afterAutospacing="0"/>
            </w:pPr>
            <w:r>
              <w:rPr>
                <w:rFonts w:cs="Arial"/>
              </w:rPr>
              <w:t>Application/Interview</w:t>
            </w:r>
          </w:p>
        </w:tc>
      </w:tr>
      <w:tr w:rsidR="0021130A" w:rsidRPr="00B677A0" w14:paraId="18D03835" w14:textId="77777777" w:rsidTr="00A71A7C">
        <w:tblPrEx>
          <w:tblBorders>
            <w:top w:val="none" w:sz="0" w:space="0" w:color="auto"/>
            <w:left w:val="none" w:sz="0" w:space="0" w:color="auto"/>
            <w:bottom w:val="none" w:sz="0" w:space="0" w:color="auto"/>
            <w:right w:val="none" w:sz="0" w:space="0" w:color="auto"/>
          </w:tblBorders>
        </w:tblPrEx>
        <w:trPr>
          <w:trHeight w:val="656"/>
          <w:jc w:val="center"/>
        </w:trPr>
        <w:tc>
          <w:tcPr>
            <w:tcW w:w="5240" w:type="dxa"/>
            <w:gridSpan w:val="3"/>
            <w:tcBorders>
              <w:top w:val="single" w:sz="4" w:space="0" w:color="auto"/>
              <w:left w:val="single" w:sz="4" w:space="0" w:color="auto"/>
              <w:bottom w:val="single" w:sz="4" w:space="0" w:color="auto"/>
              <w:right w:val="single" w:sz="4" w:space="0" w:color="auto"/>
            </w:tcBorders>
          </w:tcPr>
          <w:p w14:paraId="0A679E78" w14:textId="645BE569" w:rsidR="0021130A" w:rsidRPr="00AF72D0" w:rsidRDefault="00C11AF2" w:rsidP="00E01A02">
            <w:r>
              <w:t>Use of computers, particularly Microsoft Office software packages</w:t>
            </w:r>
          </w:p>
        </w:tc>
        <w:tc>
          <w:tcPr>
            <w:tcW w:w="2166" w:type="dxa"/>
            <w:gridSpan w:val="2"/>
            <w:tcBorders>
              <w:top w:val="single" w:sz="4" w:space="0" w:color="auto"/>
              <w:left w:val="single" w:sz="4" w:space="0" w:color="auto"/>
              <w:bottom w:val="single" w:sz="4" w:space="0" w:color="auto"/>
              <w:right w:val="single" w:sz="4" w:space="0" w:color="auto"/>
            </w:tcBorders>
          </w:tcPr>
          <w:p w14:paraId="443720C2" w14:textId="6E6350DB" w:rsidR="0021130A" w:rsidRPr="00AF72D0" w:rsidRDefault="0021130A" w:rsidP="00280B14">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017FA456" w14:textId="7262375D" w:rsidR="0021130A" w:rsidRPr="00AF72D0" w:rsidRDefault="0021130A" w:rsidP="0021130A">
            <w:pPr>
              <w:spacing w:before="0" w:beforeAutospacing="0" w:after="0" w:afterAutospacing="0"/>
            </w:pPr>
            <w:r w:rsidRPr="30C3A514">
              <w:rPr>
                <w:rFonts w:cs="Arial"/>
              </w:rPr>
              <w:t>Application/Interview</w:t>
            </w:r>
            <w:r w:rsidR="00F402D7">
              <w:rPr>
                <w:rFonts w:cs="Arial"/>
              </w:rPr>
              <w:t>/Test</w:t>
            </w:r>
          </w:p>
        </w:tc>
      </w:tr>
      <w:tr w:rsidR="0021130A" w:rsidRPr="00B677A0" w14:paraId="739D81E5"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793ECB5D" w14:textId="77777777" w:rsidR="0021130A" w:rsidRDefault="0021130A" w:rsidP="0021130A">
            <w:pPr>
              <w:spacing w:before="0" w:beforeAutospacing="0" w:after="0" w:afterAutospacing="0"/>
            </w:pPr>
            <w:r w:rsidRPr="005A30F8">
              <w:t>Ability to use initiative and work with minimum supervision</w:t>
            </w:r>
          </w:p>
          <w:p w14:paraId="60A56B03" w14:textId="7582CBB9" w:rsidR="00A54480" w:rsidRPr="00AB4D80" w:rsidRDefault="00A54480" w:rsidP="0021130A">
            <w:pPr>
              <w:spacing w:before="0" w:beforeAutospacing="0" w:after="0" w:afterAutospacing="0"/>
              <w:rPr>
                <w:sz w:val="8"/>
                <w:szCs w:val="8"/>
              </w:rPr>
            </w:pPr>
          </w:p>
        </w:tc>
        <w:tc>
          <w:tcPr>
            <w:tcW w:w="2166" w:type="dxa"/>
            <w:gridSpan w:val="2"/>
            <w:tcBorders>
              <w:top w:val="single" w:sz="4" w:space="0" w:color="auto"/>
              <w:left w:val="single" w:sz="4" w:space="0" w:color="auto"/>
              <w:bottom w:val="single" w:sz="4" w:space="0" w:color="auto"/>
              <w:right w:val="single" w:sz="4" w:space="0" w:color="auto"/>
            </w:tcBorders>
          </w:tcPr>
          <w:p w14:paraId="45072DE1" w14:textId="22EA9A70" w:rsidR="0021130A" w:rsidRPr="00AF72D0" w:rsidRDefault="0021130A" w:rsidP="00280B14">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3F77D7C5" w14:textId="4AAF3FC2" w:rsidR="0021130A" w:rsidRPr="00AF72D0" w:rsidRDefault="0021130A" w:rsidP="0021130A">
            <w:pPr>
              <w:spacing w:before="0" w:beforeAutospacing="0" w:after="0" w:afterAutospacing="0"/>
            </w:pPr>
            <w:r w:rsidRPr="30C3A514">
              <w:rPr>
                <w:rFonts w:cs="Arial"/>
              </w:rPr>
              <w:t>Application/Interview</w:t>
            </w:r>
          </w:p>
        </w:tc>
      </w:tr>
      <w:tr w:rsidR="0021130A" w:rsidRPr="00B677A0" w14:paraId="3E7CA958"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3FA67E77" w14:textId="77777777" w:rsidR="0021130A" w:rsidRDefault="0021130A" w:rsidP="0021130A">
            <w:pPr>
              <w:spacing w:before="0" w:beforeAutospacing="0" w:after="0" w:afterAutospacing="0"/>
            </w:pPr>
            <w:r w:rsidRPr="005A30F8">
              <w:t>Excellent interpersonal skills to deal tactfully but confidently with electors, elected members, election candidates and their agents, showing a high level of political neutrality</w:t>
            </w:r>
          </w:p>
          <w:p w14:paraId="29176105" w14:textId="402DC20E" w:rsidR="00A54480" w:rsidRPr="00AB4D80" w:rsidRDefault="00A54480" w:rsidP="0021130A">
            <w:pPr>
              <w:spacing w:before="0" w:beforeAutospacing="0" w:after="0" w:afterAutospacing="0"/>
              <w:rPr>
                <w:sz w:val="8"/>
                <w:szCs w:val="8"/>
              </w:rPr>
            </w:pPr>
          </w:p>
        </w:tc>
        <w:tc>
          <w:tcPr>
            <w:tcW w:w="2166" w:type="dxa"/>
            <w:gridSpan w:val="2"/>
            <w:tcBorders>
              <w:top w:val="single" w:sz="4" w:space="0" w:color="auto"/>
              <w:left w:val="single" w:sz="4" w:space="0" w:color="auto"/>
              <w:bottom w:val="single" w:sz="4" w:space="0" w:color="auto"/>
              <w:right w:val="single" w:sz="4" w:space="0" w:color="auto"/>
            </w:tcBorders>
          </w:tcPr>
          <w:p w14:paraId="00F1BADC" w14:textId="367A5EFD" w:rsidR="0021130A" w:rsidRPr="00AF72D0" w:rsidRDefault="0021130A" w:rsidP="00280B14">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549A4CAF" w14:textId="0F9AE9D4" w:rsidR="0021130A" w:rsidRPr="00AF72D0" w:rsidRDefault="0021130A" w:rsidP="0021130A">
            <w:pPr>
              <w:spacing w:before="0" w:beforeAutospacing="0" w:after="0" w:afterAutospacing="0"/>
            </w:pPr>
            <w:r>
              <w:rPr>
                <w:rFonts w:cs="Arial"/>
              </w:rPr>
              <w:t>Application/Interview</w:t>
            </w:r>
          </w:p>
        </w:tc>
      </w:tr>
      <w:tr w:rsidR="0021130A" w:rsidRPr="00B677A0" w14:paraId="38BE7306"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2A203C40" w14:textId="77777777" w:rsidR="0021130A" w:rsidRDefault="0021130A" w:rsidP="0021130A">
            <w:pPr>
              <w:spacing w:before="0" w:beforeAutospacing="0" w:after="0" w:afterAutospacing="0"/>
            </w:pPr>
            <w:r w:rsidRPr="005A30F8">
              <w:t xml:space="preserve">Experience of working in a clerical setting with the ability to produce and transmit data </w:t>
            </w:r>
            <w:r>
              <w:t xml:space="preserve">accurately </w:t>
            </w:r>
            <w:r w:rsidRPr="005A30F8">
              <w:t>with an understanding of the need for quality and security control in data handling</w:t>
            </w:r>
          </w:p>
          <w:p w14:paraId="2B437140" w14:textId="08A1CDB7" w:rsidR="00A54480" w:rsidRPr="00AB4D80" w:rsidRDefault="00A54480" w:rsidP="0021130A">
            <w:pPr>
              <w:spacing w:before="0" w:beforeAutospacing="0" w:after="0" w:afterAutospacing="0"/>
              <w:rPr>
                <w:sz w:val="8"/>
                <w:szCs w:val="8"/>
              </w:rPr>
            </w:pPr>
          </w:p>
        </w:tc>
        <w:tc>
          <w:tcPr>
            <w:tcW w:w="2166" w:type="dxa"/>
            <w:gridSpan w:val="2"/>
            <w:tcBorders>
              <w:top w:val="single" w:sz="4" w:space="0" w:color="auto"/>
              <w:left w:val="single" w:sz="4" w:space="0" w:color="auto"/>
              <w:bottom w:val="single" w:sz="4" w:space="0" w:color="auto"/>
              <w:right w:val="single" w:sz="4" w:space="0" w:color="auto"/>
            </w:tcBorders>
          </w:tcPr>
          <w:p w14:paraId="555C73BF" w14:textId="425DA8D7" w:rsidR="0021130A" w:rsidRPr="00AF72D0" w:rsidRDefault="0021130A" w:rsidP="00280B14">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56D15BE0" w14:textId="1E232543" w:rsidR="0021130A" w:rsidRPr="00AF72D0" w:rsidRDefault="0021130A" w:rsidP="0021130A">
            <w:pPr>
              <w:spacing w:before="0" w:beforeAutospacing="0" w:after="0" w:afterAutospacing="0"/>
            </w:pPr>
            <w:r>
              <w:rPr>
                <w:rFonts w:cs="Arial"/>
              </w:rPr>
              <w:t>Application/Interview/Test</w:t>
            </w:r>
          </w:p>
        </w:tc>
      </w:tr>
      <w:tr w:rsidR="0021130A" w:rsidRPr="00B677A0" w14:paraId="6D50D6E8"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56C63439" w14:textId="77777777" w:rsidR="0021130A" w:rsidRDefault="0021130A" w:rsidP="0021130A">
            <w:pPr>
              <w:spacing w:before="0" w:beforeAutospacing="0" w:after="0" w:afterAutospacing="0"/>
            </w:pPr>
            <w:r w:rsidRPr="005A30F8">
              <w:t>Use of electoral management software</w:t>
            </w:r>
          </w:p>
          <w:p w14:paraId="44C4856C" w14:textId="3D3FACAE" w:rsidR="00A65A4C" w:rsidRPr="00C0259B" w:rsidRDefault="00A65A4C" w:rsidP="0021130A">
            <w:pPr>
              <w:spacing w:before="0" w:beforeAutospacing="0" w:after="0" w:afterAutospacing="0"/>
              <w:rPr>
                <w:sz w:val="20"/>
                <w:szCs w:val="20"/>
              </w:rPr>
            </w:pPr>
          </w:p>
        </w:tc>
        <w:tc>
          <w:tcPr>
            <w:tcW w:w="2166" w:type="dxa"/>
            <w:gridSpan w:val="2"/>
            <w:tcBorders>
              <w:top w:val="single" w:sz="4" w:space="0" w:color="auto"/>
              <w:left w:val="single" w:sz="4" w:space="0" w:color="auto"/>
              <w:bottom w:val="single" w:sz="4" w:space="0" w:color="auto"/>
              <w:right w:val="single" w:sz="4" w:space="0" w:color="auto"/>
            </w:tcBorders>
          </w:tcPr>
          <w:p w14:paraId="423F5AA3" w14:textId="4ED05D5C" w:rsidR="0021130A" w:rsidRPr="00AF72D0" w:rsidRDefault="0021130A" w:rsidP="00280B14">
            <w:pPr>
              <w:spacing w:before="0" w:beforeAutospacing="0" w:after="0" w:afterAutospacing="0"/>
              <w:jc w:val="center"/>
            </w:pPr>
            <w:r w:rsidRPr="07496D6A">
              <w:rPr>
                <w:rFonts w:cs="Arial"/>
                <w:b/>
                <w:bCs/>
              </w:rPr>
              <w:t>DESIRABLE</w:t>
            </w:r>
          </w:p>
        </w:tc>
        <w:tc>
          <w:tcPr>
            <w:tcW w:w="3221" w:type="dxa"/>
            <w:gridSpan w:val="2"/>
            <w:tcBorders>
              <w:top w:val="single" w:sz="4" w:space="0" w:color="auto"/>
              <w:left w:val="single" w:sz="4" w:space="0" w:color="auto"/>
              <w:bottom w:val="single" w:sz="4" w:space="0" w:color="auto"/>
              <w:right w:val="single" w:sz="4" w:space="0" w:color="auto"/>
            </w:tcBorders>
          </w:tcPr>
          <w:p w14:paraId="1384EBA5" w14:textId="2A9A7D92" w:rsidR="0021130A" w:rsidRPr="00AF72D0" w:rsidRDefault="0021130A" w:rsidP="0021130A">
            <w:pPr>
              <w:spacing w:before="0" w:beforeAutospacing="0" w:after="0" w:afterAutospacing="0"/>
            </w:pPr>
            <w:r>
              <w:rPr>
                <w:rFonts w:cs="Arial"/>
              </w:rPr>
              <w:t>Application/Interview</w:t>
            </w:r>
          </w:p>
        </w:tc>
      </w:tr>
      <w:tr w:rsidR="0021130A" w:rsidRPr="00B677A0" w14:paraId="30FB9B03"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5A7764BF" w14:textId="2675FB51" w:rsidR="00CE1386" w:rsidRDefault="0021130A" w:rsidP="0021130A">
            <w:pPr>
              <w:spacing w:before="0" w:beforeAutospacing="0" w:after="0" w:afterAutospacing="0"/>
            </w:pPr>
            <w:r w:rsidRPr="005A30F8">
              <w:t>Knowledge of electoral legislation procedures and the Council’s statutory responsibilities in delivering electoral services</w:t>
            </w:r>
          </w:p>
          <w:p w14:paraId="065032B8" w14:textId="03D01A24" w:rsidR="00A54480" w:rsidRPr="00AB4D80" w:rsidRDefault="00A54480" w:rsidP="0021130A">
            <w:pPr>
              <w:spacing w:before="0" w:beforeAutospacing="0" w:after="0" w:afterAutospacing="0"/>
              <w:rPr>
                <w:sz w:val="8"/>
                <w:szCs w:val="8"/>
              </w:rPr>
            </w:pPr>
          </w:p>
        </w:tc>
        <w:tc>
          <w:tcPr>
            <w:tcW w:w="2166" w:type="dxa"/>
            <w:gridSpan w:val="2"/>
            <w:tcBorders>
              <w:top w:val="single" w:sz="4" w:space="0" w:color="auto"/>
              <w:left w:val="single" w:sz="4" w:space="0" w:color="auto"/>
              <w:bottom w:val="single" w:sz="4" w:space="0" w:color="auto"/>
              <w:right w:val="single" w:sz="4" w:space="0" w:color="auto"/>
            </w:tcBorders>
          </w:tcPr>
          <w:p w14:paraId="4DB678B6" w14:textId="61879139" w:rsidR="0021130A" w:rsidRPr="00AF72D0" w:rsidRDefault="0021130A" w:rsidP="00280B14">
            <w:pPr>
              <w:spacing w:before="0" w:beforeAutospacing="0" w:after="0" w:afterAutospacing="0"/>
              <w:jc w:val="center"/>
            </w:pPr>
            <w:r w:rsidRPr="07496D6A">
              <w:rPr>
                <w:rFonts w:cs="Arial"/>
                <w:b/>
                <w:bCs/>
              </w:rPr>
              <w:t>DESIRABLE</w:t>
            </w:r>
          </w:p>
        </w:tc>
        <w:tc>
          <w:tcPr>
            <w:tcW w:w="3221" w:type="dxa"/>
            <w:gridSpan w:val="2"/>
            <w:tcBorders>
              <w:top w:val="single" w:sz="4" w:space="0" w:color="auto"/>
              <w:left w:val="single" w:sz="4" w:space="0" w:color="auto"/>
              <w:bottom w:val="single" w:sz="4" w:space="0" w:color="auto"/>
              <w:right w:val="single" w:sz="4" w:space="0" w:color="auto"/>
            </w:tcBorders>
          </w:tcPr>
          <w:p w14:paraId="6C41BCF9" w14:textId="28DB0FC0" w:rsidR="0021130A" w:rsidRPr="00AF72D0" w:rsidRDefault="0021130A" w:rsidP="0021130A">
            <w:pPr>
              <w:spacing w:before="0" w:beforeAutospacing="0" w:after="0" w:afterAutospacing="0"/>
            </w:pPr>
            <w:r>
              <w:rPr>
                <w:rFonts w:cs="Arial"/>
              </w:rPr>
              <w:t>Application/Interview</w:t>
            </w:r>
          </w:p>
        </w:tc>
      </w:tr>
      <w:tr w:rsidR="008713B6" w:rsidRPr="00B677A0" w14:paraId="2A1B9138"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shd w:val="clear" w:color="auto" w:fill="0070C0"/>
          </w:tcPr>
          <w:p w14:paraId="73EDD1AA" w14:textId="4BD77152" w:rsidR="008713B6" w:rsidRPr="00AF72D0" w:rsidRDefault="008713B6" w:rsidP="008713B6">
            <w:pPr>
              <w:spacing w:before="0" w:beforeAutospacing="0" w:after="0" w:afterAutospacing="0"/>
            </w:pPr>
            <w:r>
              <w:rPr>
                <w:rFonts w:cs="Arial"/>
                <w:b/>
                <w:color w:val="FFFFFF"/>
              </w:rPr>
              <w:t>EXPERIENCE</w:t>
            </w:r>
          </w:p>
        </w:tc>
        <w:tc>
          <w:tcPr>
            <w:tcW w:w="2166" w:type="dxa"/>
            <w:gridSpan w:val="2"/>
            <w:tcBorders>
              <w:top w:val="single" w:sz="4" w:space="0" w:color="auto"/>
              <w:left w:val="single" w:sz="4" w:space="0" w:color="auto"/>
              <w:bottom w:val="single" w:sz="4" w:space="0" w:color="auto"/>
              <w:right w:val="single" w:sz="4" w:space="0" w:color="auto"/>
            </w:tcBorders>
            <w:shd w:val="clear" w:color="auto" w:fill="0070C0"/>
          </w:tcPr>
          <w:p w14:paraId="23233114" w14:textId="0AC9FB67" w:rsidR="008713B6" w:rsidRDefault="008713B6" w:rsidP="008713B6">
            <w:pPr>
              <w:spacing w:before="0" w:beforeAutospacing="0" w:after="0" w:afterAutospacing="0"/>
              <w:jc w:val="center"/>
              <w:rPr>
                <w:rFonts w:cs="Arial"/>
                <w:b/>
                <w:bCs/>
                <w:color w:val="FFFFFF"/>
                <w:szCs w:val="22"/>
              </w:rPr>
            </w:pPr>
            <w:r>
              <w:rPr>
                <w:rFonts w:cs="Arial"/>
                <w:b/>
                <w:bCs/>
                <w:color w:val="FFFFFF"/>
                <w:szCs w:val="22"/>
              </w:rPr>
              <w:t>ESSENTIAL</w:t>
            </w:r>
            <w:r w:rsidR="00BF662B">
              <w:rPr>
                <w:rFonts w:cs="Arial"/>
                <w:b/>
                <w:bCs/>
                <w:color w:val="FFFFFF"/>
                <w:szCs w:val="22"/>
              </w:rPr>
              <w:t xml:space="preserve"> </w:t>
            </w:r>
            <w:r>
              <w:rPr>
                <w:rFonts w:cs="Arial"/>
                <w:b/>
                <w:bCs/>
                <w:color w:val="FFFFFF"/>
                <w:szCs w:val="22"/>
              </w:rPr>
              <w:t>/</w:t>
            </w:r>
          </w:p>
          <w:p w14:paraId="059152F5" w14:textId="7C13BE79" w:rsidR="008713B6" w:rsidRPr="00AF72D0" w:rsidRDefault="008713B6" w:rsidP="008713B6">
            <w:pPr>
              <w:spacing w:before="0" w:beforeAutospacing="0" w:after="0" w:afterAutospacing="0"/>
            </w:pPr>
            <w:r>
              <w:rPr>
                <w:rFonts w:cs="Arial"/>
                <w:b/>
                <w:bCs/>
                <w:color w:val="FFFFFF"/>
                <w:szCs w:val="22"/>
              </w:rPr>
              <w:t xml:space="preserve">  </w:t>
            </w:r>
            <w:r w:rsidR="00BF662B">
              <w:rPr>
                <w:rFonts w:cs="Arial"/>
                <w:b/>
                <w:bCs/>
                <w:color w:val="FFFFFF"/>
                <w:szCs w:val="22"/>
              </w:rPr>
              <w:t xml:space="preserve">  </w:t>
            </w:r>
            <w:r>
              <w:rPr>
                <w:rFonts w:cs="Arial"/>
                <w:b/>
                <w:bCs/>
                <w:color w:val="FFFFFF"/>
                <w:szCs w:val="22"/>
              </w:rPr>
              <w:t>DESIRABLE</w:t>
            </w:r>
          </w:p>
        </w:tc>
        <w:tc>
          <w:tcPr>
            <w:tcW w:w="3221" w:type="dxa"/>
            <w:gridSpan w:val="2"/>
            <w:tcBorders>
              <w:top w:val="single" w:sz="4" w:space="0" w:color="auto"/>
              <w:left w:val="single" w:sz="4" w:space="0" w:color="auto"/>
              <w:bottom w:val="single" w:sz="4" w:space="0" w:color="auto"/>
              <w:right w:val="single" w:sz="4" w:space="0" w:color="auto"/>
            </w:tcBorders>
            <w:shd w:val="clear" w:color="auto" w:fill="0070C0"/>
          </w:tcPr>
          <w:p w14:paraId="6A2213A0" w14:textId="77777777" w:rsidR="008713B6" w:rsidRDefault="008713B6" w:rsidP="008713B6">
            <w:pPr>
              <w:spacing w:before="0" w:beforeAutospacing="0" w:after="0" w:afterAutospacing="0"/>
              <w:jc w:val="center"/>
              <w:rPr>
                <w:rFonts w:cs="Arial"/>
                <w:b/>
                <w:bCs/>
                <w:color w:val="FFFFFF"/>
                <w:szCs w:val="22"/>
              </w:rPr>
            </w:pPr>
            <w:r>
              <w:rPr>
                <w:rFonts w:cs="Arial"/>
                <w:b/>
                <w:bCs/>
                <w:color w:val="FFFFFF"/>
                <w:szCs w:val="22"/>
              </w:rPr>
              <w:t>ASSESSMENT METHOD</w:t>
            </w:r>
          </w:p>
          <w:p w14:paraId="33283F92" w14:textId="77777777" w:rsidR="008713B6" w:rsidRPr="00AF72D0" w:rsidRDefault="008713B6" w:rsidP="008713B6">
            <w:pPr>
              <w:spacing w:before="0" w:beforeAutospacing="0" w:after="0" w:afterAutospacing="0"/>
            </w:pPr>
          </w:p>
        </w:tc>
      </w:tr>
      <w:tr w:rsidR="008713B6" w:rsidRPr="00B677A0" w14:paraId="7AC320A2"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313222F3" w14:textId="56091157" w:rsidR="00D92648" w:rsidRPr="00D92648" w:rsidRDefault="008713B6" w:rsidP="008713B6">
            <w:pPr>
              <w:spacing w:before="0" w:beforeAutospacing="0" w:after="0" w:afterAutospacing="0"/>
              <w:rPr>
                <w:sz w:val="8"/>
                <w:szCs w:val="8"/>
              </w:rPr>
            </w:pPr>
            <w:r>
              <w:rPr>
                <w:lang w:eastAsia="en-GB"/>
              </w:rPr>
              <w:t>Experience of using Microsoft Office Software, in particular Word, Excel, TEAMS, Office 365</w:t>
            </w:r>
          </w:p>
        </w:tc>
        <w:tc>
          <w:tcPr>
            <w:tcW w:w="2166" w:type="dxa"/>
            <w:gridSpan w:val="2"/>
            <w:tcBorders>
              <w:top w:val="single" w:sz="4" w:space="0" w:color="auto"/>
              <w:left w:val="single" w:sz="4" w:space="0" w:color="auto"/>
              <w:bottom w:val="single" w:sz="4" w:space="0" w:color="auto"/>
              <w:right w:val="single" w:sz="4" w:space="0" w:color="auto"/>
            </w:tcBorders>
          </w:tcPr>
          <w:p w14:paraId="6B738AC8" w14:textId="16FF06B8" w:rsidR="008713B6" w:rsidRPr="00AF72D0" w:rsidRDefault="008713B6" w:rsidP="00833F1B">
            <w:pPr>
              <w:spacing w:before="0" w:beforeAutospacing="0" w:after="0" w:afterAutospacing="0"/>
              <w:jc w:val="center"/>
            </w:pPr>
            <w:r w:rsidRPr="30C3A514">
              <w:rPr>
                <w:rFonts w:cs="Arial"/>
                <w:b/>
                <w:bCs/>
              </w:rPr>
              <w:t>ESSENTIAL</w:t>
            </w:r>
          </w:p>
        </w:tc>
        <w:tc>
          <w:tcPr>
            <w:tcW w:w="3221" w:type="dxa"/>
            <w:gridSpan w:val="2"/>
            <w:tcBorders>
              <w:top w:val="single" w:sz="4" w:space="0" w:color="auto"/>
              <w:left w:val="single" w:sz="4" w:space="0" w:color="auto"/>
              <w:bottom w:val="single" w:sz="4" w:space="0" w:color="auto"/>
              <w:right w:val="single" w:sz="4" w:space="0" w:color="auto"/>
            </w:tcBorders>
          </w:tcPr>
          <w:p w14:paraId="4AA017F0" w14:textId="3B7C5065" w:rsidR="008713B6" w:rsidRPr="00AF72D0" w:rsidRDefault="008713B6" w:rsidP="008713B6">
            <w:pPr>
              <w:spacing w:before="0" w:beforeAutospacing="0" w:after="0" w:afterAutospacing="0"/>
            </w:pPr>
            <w:r w:rsidRPr="30C3A514">
              <w:rPr>
                <w:rFonts w:cs="Arial"/>
              </w:rPr>
              <w:t>Application/Interview</w:t>
            </w:r>
          </w:p>
        </w:tc>
      </w:tr>
      <w:tr w:rsidR="008713B6" w:rsidRPr="00B677A0" w14:paraId="7DB5F7B3"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4" w:space="0" w:color="auto"/>
              <w:left w:val="single" w:sz="4" w:space="0" w:color="auto"/>
              <w:bottom w:val="single" w:sz="4" w:space="0" w:color="auto"/>
              <w:right w:val="single" w:sz="4" w:space="0" w:color="auto"/>
            </w:tcBorders>
          </w:tcPr>
          <w:p w14:paraId="5EF90FF4" w14:textId="77777777" w:rsidR="008713B6" w:rsidRDefault="008713B6" w:rsidP="008713B6">
            <w:pPr>
              <w:spacing w:before="0" w:beforeAutospacing="0" w:after="0" w:afterAutospacing="0"/>
              <w:rPr>
                <w:lang w:eastAsia="en-GB"/>
              </w:rPr>
            </w:pPr>
            <w:r w:rsidRPr="00373EF9">
              <w:rPr>
                <w:lang w:eastAsia="en-GB"/>
              </w:rPr>
              <w:t xml:space="preserve">Previous experience of working </w:t>
            </w:r>
            <w:r>
              <w:rPr>
                <w:lang w:eastAsia="en-GB"/>
              </w:rPr>
              <w:t>in a Local Government / E</w:t>
            </w:r>
            <w:r w:rsidRPr="00373EF9">
              <w:rPr>
                <w:lang w:eastAsia="en-GB"/>
              </w:rPr>
              <w:t xml:space="preserve">lectoral </w:t>
            </w:r>
            <w:r>
              <w:rPr>
                <w:lang w:eastAsia="en-GB"/>
              </w:rPr>
              <w:t>S</w:t>
            </w:r>
            <w:r w:rsidRPr="00373EF9">
              <w:rPr>
                <w:lang w:eastAsia="en-GB"/>
              </w:rPr>
              <w:t xml:space="preserve">ervices environment </w:t>
            </w:r>
          </w:p>
          <w:p w14:paraId="5D0004E2" w14:textId="2B25191F" w:rsidR="00D92648" w:rsidRPr="00D92648" w:rsidRDefault="00D92648" w:rsidP="008713B6">
            <w:pPr>
              <w:spacing w:before="0" w:beforeAutospacing="0" w:after="0" w:afterAutospacing="0"/>
              <w:rPr>
                <w:sz w:val="8"/>
                <w:szCs w:val="8"/>
              </w:rPr>
            </w:pPr>
          </w:p>
        </w:tc>
        <w:tc>
          <w:tcPr>
            <w:tcW w:w="2166" w:type="dxa"/>
            <w:gridSpan w:val="2"/>
            <w:tcBorders>
              <w:top w:val="single" w:sz="4" w:space="0" w:color="auto"/>
              <w:left w:val="single" w:sz="4" w:space="0" w:color="auto"/>
              <w:bottom w:val="single" w:sz="4" w:space="0" w:color="auto"/>
              <w:right w:val="single" w:sz="4" w:space="0" w:color="auto"/>
            </w:tcBorders>
          </w:tcPr>
          <w:p w14:paraId="64C840C5" w14:textId="596828AD" w:rsidR="008713B6" w:rsidRPr="00AF72D0" w:rsidRDefault="008713B6" w:rsidP="008713B6">
            <w:pPr>
              <w:spacing w:before="0" w:beforeAutospacing="0" w:after="0" w:afterAutospacing="0"/>
            </w:pPr>
            <w:r w:rsidRPr="30C3A514">
              <w:rPr>
                <w:rFonts w:cs="Arial"/>
                <w:b/>
                <w:bCs/>
              </w:rPr>
              <w:t xml:space="preserve"> </w:t>
            </w:r>
            <w:r w:rsidR="00BF662B">
              <w:rPr>
                <w:rFonts w:cs="Arial"/>
                <w:b/>
                <w:bCs/>
              </w:rPr>
              <w:t xml:space="preserve">   </w:t>
            </w:r>
            <w:r w:rsidRPr="30C3A514">
              <w:rPr>
                <w:rFonts w:cs="Arial"/>
                <w:b/>
                <w:bCs/>
              </w:rPr>
              <w:t>DESIRABLE</w:t>
            </w:r>
          </w:p>
        </w:tc>
        <w:tc>
          <w:tcPr>
            <w:tcW w:w="3221" w:type="dxa"/>
            <w:gridSpan w:val="2"/>
            <w:tcBorders>
              <w:top w:val="single" w:sz="4" w:space="0" w:color="auto"/>
              <w:left w:val="single" w:sz="4" w:space="0" w:color="auto"/>
              <w:bottom w:val="single" w:sz="4" w:space="0" w:color="auto"/>
              <w:right w:val="single" w:sz="4" w:space="0" w:color="auto"/>
            </w:tcBorders>
          </w:tcPr>
          <w:p w14:paraId="7169AA44" w14:textId="6FD94949" w:rsidR="008713B6" w:rsidRPr="00AF72D0" w:rsidRDefault="008713B6" w:rsidP="008713B6">
            <w:pPr>
              <w:spacing w:before="0" w:beforeAutospacing="0" w:after="0" w:afterAutospacing="0"/>
            </w:pPr>
            <w:r w:rsidRPr="30C3A514">
              <w:rPr>
                <w:rFonts w:cs="Arial"/>
              </w:rPr>
              <w:t>Application/Interview</w:t>
            </w:r>
          </w:p>
        </w:tc>
      </w:tr>
      <w:tr w:rsidR="008713B6" w:rsidRPr="00B677A0" w14:paraId="77BD09CE"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0" w:space="0" w:color="000000" w:themeColor="text1"/>
              <w:bottom w:val="single" w:sz="4" w:space="0" w:color="auto"/>
              <w:right w:val="single" w:sz="0" w:space="0" w:color="000000" w:themeColor="text1"/>
            </w:tcBorders>
            <w:shd w:val="clear" w:color="auto" w:fill="0070C0"/>
          </w:tcPr>
          <w:p w14:paraId="3AEBDFAF" w14:textId="184040C5" w:rsidR="008713B6" w:rsidRPr="00AF72D0" w:rsidRDefault="008713B6" w:rsidP="008713B6">
            <w:pPr>
              <w:spacing w:before="0" w:beforeAutospacing="0" w:after="0" w:afterAutospacing="0"/>
            </w:pPr>
            <w:r>
              <w:rPr>
                <w:rFonts w:cs="Arial"/>
                <w:b/>
                <w:color w:val="FFFFFF"/>
                <w:lang w:eastAsia="en-GB"/>
              </w:rPr>
              <w:t>ADDITIONAL REQUIREMENTS</w:t>
            </w:r>
          </w:p>
        </w:tc>
        <w:tc>
          <w:tcPr>
            <w:tcW w:w="2166" w:type="dxa"/>
            <w:gridSpan w:val="2"/>
            <w:tcBorders>
              <w:top w:val="single" w:sz="0" w:space="0" w:color="000000" w:themeColor="text1"/>
              <w:left w:val="single" w:sz="0" w:space="0" w:color="000000" w:themeColor="text1"/>
              <w:bottom w:val="single" w:sz="4" w:space="0" w:color="auto"/>
              <w:right w:val="single" w:sz="0" w:space="0" w:color="000000" w:themeColor="text1"/>
            </w:tcBorders>
            <w:shd w:val="clear" w:color="auto" w:fill="0070C0"/>
          </w:tcPr>
          <w:p w14:paraId="74019729" w14:textId="0500CD20" w:rsidR="008713B6" w:rsidRDefault="008713B6" w:rsidP="008713B6">
            <w:pPr>
              <w:spacing w:before="0" w:beforeAutospacing="0" w:after="0" w:afterAutospacing="0"/>
              <w:jc w:val="center"/>
              <w:rPr>
                <w:rFonts w:cs="Arial"/>
                <w:b/>
                <w:bCs/>
                <w:color w:val="FFFFFF"/>
                <w:szCs w:val="22"/>
              </w:rPr>
            </w:pPr>
            <w:r>
              <w:rPr>
                <w:rFonts w:cs="Arial"/>
                <w:b/>
                <w:bCs/>
                <w:color w:val="FFFFFF"/>
                <w:szCs w:val="22"/>
              </w:rPr>
              <w:t>ESSENTIAL</w:t>
            </w:r>
            <w:r w:rsidR="00BF662B">
              <w:rPr>
                <w:rFonts w:cs="Arial"/>
                <w:b/>
                <w:bCs/>
                <w:color w:val="FFFFFF"/>
                <w:szCs w:val="22"/>
              </w:rPr>
              <w:t xml:space="preserve"> </w:t>
            </w:r>
            <w:r>
              <w:rPr>
                <w:rFonts w:cs="Arial"/>
                <w:b/>
                <w:bCs/>
                <w:color w:val="FFFFFF"/>
                <w:szCs w:val="22"/>
              </w:rPr>
              <w:t>/</w:t>
            </w:r>
          </w:p>
          <w:p w14:paraId="05F12195" w14:textId="2DD5FABC" w:rsidR="008713B6" w:rsidRPr="00AF72D0" w:rsidRDefault="008713B6" w:rsidP="008713B6">
            <w:pPr>
              <w:spacing w:before="0" w:beforeAutospacing="0" w:after="0" w:afterAutospacing="0"/>
            </w:pPr>
            <w:r>
              <w:rPr>
                <w:rFonts w:cs="Arial"/>
                <w:b/>
                <w:bCs/>
                <w:color w:val="FFFFFF"/>
                <w:szCs w:val="22"/>
              </w:rPr>
              <w:t xml:space="preserve">  </w:t>
            </w:r>
            <w:r w:rsidR="00BF662B">
              <w:rPr>
                <w:rFonts w:cs="Arial"/>
                <w:b/>
                <w:bCs/>
                <w:color w:val="FFFFFF"/>
                <w:szCs w:val="22"/>
              </w:rPr>
              <w:t xml:space="preserve">  </w:t>
            </w:r>
            <w:r>
              <w:rPr>
                <w:rFonts w:cs="Arial"/>
                <w:b/>
                <w:bCs/>
                <w:color w:val="FFFFFF"/>
                <w:szCs w:val="22"/>
              </w:rPr>
              <w:t>DESIRABLE</w:t>
            </w:r>
          </w:p>
        </w:tc>
        <w:tc>
          <w:tcPr>
            <w:tcW w:w="3221" w:type="dxa"/>
            <w:gridSpan w:val="2"/>
            <w:tcBorders>
              <w:top w:val="single" w:sz="0" w:space="0" w:color="000000" w:themeColor="text1"/>
              <w:left w:val="single" w:sz="0" w:space="0" w:color="000000" w:themeColor="text1"/>
              <w:bottom w:val="single" w:sz="4" w:space="0" w:color="auto"/>
              <w:right w:val="single" w:sz="0" w:space="0" w:color="000000" w:themeColor="text1"/>
            </w:tcBorders>
            <w:shd w:val="clear" w:color="auto" w:fill="0070C0"/>
          </w:tcPr>
          <w:p w14:paraId="3220FD8F" w14:textId="77777777" w:rsidR="008713B6" w:rsidRDefault="008713B6" w:rsidP="008713B6">
            <w:pPr>
              <w:spacing w:before="0" w:beforeAutospacing="0" w:after="0" w:afterAutospacing="0"/>
              <w:jc w:val="center"/>
              <w:rPr>
                <w:rFonts w:cs="Arial"/>
                <w:b/>
                <w:bCs/>
                <w:color w:val="FFFFFF"/>
                <w:szCs w:val="22"/>
              </w:rPr>
            </w:pPr>
            <w:r>
              <w:rPr>
                <w:rFonts w:cs="Arial"/>
                <w:b/>
                <w:bCs/>
                <w:color w:val="FFFFFF"/>
                <w:szCs w:val="22"/>
              </w:rPr>
              <w:t>ASSESSMENT METHOD</w:t>
            </w:r>
          </w:p>
          <w:p w14:paraId="0EA1FEEA" w14:textId="77777777" w:rsidR="008713B6" w:rsidRPr="00AF72D0" w:rsidRDefault="008713B6" w:rsidP="008713B6">
            <w:pPr>
              <w:spacing w:before="0" w:beforeAutospacing="0" w:after="0" w:afterAutospacing="0"/>
            </w:pPr>
          </w:p>
        </w:tc>
      </w:tr>
      <w:tr w:rsidR="00785F61" w:rsidRPr="00B677A0" w14:paraId="5B6F9468"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4" w:space="0" w:color="auto"/>
              <w:bottom w:val="single" w:sz="0" w:space="0" w:color="000000" w:themeColor="text1"/>
              <w:right w:val="single" w:sz="4" w:space="0" w:color="auto"/>
            </w:tcBorders>
          </w:tcPr>
          <w:p w14:paraId="0B6B670C" w14:textId="61C72A46" w:rsidR="00785F61" w:rsidRPr="00AF72D0" w:rsidRDefault="00785F61" w:rsidP="00B84208">
            <w:pPr>
              <w:autoSpaceDE w:val="0"/>
              <w:autoSpaceDN w:val="0"/>
              <w:adjustRightInd w:val="0"/>
              <w:spacing w:before="0" w:beforeAutospacing="0" w:after="0" w:afterAutospacing="0"/>
            </w:pPr>
            <w:r w:rsidRPr="00C10550">
              <w:rPr>
                <w:lang w:eastAsia="en-GB"/>
              </w:rPr>
              <w:t>Demonstrate commitment to equal opportunities together with a clear appreciation of equalities issues</w:t>
            </w:r>
          </w:p>
        </w:tc>
        <w:tc>
          <w:tcPr>
            <w:tcW w:w="2166"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25CFB9F" w14:textId="5A89F433" w:rsidR="00785F61" w:rsidRPr="00AF72D0" w:rsidRDefault="00785F61" w:rsidP="00833F1B">
            <w:pPr>
              <w:spacing w:before="0" w:beforeAutospacing="0" w:after="0" w:afterAutospacing="0"/>
              <w:jc w:val="center"/>
            </w:pPr>
            <w:r w:rsidRPr="30C3A514">
              <w:rPr>
                <w:rFonts w:cs="Arial"/>
                <w:b/>
                <w:bCs/>
              </w:rPr>
              <w:t>ESSENTIAL</w:t>
            </w:r>
          </w:p>
        </w:tc>
        <w:tc>
          <w:tcPr>
            <w:tcW w:w="322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42DC872" w14:textId="796A33E5" w:rsidR="00785F61" w:rsidRPr="00AF72D0" w:rsidRDefault="00785F61" w:rsidP="00785F61">
            <w:pPr>
              <w:spacing w:before="0" w:beforeAutospacing="0" w:after="0" w:afterAutospacing="0"/>
            </w:pPr>
            <w:r>
              <w:rPr>
                <w:rFonts w:cs="Arial"/>
              </w:rPr>
              <w:t>Application/Interview</w:t>
            </w:r>
          </w:p>
        </w:tc>
      </w:tr>
      <w:tr w:rsidR="00785F61" w:rsidRPr="00B677A0" w14:paraId="64709D31"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4" w:space="0" w:color="auto"/>
              <w:bottom w:val="single" w:sz="0" w:space="0" w:color="000000" w:themeColor="text1"/>
              <w:right w:val="single" w:sz="4" w:space="0" w:color="auto"/>
            </w:tcBorders>
          </w:tcPr>
          <w:p w14:paraId="7A55E38E" w14:textId="7207AE21" w:rsidR="00785F61" w:rsidRDefault="00E11F64" w:rsidP="00785F61">
            <w:pPr>
              <w:autoSpaceDE w:val="0"/>
              <w:autoSpaceDN w:val="0"/>
              <w:adjustRightInd w:val="0"/>
              <w:spacing w:before="0" w:beforeAutospacing="0" w:after="0" w:afterAutospacing="0"/>
              <w:rPr>
                <w:lang w:eastAsia="en-GB"/>
              </w:rPr>
            </w:pPr>
            <w:r>
              <w:rPr>
                <w:lang w:eastAsia="en-GB"/>
              </w:rPr>
              <w:lastRenderedPageBreak/>
              <w:t>Deliver a r</w:t>
            </w:r>
            <w:r w:rsidR="00785F61">
              <w:rPr>
                <w:lang w:eastAsia="en-GB"/>
              </w:rPr>
              <w:t xml:space="preserve">egular and </w:t>
            </w:r>
            <w:r>
              <w:rPr>
                <w:lang w:eastAsia="en-GB"/>
              </w:rPr>
              <w:t>r</w:t>
            </w:r>
            <w:r>
              <w:rPr>
                <w:lang w:eastAsia="en-GB"/>
              </w:rPr>
              <w:t xml:space="preserve">eliable </w:t>
            </w:r>
            <w:r>
              <w:rPr>
                <w:lang w:eastAsia="en-GB"/>
              </w:rPr>
              <w:t>s</w:t>
            </w:r>
            <w:r>
              <w:rPr>
                <w:lang w:eastAsia="en-GB"/>
              </w:rPr>
              <w:t>ervice</w:t>
            </w:r>
          </w:p>
          <w:p w14:paraId="0FDB3FF9" w14:textId="77777777" w:rsidR="00785F61" w:rsidRPr="00AF72D0" w:rsidRDefault="00785F61" w:rsidP="00785F61">
            <w:pPr>
              <w:spacing w:before="0" w:beforeAutospacing="0" w:after="0" w:afterAutospacing="0"/>
            </w:pPr>
          </w:p>
        </w:tc>
        <w:tc>
          <w:tcPr>
            <w:tcW w:w="2166"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931DD91" w14:textId="4C07B918" w:rsidR="00785F61" w:rsidRPr="00AF72D0" w:rsidRDefault="00785F61" w:rsidP="00833F1B">
            <w:pPr>
              <w:spacing w:before="0" w:beforeAutospacing="0" w:after="0" w:afterAutospacing="0"/>
              <w:jc w:val="center"/>
            </w:pPr>
            <w:r w:rsidRPr="30C3A514">
              <w:rPr>
                <w:rFonts w:cs="Arial"/>
                <w:b/>
                <w:bCs/>
              </w:rPr>
              <w:t>ESSENTIAL</w:t>
            </w:r>
          </w:p>
        </w:tc>
        <w:tc>
          <w:tcPr>
            <w:tcW w:w="322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90DE0AA" w14:textId="5F54A6F5" w:rsidR="00785F61" w:rsidRPr="00AF72D0" w:rsidRDefault="00785F61" w:rsidP="00785F61">
            <w:pPr>
              <w:spacing w:before="0" w:beforeAutospacing="0" w:after="0" w:afterAutospacing="0"/>
            </w:pPr>
            <w:r>
              <w:rPr>
                <w:rFonts w:cs="Arial"/>
              </w:rPr>
              <w:t>Application/Interview</w:t>
            </w:r>
          </w:p>
        </w:tc>
      </w:tr>
      <w:tr w:rsidR="00785F61" w:rsidRPr="00B677A0" w14:paraId="099627C2"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4" w:space="0" w:color="auto"/>
              <w:bottom w:val="single" w:sz="0" w:space="0" w:color="000000" w:themeColor="text1"/>
              <w:right w:val="single" w:sz="4" w:space="0" w:color="auto"/>
            </w:tcBorders>
          </w:tcPr>
          <w:p w14:paraId="4D95EBA8" w14:textId="77777777" w:rsidR="00785F61" w:rsidRDefault="00785F61" w:rsidP="00785F61">
            <w:pPr>
              <w:autoSpaceDE w:val="0"/>
              <w:autoSpaceDN w:val="0"/>
              <w:adjustRightInd w:val="0"/>
              <w:spacing w:before="0" w:beforeAutospacing="0" w:after="0" w:afterAutospacing="0"/>
              <w:rPr>
                <w:lang w:eastAsia="en-GB"/>
              </w:rPr>
            </w:pPr>
            <w:r>
              <w:rPr>
                <w:lang w:eastAsia="en-GB"/>
              </w:rPr>
              <w:t>Demonstrate behaviours that support our values</w:t>
            </w:r>
          </w:p>
          <w:p w14:paraId="5C6BBA71" w14:textId="77777777" w:rsidR="00785F61" w:rsidRPr="00AF72D0" w:rsidRDefault="00785F61" w:rsidP="00785F61">
            <w:pPr>
              <w:spacing w:before="0" w:beforeAutospacing="0" w:after="0" w:afterAutospacing="0"/>
            </w:pPr>
          </w:p>
        </w:tc>
        <w:tc>
          <w:tcPr>
            <w:tcW w:w="2166"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DC6335" w14:textId="0B7E6008" w:rsidR="00785F61" w:rsidRPr="00AF72D0" w:rsidRDefault="00785F61" w:rsidP="00833F1B">
            <w:pPr>
              <w:spacing w:before="0" w:beforeAutospacing="0" w:after="0" w:afterAutospacing="0"/>
              <w:jc w:val="center"/>
            </w:pPr>
            <w:r w:rsidRPr="30C3A514">
              <w:rPr>
                <w:rFonts w:cs="Arial"/>
                <w:b/>
                <w:bCs/>
              </w:rPr>
              <w:t>ESSENTIAL</w:t>
            </w:r>
          </w:p>
        </w:tc>
        <w:tc>
          <w:tcPr>
            <w:tcW w:w="3221"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0D6C025" w14:textId="0A36B7C6" w:rsidR="00785F61" w:rsidRPr="00AF72D0" w:rsidRDefault="00785F61" w:rsidP="00785F61">
            <w:pPr>
              <w:spacing w:before="0" w:beforeAutospacing="0" w:after="0" w:afterAutospacing="0"/>
            </w:pPr>
            <w:r>
              <w:rPr>
                <w:rFonts w:cs="Arial"/>
              </w:rPr>
              <w:t>Application/Interview</w:t>
            </w:r>
          </w:p>
        </w:tc>
      </w:tr>
      <w:tr w:rsidR="00785F61" w:rsidRPr="00B677A0" w14:paraId="4CA70888"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4" w:space="0" w:color="auto"/>
              <w:bottom w:val="single" w:sz="4" w:space="0" w:color="auto"/>
              <w:right w:val="single" w:sz="4" w:space="0" w:color="auto"/>
            </w:tcBorders>
          </w:tcPr>
          <w:p w14:paraId="7034E87D" w14:textId="77777777" w:rsidR="00785F61" w:rsidRDefault="00785F61" w:rsidP="00785F61">
            <w:pPr>
              <w:spacing w:before="0" w:beforeAutospacing="0" w:after="0" w:afterAutospacing="0" w:line="235" w:lineRule="auto"/>
              <w:rPr>
                <w:bCs/>
              </w:rPr>
            </w:pPr>
            <w:r>
              <w:rPr>
                <w:bCs/>
              </w:rPr>
              <w:t>Be able to work u</w:t>
            </w:r>
            <w:r w:rsidRPr="00D227CF">
              <w:rPr>
                <w:bCs/>
              </w:rPr>
              <w:t>nsocial hours</w:t>
            </w:r>
            <w:r>
              <w:rPr>
                <w:bCs/>
              </w:rPr>
              <w:t xml:space="preserve"> during busy election periods</w:t>
            </w:r>
          </w:p>
          <w:p w14:paraId="1196DECA" w14:textId="77777777" w:rsidR="00785F61" w:rsidRPr="00AF72D0" w:rsidRDefault="00785F61" w:rsidP="00785F61">
            <w:pPr>
              <w:spacing w:before="0" w:beforeAutospacing="0" w:after="0" w:afterAutospacing="0"/>
            </w:pPr>
          </w:p>
        </w:tc>
        <w:tc>
          <w:tcPr>
            <w:tcW w:w="2166" w:type="dxa"/>
            <w:gridSpan w:val="2"/>
            <w:tcBorders>
              <w:top w:val="single" w:sz="0" w:space="0" w:color="000000" w:themeColor="text1"/>
              <w:left w:val="single" w:sz="0" w:space="0" w:color="000000" w:themeColor="text1"/>
              <w:bottom w:val="single" w:sz="4" w:space="0" w:color="auto"/>
              <w:right w:val="single" w:sz="0" w:space="0" w:color="000000" w:themeColor="text1"/>
            </w:tcBorders>
          </w:tcPr>
          <w:p w14:paraId="63EDA513" w14:textId="38C80124" w:rsidR="00785F61" w:rsidRPr="00AF72D0" w:rsidRDefault="00785F61" w:rsidP="00833F1B">
            <w:pPr>
              <w:spacing w:before="0" w:beforeAutospacing="0" w:after="0" w:afterAutospacing="0"/>
              <w:jc w:val="center"/>
            </w:pPr>
            <w:r w:rsidRPr="30C3A514">
              <w:rPr>
                <w:rFonts w:cs="Arial"/>
                <w:b/>
                <w:bCs/>
              </w:rPr>
              <w:t>ESSENTIAL</w:t>
            </w:r>
          </w:p>
        </w:tc>
        <w:tc>
          <w:tcPr>
            <w:tcW w:w="3221" w:type="dxa"/>
            <w:gridSpan w:val="2"/>
            <w:tcBorders>
              <w:top w:val="single" w:sz="0" w:space="0" w:color="000000" w:themeColor="text1"/>
              <w:left w:val="single" w:sz="0" w:space="0" w:color="000000" w:themeColor="text1"/>
              <w:bottom w:val="single" w:sz="4" w:space="0" w:color="auto"/>
              <w:right w:val="single" w:sz="0" w:space="0" w:color="000000" w:themeColor="text1"/>
            </w:tcBorders>
          </w:tcPr>
          <w:p w14:paraId="2EE2C4DC" w14:textId="6BE0941F" w:rsidR="00785F61" w:rsidRPr="00AF72D0" w:rsidRDefault="00785F61" w:rsidP="00785F61">
            <w:pPr>
              <w:spacing w:before="0" w:beforeAutospacing="0" w:after="0" w:afterAutospacing="0"/>
            </w:pPr>
            <w:r>
              <w:rPr>
                <w:rFonts w:cs="Arial"/>
              </w:rPr>
              <w:t>Application/Interview</w:t>
            </w:r>
          </w:p>
        </w:tc>
      </w:tr>
      <w:tr w:rsidR="003B1727" w:rsidRPr="00B677A0" w14:paraId="2F98F5FE" w14:textId="77777777" w:rsidTr="00A71A7C">
        <w:tblPrEx>
          <w:tblBorders>
            <w:top w:val="none" w:sz="0" w:space="0" w:color="auto"/>
            <w:left w:val="none" w:sz="0" w:space="0" w:color="auto"/>
            <w:bottom w:val="none" w:sz="0" w:space="0" w:color="auto"/>
            <w:right w:val="none" w:sz="0" w:space="0" w:color="auto"/>
          </w:tblBorders>
        </w:tblPrEx>
        <w:trPr>
          <w:jc w:val="center"/>
        </w:trPr>
        <w:tc>
          <w:tcPr>
            <w:tcW w:w="5240" w:type="dxa"/>
            <w:gridSpan w:val="3"/>
            <w:tcBorders>
              <w:top w:val="single" w:sz="0" w:space="0" w:color="000000" w:themeColor="text1"/>
              <w:left w:val="single" w:sz="4" w:space="0" w:color="auto"/>
              <w:bottom w:val="single" w:sz="4" w:space="0" w:color="auto"/>
              <w:right w:val="single" w:sz="4" w:space="0" w:color="auto"/>
            </w:tcBorders>
          </w:tcPr>
          <w:p w14:paraId="74BE97EA" w14:textId="5008EDC8" w:rsidR="00E11F64" w:rsidRPr="00F26E17" w:rsidRDefault="00E11F64" w:rsidP="003B1727">
            <w:pPr>
              <w:spacing w:before="0" w:beforeAutospacing="0" w:after="0" w:afterAutospacing="0" w:line="235" w:lineRule="auto"/>
            </w:pPr>
            <w:r>
              <w:rPr>
                <w:lang w:eastAsia="en-GB"/>
              </w:rPr>
              <w:t xml:space="preserve">Experience of handling, storing and processing personal (sensitive) data in line with </w:t>
            </w:r>
            <w:r>
              <w:t>General Data Protection Regulation (GDPR)</w:t>
            </w:r>
            <w:r>
              <w:t xml:space="preserve"> legislation.</w:t>
            </w:r>
          </w:p>
        </w:tc>
        <w:tc>
          <w:tcPr>
            <w:tcW w:w="2166" w:type="dxa"/>
            <w:gridSpan w:val="2"/>
            <w:tcBorders>
              <w:top w:val="single" w:sz="0" w:space="0" w:color="000000" w:themeColor="text1"/>
              <w:left w:val="single" w:sz="0" w:space="0" w:color="000000" w:themeColor="text1"/>
              <w:bottom w:val="single" w:sz="4" w:space="0" w:color="auto"/>
              <w:right w:val="single" w:sz="0" w:space="0" w:color="000000" w:themeColor="text1"/>
            </w:tcBorders>
          </w:tcPr>
          <w:p w14:paraId="4ED6E1F2" w14:textId="30DEE2D7" w:rsidR="003B1727" w:rsidRPr="30C3A514" w:rsidRDefault="003B1727" w:rsidP="003B1727">
            <w:pPr>
              <w:spacing w:before="0" w:beforeAutospacing="0" w:after="0" w:afterAutospacing="0"/>
              <w:jc w:val="center"/>
              <w:rPr>
                <w:rFonts w:cs="Arial"/>
                <w:b/>
                <w:bCs/>
              </w:rPr>
            </w:pPr>
            <w:r>
              <w:rPr>
                <w:rFonts w:cs="Arial"/>
                <w:b/>
                <w:bCs/>
              </w:rPr>
              <w:t>DESIRABLE</w:t>
            </w:r>
          </w:p>
        </w:tc>
        <w:tc>
          <w:tcPr>
            <w:tcW w:w="3221" w:type="dxa"/>
            <w:gridSpan w:val="2"/>
            <w:tcBorders>
              <w:top w:val="single" w:sz="0" w:space="0" w:color="000000" w:themeColor="text1"/>
              <w:left w:val="single" w:sz="0" w:space="0" w:color="000000" w:themeColor="text1"/>
              <w:bottom w:val="single" w:sz="4" w:space="0" w:color="auto"/>
              <w:right w:val="single" w:sz="0" w:space="0" w:color="000000" w:themeColor="text1"/>
            </w:tcBorders>
          </w:tcPr>
          <w:p w14:paraId="24A6D729" w14:textId="71B1311D" w:rsidR="003B1727" w:rsidRDefault="003B1727" w:rsidP="003B1727">
            <w:pPr>
              <w:spacing w:before="0" w:beforeAutospacing="0" w:after="0" w:afterAutospacing="0"/>
              <w:rPr>
                <w:rFonts w:cs="Arial"/>
              </w:rPr>
            </w:pPr>
            <w:r>
              <w:rPr>
                <w:rFonts w:cs="Arial"/>
              </w:rPr>
              <w:t>Application / Interview</w:t>
            </w:r>
          </w:p>
        </w:tc>
      </w:tr>
      <w:tr w:rsidR="003B1727" w:rsidRPr="00B677A0" w14:paraId="11D9012F" w14:textId="77777777" w:rsidTr="00F01251">
        <w:tblPrEx>
          <w:tblBorders>
            <w:top w:val="none" w:sz="0" w:space="0" w:color="auto"/>
            <w:left w:val="none" w:sz="0" w:space="0" w:color="auto"/>
            <w:bottom w:val="none" w:sz="0" w:space="0" w:color="auto"/>
            <w:right w:val="none" w:sz="0" w:space="0" w:color="auto"/>
          </w:tblBorders>
        </w:tblPrEx>
        <w:trPr>
          <w:jc w:val="center"/>
        </w:trPr>
        <w:tc>
          <w:tcPr>
            <w:tcW w:w="10627" w:type="dxa"/>
            <w:gridSpan w:val="7"/>
            <w:tcBorders>
              <w:top w:val="single" w:sz="4" w:space="0" w:color="auto"/>
              <w:left w:val="single" w:sz="4" w:space="0" w:color="auto"/>
              <w:bottom w:val="single" w:sz="4" w:space="0" w:color="auto"/>
              <w:right w:val="single" w:sz="4" w:space="0" w:color="auto"/>
            </w:tcBorders>
            <w:shd w:val="clear" w:color="auto" w:fill="0070C0"/>
          </w:tcPr>
          <w:p w14:paraId="593A5456" w14:textId="77777777" w:rsidR="003B1727" w:rsidRDefault="003B1727" w:rsidP="003B1727">
            <w:pPr>
              <w:spacing w:before="0" w:beforeAutospacing="0" w:after="0" w:afterAutospacing="0"/>
              <w:jc w:val="center"/>
              <w:rPr>
                <w:rFonts w:cs="Arial"/>
                <w:b/>
                <w:color w:val="FFFFFF"/>
              </w:rPr>
            </w:pPr>
            <w:r>
              <w:rPr>
                <w:rFonts w:cs="Arial"/>
                <w:b/>
                <w:color w:val="FFFFFF"/>
              </w:rPr>
              <w:t>Our Values are key to delivering our vision, plans and strategies.</w:t>
            </w:r>
          </w:p>
          <w:p w14:paraId="6616C038" w14:textId="65A9F27D" w:rsidR="003B1727" w:rsidRPr="00260C36" w:rsidRDefault="003B1727" w:rsidP="00260C36">
            <w:pPr>
              <w:spacing w:before="0" w:beforeAutospacing="0" w:after="0" w:afterAutospacing="0"/>
              <w:jc w:val="center"/>
              <w:rPr>
                <w:rFonts w:cs="Arial"/>
                <w:b/>
                <w:color w:val="FFFFFF"/>
              </w:rPr>
            </w:pPr>
            <w:r>
              <w:rPr>
                <w:rFonts w:cs="Arial"/>
                <w:b/>
                <w:color w:val="FFFFFF"/>
              </w:rPr>
              <w:t>All Behaviours listed are essential to the post.</w:t>
            </w:r>
          </w:p>
        </w:tc>
      </w:tr>
      <w:tr w:rsidR="003B1727" w:rsidRPr="00B677A0" w14:paraId="269BFB14" w14:textId="77777777" w:rsidTr="00A71A7C">
        <w:tblPrEx>
          <w:tblBorders>
            <w:top w:val="none" w:sz="0" w:space="0" w:color="auto"/>
            <w:left w:val="none" w:sz="0" w:space="0" w:color="auto"/>
            <w:bottom w:val="none" w:sz="0" w:space="0" w:color="auto"/>
            <w:right w:val="none" w:sz="0" w:space="0" w:color="auto"/>
          </w:tblBorders>
        </w:tblPrEx>
        <w:trPr>
          <w:jc w:val="center"/>
        </w:trPr>
        <w:tc>
          <w:tcPr>
            <w:tcW w:w="2689" w:type="dxa"/>
            <w:gridSpan w:val="2"/>
            <w:tcBorders>
              <w:top w:val="single" w:sz="4" w:space="0" w:color="auto"/>
              <w:left w:val="single" w:sz="4" w:space="0" w:color="auto"/>
              <w:bottom w:val="single" w:sz="4" w:space="0" w:color="auto"/>
              <w:right w:val="single" w:sz="4" w:space="0" w:color="auto"/>
            </w:tcBorders>
          </w:tcPr>
          <w:p w14:paraId="69D9CE57" w14:textId="229F5551" w:rsidR="003B1727" w:rsidRPr="00AF72D0" w:rsidRDefault="003B1727" w:rsidP="003B1727">
            <w:pPr>
              <w:spacing w:before="0" w:beforeAutospacing="0" w:after="0" w:afterAutospacing="0"/>
              <w:jc w:val="center"/>
            </w:pPr>
            <w:r w:rsidRPr="00536EDB">
              <w:rPr>
                <w:rFonts w:cs="Arial"/>
                <w:b/>
                <w:noProof/>
                <w:sz w:val="20"/>
                <w:szCs w:val="20"/>
              </w:rPr>
              <w:drawing>
                <wp:inline distT="0" distB="0" distL="0" distR="0" wp14:anchorId="5598D592" wp14:editId="63463760">
                  <wp:extent cx="1080000" cy="1080000"/>
                  <wp:effectExtent l="0" t="0" r="6350" b="6350"/>
                  <wp:docPr id="437014756" name="Picture 1" descr="A pink circle with a white lin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84196" name="Picture 1" descr="A pink circle with a white line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551" w:type="dxa"/>
            <w:tcBorders>
              <w:top w:val="single" w:sz="4" w:space="0" w:color="auto"/>
              <w:left w:val="single" w:sz="4" w:space="0" w:color="auto"/>
              <w:bottom w:val="single" w:sz="4" w:space="0" w:color="auto"/>
              <w:right w:val="single" w:sz="4" w:space="0" w:color="auto"/>
            </w:tcBorders>
          </w:tcPr>
          <w:p w14:paraId="63CDCB47" w14:textId="1916B099" w:rsidR="003B1727" w:rsidRPr="00AF72D0" w:rsidRDefault="003B1727" w:rsidP="003B1727">
            <w:pPr>
              <w:spacing w:before="0" w:beforeAutospacing="0" w:after="0" w:afterAutospacing="0"/>
              <w:jc w:val="center"/>
            </w:pPr>
            <w:r>
              <w:rPr>
                <w:rFonts w:cs="Arial"/>
                <w:b/>
                <w:noProof/>
                <w:sz w:val="20"/>
                <w:szCs w:val="20"/>
              </w:rPr>
              <w:drawing>
                <wp:inline distT="0" distB="0" distL="0" distR="0" wp14:anchorId="16818C7D" wp14:editId="02F76604">
                  <wp:extent cx="1078865" cy="1078865"/>
                  <wp:effectExtent l="0" t="0" r="6985" b="6985"/>
                  <wp:docPr id="1296870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c>
          <w:tcPr>
            <w:tcW w:w="2693" w:type="dxa"/>
            <w:gridSpan w:val="3"/>
            <w:tcBorders>
              <w:top w:val="single" w:sz="4" w:space="0" w:color="auto"/>
              <w:left w:val="single" w:sz="4" w:space="0" w:color="auto"/>
              <w:bottom w:val="single" w:sz="4" w:space="0" w:color="auto"/>
              <w:right w:val="single" w:sz="4" w:space="0" w:color="auto"/>
            </w:tcBorders>
          </w:tcPr>
          <w:p w14:paraId="68FC3D4E" w14:textId="33C31931" w:rsidR="003B1727" w:rsidRPr="00AF72D0" w:rsidRDefault="003B1727" w:rsidP="003B1727">
            <w:pPr>
              <w:spacing w:before="0" w:beforeAutospacing="0" w:after="0" w:afterAutospacing="0"/>
              <w:jc w:val="center"/>
            </w:pPr>
            <w:r>
              <w:rPr>
                <w:rFonts w:cs="Arial"/>
                <w:b/>
                <w:noProof/>
                <w:sz w:val="20"/>
                <w:szCs w:val="20"/>
              </w:rPr>
              <w:drawing>
                <wp:inline distT="0" distB="0" distL="0" distR="0" wp14:anchorId="5EAA39C0" wp14:editId="4376697E">
                  <wp:extent cx="1078865" cy="1078865"/>
                  <wp:effectExtent l="0" t="0" r="6985" b="6985"/>
                  <wp:docPr id="903935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10E7C5CD" w14:textId="43491E47" w:rsidR="003B1727" w:rsidRPr="00AF72D0" w:rsidRDefault="003B1727" w:rsidP="003B1727">
            <w:pPr>
              <w:spacing w:before="0" w:beforeAutospacing="0" w:after="0" w:afterAutospacing="0"/>
              <w:jc w:val="center"/>
            </w:pPr>
            <w:r w:rsidRPr="00536EDB">
              <w:rPr>
                <w:rFonts w:cs="Arial"/>
                <w:b/>
                <w:noProof/>
                <w:sz w:val="20"/>
                <w:szCs w:val="20"/>
              </w:rPr>
              <w:drawing>
                <wp:inline distT="0" distB="0" distL="0" distR="0" wp14:anchorId="671B5C23" wp14:editId="1FAA9C75">
                  <wp:extent cx="1080000" cy="1080000"/>
                  <wp:effectExtent l="0" t="0" r="6350" b="6350"/>
                  <wp:docPr id="1561286941" name="Picture 1" descr="A group of people with speech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49051" name="Picture 1" descr="A group of people with speech bubbl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3B1727" w:rsidRPr="00B677A0" w14:paraId="0134BE74" w14:textId="77777777" w:rsidTr="00A71A7C">
        <w:tblPrEx>
          <w:tblBorders>
            <w:top w:val="none" w:sz="0" w:space="0" w:color="auto"/>
            <w:left w:val="none" w:sz="0" w:space="0" w:color="auto"/>
            <w:bottom w:val="none" w:sz="0" w:space="0" w:color="auto"/>
            <w:right w:val="none" w:sz="0" w:space="0" w:color="auto"/>
          </w:tblBorders>
        </w:tblPrEx>
        <w:trPr>
          <w:jc w:val="center"/>
        </w:trPr>
        <w:tc>
          <w:tcPr>
            <w:tcW w:w="2689" w:type="dxa"/>
            <w:gridSpan w:val="2"/>
            <w:tcBorders>
              <w:top w:val="single" w:sz="4" w:space="0" w:color="auto"/>
              <w:left w:val="single" w:sz="4" w:space="0" w:color="auto"/>
              <w:bottom w:val="single" w:sz="4" w:space="0" w:color="auto"/>
              <w:right w:val="single" w:sz="4" w:space="0" w:color="auto"/>
            </w:tcBorders>
          </w:tcPr>
          <w:p w14:paraId="796E4CD4" w14:textId="77777777" w:rsidR="003B1727" w:rsidRDefault="003B1727" w:rsidP="003B1727">
            <w:pPr>
              <w:spacing w:before="0" w:beforeAutospacing="0" w:after="0" w:afterAutospacing="0"/>
              <w:jc w:val="center"/>
              <w:rPr>
                <w:rFonts w:cs="Arial"/>
                <w:b/>
                <w:sz w:val="20"/>
                <w:szCs w:val="20"/>
              </w:rPr>
            </w:pPr>
            <w:r w:rsidRPr="00536EDB">
              <w:rPr>
                <w:rFonts w:cs="Arial"/>
                <w:b/>
                <w:sz w:val="20"/>
                <w:szCs w:val="20"/>
              </w:rPr>
              <w:t>Professional</w:t>
            </w:r>
          </w:p>
          <w:p w14:paraId="5D9E727E" w14:textId="789F001D" w:rsidR="003B1727" w:rsidRPr="00AF72D0" w:rsidRDefault="003B1727" w:rsidP="003B1727">
            <w:pPr>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14:paraId="229B252A" w14:textId="06D43DFE" w:rsidR="003B1727" w:rsidRPr="00AF72D0" w:rsidRDefault="003B1727" w:rsidP="003B1727">
            <w:pPr>
              <w:spacing w:before="0" w:beforeAutospacing="0" w:after="0" w:afterAutospacing="0"/>
              <w:jc w:val="center"/>
            </w:pPr>
            <w:r w:rsidRPr="00536EDB">
              <w:rPr>
                <w:rFonts w:cs="Arial"/>
                <w:b/>
                <w:sz w:val="20"/>
                <w:szCs w:val="20"/>
              </w:rPr>
              <w:t>Innovative</w:t>
            </w:r>
          </w:p>
        </w:tc>
        <w:tc>
          <w:tcPr>
            <w:tcW w:w="2693" w:type="dxa"/>
            <w:gridSpan w:val="3"/>
            <w:tcBorders>
              <w:top w:val="single" w:sz="4" w:space="0" w:color="auto"/>
              <w:left w:val="single" w:sz="4" w:space="0" w:color="auto"/>
              <w:bottom w:val="single" w:sz="4" w:space="0" w:color="auto"/>
              <w:right w:val="single" w:sz="4" w:space="0" w:color="auto"/>
            </w:tcBorders>
          </w:tcPr>
          <w:p w14:paraId="34ED8A7C" w14:textId="175AEAA7" w:rsidR="003B1727" w:rsidRPr="00AF72D0" w:rsidRDefault="003B1727" w:rsidP="003B1727">
            <w:pPr>
              <w:spacing w:before="0" w:beforeAutospacing="0" w:after="0" w:afterAutospacing="0"/>
              <w:jc w:val="center"/>
            </w:pPr>
            <w:r w:rsidRPr="00536EDB">
              <w:rPr>
                <w:rFonts w:cs="Arial"/>
                <w:b/>
                <w:sz w:val="20"/>
                <w:szCs w:val="20"/>
              </w:rPr>
              <w:t>Collaborative</w:t>
            </w:r>
          </w:p>
        </w:tc>
        <w:tc>
          <w:tcPr>
            <w:tcW w:w="2694" w:type="dxa"/>
            <w:tcBorders>
              <w:top w:val="single" w:sz="4" w:space="0" w:color="auto"/>
              <w:left w:val="single" w:sz="4" w:space="0" w:color="auto"/>
              <w:bottom w:val="single" w:sz="4" w:space="0" w:color="auto"/>
              <w:right w:val="single" w:sz="4" w:space="0" w:color="auto"/>
            </w:tcBorders>
          </w:tcPr>
          <w:p w14:paraId="17E682CD" w14:textId="15E8D70C" w:rsidR="003B1727" w:rsidRPr="00AF72D0" w:rsidRDefault="003B1727" w:rsidP="003B1727">
            <w:pPr>
              <w:spacing w:before="0" w:beforeAutospacing="0" w:after="0" w:afterAutospacing="0"/>
              <w:jc w:val="center"/>
            </w:pPr>
            <w:r w:rsidRPr="00536EDB">
              <w:rPr>
                <w:rFonts w:cs="Arial"/>
                <w:b/>
                <w:sz w:val="20"/>
                <w:szCs w:val="20"/>
              </w:rPr>
              <w:t>Customer focused</w:t>
            </w:r>
          </w:p>
        </w:tc>
      </w:tr>
      <w:tr w:rsidR="003B1727" w:rsidRPr="00B677A0" w14:paraId="5F590174" w14:textId="77777777" w:rsidTr="00A71A7C">
        <w:tblPrEx>
          <w:tblBorders>
            <w:top w:val="none" w:sz="0" w:space="0" w:color="auto"/>
            <w:left w:val="none" w:sz="0" w:space="0" w:color="auto"/>
            <w:bottom w:val="none" w:sz="0" w:space="0" w:color="auto"/>
            <w:right w:val="none" w:sz="0" w:space="0" w:color="auto"/>
          </w:tblBorders>
        </w:tblPrEx>
        <w:trPr>
          <w:jc w:val="center"/>
        </w:trPr>
        <w:tc>
          <w:tcPr>
            <w:tcW w:w="2689" w:type="dxa"/>
            <w:gridSpan w:val="2"/>
            <w:tcBorders>
              <w:top w:val="single" w:sz="4" w:space="0" w:color="auto"/>
              <w:left w:val="single" w:sz="4" w:space="0" w:color="auto"/>
              <w:bottom w:val="single" w:sz="4" w:space="0" w:color="auto"/>
              <w:right w:val="single" w:sz="0" w:space="0" w:color="000000" w:themeColor="text1"/>
            </w:tcBorders>
          </w:tcPr>
          <w:p w14:paraId="55C2B05A" w14:textId="15A8FCD5" w:rsidR="003B1727" w:rsidRPr="00AF72D0" w:rsidRDefault="003B1727" w:rsidP="003B1727">
            <w:pPr>
              <w:spacing w:before="0" w:beforeAutospacing="0" w:after="0" w:afterAutospacing="0"/>
              <w:jc w:val="center"/>
            </w:pPr>
            <w:r w:rsidRPr="00536EDB">
              <w:rPr>
                <w:rFonts w:cs="Arial"/>
                <w:bCs/>
                <w:sz w:val="20"/>
                <w:szCs w:val="20"/>
              </w:rPr>
              <w:t xml:space="preserve">In being professional </w:t>
            </w:r>
            <w:r>
              <w:rPr>
                <w:rFonts w:cs="Arial"/>
                <w:bCs/>
                <w:sz w:val="20"/>
                <w:szCs w:val="20"/>
              </w:rPr>
              <w:br/>
            </w:r>
            <w:r w:rsidRPr="00536EDB">
              <w:rPr>
                <w:rFonts w:cs="Arial"/>
                <w:bCs/>
                <w:sz w:val="20"/>
                <w:szCs w:val="20"/>
              </w:rPr>
              <w:t>we…</w:t>
            </w:r>
          </w:p>
        </w:tc>
        <w:tc>
          <w:tcPr>
            <w:tcW w:w="2551" w:type="dxa"/>
            <w:tcBorders>
              <w:top w:val="single" w:sz="4" w:space="0" w:color="auto"/>
              <w:left w:val="single" w:sz="4" w:space="0" w:color="auto"/>
              <w:bottom w:val="single" w:sz="4" w:space="0" w:color="auto"/>
              <w:right w:val="single" w:sz="4" w:space="0" w:color="auto"/>
            </w:tcBorders>
          </w:tcPr>
          <w:p w14:paraId="28F44B68" w14:textId="1F93E9D2" w:rsidR="003B1727" w:rsidRPr="00AF72D0" w:rsidRDefault="003B1727" w:rsidP="003B1727">
            <w:pPr>
              <w:spacing w:before="0" w:beforeAutospacing="0" w:after="0" w:afterAutospacing="0"/>
              <w:jc w:val="center"/>
            </w:pPr>
            <w:r w:rsidRPr="00536EDB">
              <w:rPr>
                <w:rFonts w:cs="Arial"/>
                <w:bCs/>
                <w:sz w:val="20"/>
                <w:szCs w:val="20"/>
              </w:rPr>
              <w:t xml:space="preserve">In being innovative </w:t>
            </w:r>
            <w:r>
              <w:rPr>
                <w:rFonts w:cs="Arial"/>
                <w:bCs/>
                <w:sz w:val="20"/>
                <w:szCs w:val="20"/>
              </w:rPr>
              <w:br/>
            </w:r>
            <w:r w:rsidRPr="00536EDB">
              <w:rPr>
                <w:rFonts w:cs="Arial"/>
                <w:bCs/>
                <w:sz w:val="20"/>
                <w:szCs w:val="20"/>
              </w:rPr>
              <w:t>we…</w:t>
            </w:r>
          </w:p>
        </w:tc>
        <w:tc>
          <w:tcPr>
            <w:tcW w:w="2693" w:type="dxa"/>
            <w:gridSpan w:val="3"/>
            <w:tcBorders>
              <w:top w:val="single" w:sz="4" w:space="0" w:color="auto"/>
              <w:left w:val="single" w:sz="4" w:space="0" w:color="auto"/>
              <w:bottom w:val="single" w:sz="4" w:space="0" w:color="auto"/>
              <w:right w:val="single" w:sz="4" w:space="0" w:color="auto"/>
            </w:tcBorders>
          </w:tcPr>
          <w:p w14:paraId="3EFD9F09" w14:textId="1BBDB80A" w:rsidR="003B1727" w:rsidRPr="00AF72D0" w:rsidRDefault="003B1727" w:rsidP="003B1727">
            <w:pPr>
              <w:spacing w:before="0" w:beforeAutospacing="0" w:after="0" w:afterAutospacing="0"/>
              <w:jc w:val="center"/>
            </w:pPr>
            <w:r w:rsidRPr="00536EDB">
              <w:rPr>
                <w:rFonts w:cs="Arial"/>
                <w:bCs/>
                <w:sz w:val="20"/>
                <w:szCs w:val="20"/>
              </w:rPr>
              <w:t>In being collaborative we…</w:t>
            </w:r>
          </w:p>
        </w:tc>
        <w:tc>
          <w:tcPr>
            <w:tcW w:w="2694" w:type="dxa"/>
            <w:tcBorders>
              <w:top w:val="single" w:sz="4" w:space="0" w:color="auto"/>
              <w:left w:val="single" w:sz="4" w:space="0" w:color="auto"/>
              <w:bottom w:val="single" w:sz="4" w:space="0" w:color="auto"/>
              <w:right w:val="single" w:sz="4" w:space="0" w:color="auto"/>
            </w:tcBorders>
          </w:tcPr>
          <w:p w14:paraId="22CAF656" w14:textId="245B3953" w:rsidR="003B1727" w:rsidRPr="00AF72D0" w:rsidRDefault="003B1727" w:rsidP="003B1727">
            <w:pPr>
              <w:spacing w:before="0" w:beforeAutospacing="0" w:after="0" w:afterAutospacing="0"/>
              <w:jc w:val="center"/>
            </w:pPr>
            <w:r w:rsidRPr="00536EDB">
              <w:rPr>
                <w:rFonts w:cs="Arial"/>
                <w:bCs/>
                <w:sz w:val="20"/>
                <w:szCs w:val="20"/>
              </w:rPr>
              <w:t>In being customer focused we…</w:t>
            </w:r>
          </w:p>
        </w:tc>
      </w:tr>
      <w:tr w:rsidR="003B1727" w:rsidRPr="00B677A0" w14:paraId="395D2BF6" w14:textId="77777777" w:rsidTr="00A71A7C">
        <w:tblPrEx>
          <w:tblBorders>
            <w:top w:val="none" w:sz="0" w:space="0" w:color="auto"/>
            <w:left w:val="none" w:sz="0" w:space="0" w:color="auto"/>
            <w:bottom w:val="none" w:sz="0" w:space="0" w:color="auto"/>
            <w:right w:val="none" w:sz="0" w:space="0" w:color="auto"/>
          </w:tblBorders>
        </w:tblPrEx>
        <w:trPr>
          <w:jc w:val="center"/>
        </w:trPr>
        <w:tc>
          <w:tcPr>
            <w:tcW w:w="2689" w:type="dxa"/>
            <w:gridSpan w:val="2"/>
            <w:tcBorders>
              <w:top w:val="single" w:sz="4" w:space="0" w:color="auto"/>
              <w:left w:val="single" w:sz="4" w:space="0" w:color="auto"/>
              <w:bottom w:val="single" w:sz="4" w:space="0" w:color="auto"/>
              <w:right w:val="single" w:sz="4" w:space="0" w:color="auto"/>
            </w:tcBorders>
          </w:tcPr>
          <w:p w14:paraId="46A7098D"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Have pride in how we represent the council</w:t>
            </w:r>
          </w:p>
          <w:p w14:paraId="112639C5"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Treat people with respect and consideration</w:t>
            </w:r>
          </w:p>
          <w:p w14:paraId="0283025A"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Are conscientious and carry out our work to a high standard </w:t>
            </w:r>
          </w:p>
          <w:p w14:paraId="76FDEA9E"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Carry out our work activities in an honest and ethical manner</w:t>
            </w:r>
          </w:p>
          <w:p w14:paraId="1AFE321B" w14:textId="77777777" w:rsidR="003B1727" w:rsidRPr="00AF72D0" w:rsidRDefault="003B1727" w:rsidP="003B1727">
            <w:pPr>
              <w:pStyle w:val="BasicParagraph"/>
              <w:tabs>
                <w:tab w:val="left" w:pos="180"/>
              </w:tabs>
              <w:suppressAutoHyphens/>
              <w:spacing w:line="276" w:lineRule="auto"/>
            </w:pPr>
          </w:p>
        </w:tc>
        <w:tc>
          <w:tcPr>
            <w:tcW w:w="2551" w:type="dxa"/>
            <w:tcBorders>
              <w:top w:val="single" w:sz="4" w:space="0" w:color="auto"/>
              <w:left w:val="single" w:sz="4" w:space="0" w:color="auto"/>
              <w:bottom w:val="single" w:sz="4" w:space="0" w:color="auto"/>
              <w:right w:val="single" w:sz="4" w:space="0" w:color="auto"/>
            </w:tcBorders>
          </w:tcPr>
          <w:p w14:paraId="28455421"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Pr="00F82871">
              <w:rPr>
                <w:rFonts w:ascii="Arial" w:hAnsi="Arial" w:cs="Arial"/>
                <w:sz w:val="20"/>
                <w:szCs w:val="20"/>
              </w:rPr>
              <w:t xml:space="preserve"> Proactively embrace change and learn from our mistakes</w:t>
            </w:r>
          </w:p>
          <w:p w14:paraId="06B94BB6"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Pr="00F82871">
              <w:rPr>
                <w:rFonts w:ascii="Arial" w:hAnsi="Arial" w:cs="Arial"/>
                <w:sz w:val="20"/>
                <w:szCs w:val="20"/>
              </w:rPr>
              <w:t xml:space="preserve"> Challenge and constructively question existing processes</w:t>
            </w:r>
          </w:p>
          <w:p w14:paraId="0D9A30CE"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Pr="00F82871">
              <w:rPr>
                <w:rFonts w:ascii="Arial" w:hAnsi="Arial" w:cs="Arial"/>
                <w:sz w:val="20"/>
                <w:szCs w:val="20"/>
              </w:rPr>
              <w:t xml:space="preserve"> Make best use of our resources to provide excellent services</w:t>
            </w:r>
          </w:p>
          <w:p w14:paraId="24D4ECF5" w14:textId="1F9C2FEA" w:rsidR="003B1727" w:rsidRPr="00AF72D0" w:rsidRDefault="003B1727" w:rsidP="003B1727">
            <w:pPr>
              <w:pStyle w:val="BasicParagraph"/>
              <w:tabs>
                <w:tab w:val="left" w:pos="180"/>
              </w:tabs>
              <w:suppressAutoHyphens/>
              <w:spacing w:line="276" w:lineRule="auto"/>
            </w:pPr>
            <w:r w:rsidRPr="00F82871">
              <w:rPr>
                <w:rFonts w:ascii="Arial" w:hAnsi="Arial" w:cs="Arial"/>
                <w:color w:val="833D8F"/>
                <w:sz w:val="20"/>
                <w:szCs w:val="20"/>
              </w:rPr>
              <w:t>•</w:t>
            </w:r>
            <w:r w:rsidRPr="00F82871">
              <w:rPr>
                <w:rFonts w:ascii="Arial" w:hAnsi="Arial" w:cs="Arial"/>
                <w:sz w:val="20"/>
                <w:szCs w:val="20"/>
              </w:rPr>
              <w:t xml:space="preserve"> Encourage creative thinking with colleagues and peers</w:t>
            </w:r>
          </w:p>
        </w:tc>
        <w:tc>
          <w:tcPr>
            <w:tcW w:w="2693" w:type="dxa"/>
            <w:gridSpan w:val="3"/>
            <w:tcBorders>
              <w:top w:val="single" w:sz="4" w:space="0" w:color="auto"/>
              <w:left w:val="single" w:sz="4" w:space="0" w:color="auto"/>
              <w:bottom w:val="single" w:sz="4" w:space="0" w:color="auto"/>
              <w:right w:val="single" w:sz="4" w:space="0" w:color="auto"/>
            </w:tcBorders>
          </w:tcPr>
          <w:p w14:paraId="508390A0" w14:textId="02DFDB99"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Pr="00F82871">
              <w:rPr>
                <w:rFonts w:ascii="Arial" w:hAnsi="Arial" w:cs="Arial"/>
                <w:color w:val="833D8F"/>
                <w:sz w:val="20"/>
                <w:szCs w:val="20"/>
              </w:rPr>
              <w:t xml:space="preserve"> </w:t>
            </w:r>
            <w:r w:rsidRPr="00F82871">
              <w:rPr>
                <w:rFonts w:ascii="Arial" w:hAnsi="Arial" w:cs="Arial"/>
                <w:sz w:val="20"/>
                <w:szCs w:val="20"/>
              </w:rPr>
              <w:t xml:space="preserve">Communicate effectively with colleagues and stakeholders </w:t>
            </w:r>
          </w:p>
          <w:p w14:paraId="62501D4B"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Pr="00F82871">
              <w:rPr>
                <w:rFonts w:ascii="Arial" w:hAnsi="Arial" w:cs="Arial"/>
                <w:color w:val="833D8F"/>
                <w:sz w:val="20"/>
                <w:szCs w:val="20"/>
              </w:rPr>
              <w:t xml:space="preserve"> </w:t>
            </w:r>
            <w:r w:rsidRPr="00F82871">
              <w:rPr>
                <w:rFonts w:ascii="Arial" w:hAnsi="Arial" w:cs="Arial"/>
                <w:sz w:val="20"/>
                <w:szCs w:val="20"/>
              </w:rPr>
              <w:t>Develop productive relationships and achieve the best results</w:t>
            </w:r>
          </w:p>
          <w:p w14:paraId="3680B7EA" w14:textId="77777777" w:rsidR="003B1727"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Pr="00F82871">
              <w:rPr>
                <w:rFonts w:ascii="Arial" w:hAnsi="Arial" w:cs="Arial"/>
                <w:sz w:val="20"/>
                <w:szCs w:val="20"/>
              </w:rPr>
              <w:t xml:space="preserve"> Recognise and embrace the knowledge and skills of other</w:t>
            </w:r>
            <w:r>
              <w:rPr>
                <w:rFonts w:ascii="Arial" w:hAnsi="Arial" w:cs="Arial"/>
                <w:sz w:val="20"/>
                <w:szCs w:val="20"/>
              </w:rPr>
              <w:t>s.</w:t>
            </w:r>
          </w:p>
          <w:p w14:paraId="179340DB" w14:textId="4A582738" w:rsidR="00E11F64" w:rsidRPr="00F26E17" w:rsidRDefault="003B1727" w:rsidP="00F26E17">
            <w:pPr>
              <w:pStyle w:val="BasicParagraph"/>
              <w:tabs>
                <w:tab w:val="left" w:pos="180"/>
              </w:tabs>
              <w:suppressAutoHyphens/>
              <w:spacing w:line="276" w:lineRule="auto"/>
              <w:rPr>
                <w:sz w:val="8"/>
                <w:szCs w:val="8"/>
              </w:rPr>
            </w:pPr>
            <w:r w:rsidRPr="00F82871">
              <w:rPr>
                <w:rFonts w:ascii="Arial" w:hAnsi="Arial" w:cs="Arial"/>
                <w:color w:val="95C11E"/>
                <w:sz w:val="20"/>
                <w:szCs w:val="20"/>
              </w:rPr>
              <w:t>•</w:t>
            </w:r>
            <w:r>
              <w:rPr>
                <w:rFonts w:ascii="Arial" w:hAnsi="Arial" w:cs="Arial"/>
                <w:color w:val="833D8F"/>
                <w:sz w:val="20"/>
                <w:szCs w:val="20"/>
              </w:rPr>
              <w:t xml:space="preserve"> </w:t>
            </w:r>
            <w:r w:rsidRPr="00F82871">
              <w:rPr>
                <w:rFonts w:ascii="Arial" w:hAnsi="Arial" w:cs="Arial"/>
                <w:sz w:val="20"/>
                <w:szCs w:val="20"/>
              </w:rPr>
              <w:t>Embrace the concept of one team one council and all work together</w:t>
            </w:r>
            <w:r w:rsidR="00F26E17">
              <w:rPr>
                <w:rFonts w:ascii="Arial" w:hAnsi="Arial" w:cs="Arial"/>
                <w:sz w:val="20"/>
                <w:szCs w:val="20"/>
              </w:rPr>
              <w:br/>
            </w:r>
          </w:p>
        </w:tc>
        <w:tc>
          <w:tcPr>
            <w:tcW w:w="2694" w:type="dxa"/>
            <w:tcBorders>
              <w:top w:val="single" w:sz="4" w:space="0" w:color="auto"/>
              <w:left w:val="single" w:sz="4" w:space="0" w:color="auto"/>
              <w:bottom w:val="single" w:sz="4" w:space="0" w:color="auto"/>
              <w:right w:val="single" w:sz="4" w:space="0" w:color="auto"/>
            </w:tcBorders>
          </w:tcPr>
          <w:p w14:paraId="27C5E745"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 xml:space="preserve"> </w:t>
            </w:r>
            <w:r w:rsidRPr="00F82871">
              <w:rPr>
                <w:rFonts w:ascii="Arial" w:hAnsi="Arial" w:cs="Arial"/>
                <w:w w:val="97"/>
                <w:sz w:val="20"/>
                <w:szCs w:val="20"/>
              </w:rPr>
              <w:t>Strive to provide excellent services</w:t>
            </w:r>
          </w:p>
          <w:p w14:paraId="6E4619F4"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ab/>
              <w:t>Understand our customers’ needs and consider things from their perspective</w:t>
            </w:r>
          </w:p>
          <w:p w14:paraId="125EA852" w14:textId="77777777" w:rsidR="003B1727" w:rsidRPr="00F82871" w:rsidRDefault="003B1727" w:rsidP="003B1727">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ab/>
              <w:t>Effectively communicate and manage expectations</w:t>
            </w:r>
          </w:p>
          <w:p w14:paraId="072BE0D6" w14:textId="546BFCDF" w:rsidR="003B1727" w:rsidRPr="00AF72D0" w:rsidRDefault="003B1727" w:rsidP="003B1727">
            <w:pPr>
              <w:spacing w:before="0" w:beforeAutospacing="0" w:after="0" w:afterAutospacing="0"/>
            </w:pPr>
            <w:r w:rsidRPr="00F82871">
              <w:rPr>
                <w:rFonts w:cs="Arial"/>
                <w:color w:val="F39200"/>
                <w:sz w:val="20"/>
                <w:szCs w:val="20"/>
              </w:rPr>
              <w:t xml:space="preserve">• </w:t>
            </w:r>
            <w:r w:rsidRPr="00F82871">
              <w:rPr>
                <w:rFonts w:cs="Arial"/>
                <w:sz w:val="20"/>
                <w:szCs w:val="20"/>
              </w:rPr>
              <w:t>Actively seek ways to maximise customer satisfaction</w:t>
            </w:r>
          </w:p>
        </w:tc>
      </w:tr>
      <w:tr w:rsidR="003B1727" w:rsidRPr="00B677A0" w14:paraId="025DD15C" w14:textId="77777777" w:rsidTr="00F01251">
        <w:tblPrEx>
          <w:tblBorders>
            <w:top w:val="none" w:sz="0" w:space="0" w:color="auto"/>
            <w:left w:val="none" w:sz="0" w:space="0" w:color="auto"/>
            <w:bottom w:val="none" w:sz="0" w:space="0" w:color="auto"/>
            <w:right w:val="none" w:sz="0" w:space="0" w:color="auto"/>
          </w:tblBorders>
        </w:tblPrEx>
        <w:trPr>
          <w:jc w:val="center"/>
        </w:trPr>
        <w:tc>
          <w:tcPr>
            <w:tcW w:w="10627" w:type="dxa"/>
            <w:gridSpan w:val="7"/>
            <w:tcBorders>
              <w:top w:val="single" w:sz="0" w:space="0" w:color="000000" w:themeColor="text1"/>
              <w:left w:val="single" w:sz="4" w:space="0" w:color="auto"/>
              <w:bottom w:val="single" w:sz="4" w:space="0" w:color="auto"/>
              <w:right w:val="single" w:sz="4" w:space="0" w:color="auto"/>
            </w:tcBorders>
            <w:shd w:val="clear" w:color="auto" w:fill="0070C0"/>
          </w:tcPr>
          <w:p w14:paraId="743A79C1" w14:textId="7FD562BB" w:rsidR="003B1727" w:rsidRPr="00F26E17" w:rsidRDefault="003B1727" w:rsidP="00F26E17">
            <w:pPr>
              <w:spacing w:before="120" w:after="120"/>
              <w:rPr>
                <w:b/>
                <w:color w:val="FFFFFF"/>
              </w:rPr>
            </w:pPr>
            <w:r>
              <w:rPr>
                <w:b/>
                <w:color w:val="FFFFFF"/>
              </w:rPr>
              <w:t>Special Conditions:</w:t>
            </w:r>
            <w:r w:rsidR="00F26E17">
              <w:rPr>
                <w:b/>
                <w:color w:val="FFFFFF"/>
              </w:rPr>
              <w:t xml:space="preserve">  </w:t>
            </w:r>
            <w:r>
              <w:rPr>
                <w:b/>
                <w:color w:val="FFFFFF"/>
              </w:rPr>
              <w:t>(e.g. Weekend work, shift allowance, car/mileage allowance)</w:t>
            </w:r>
          </w:p>
        </w:tc>
      </w:tr>
      <w:tr w:rsidR="003B1727" w:rsidRPr="00B677A0" w14:paraId="2A8B25E1" w14:textId="77777777" w:rsidTr="00497864">
        <w:tblPrEx>
          <w:tblBorders>
            <w:top w:val="none" w:sz="0" w:space="0" w:color="auto"/>
            <w:left w:val="none" w:sz="0" w:space="0" w:color="auto"/>
            <w:bottom w:val="none" w:sz="0" w:space="0" w:color="auto"/>
            <w:right w:val="none" w:sz="0" w:space="0" w:color="auto"/>
          </w:tblBorders>
        </w:tblPrEx>
        <w:trPr>
          <w:jc w:val="center"/>
        </w:trPr>
        <w:tc>
          <w:tcPr>
            <w:tcW w:w="10627" w:type="dxa"/>
            <w:gridSpan w:val="7"/>
            <w:tcBorders>
              <w:top w:val="single" w:sz="4" w:space="0" w:color="auto"/>
              <w:left w:val="single" w:sz="4" w:space="0" w:color="auto"/>
              <w:bottom w:val="single" w:sz="4" w:space="0" w:color="auto"/>
              <w:right w:val="single" w:sz="4" w:space="0" w:color="auto"/>
            </w:tcBorders>
          </w:tcPr>
          <w:p w14:paraId="3940D620" w14:textId="77777777" w:rsidR="003B1727" w:rsidRDefault="003B1727" w:rsidP="00F26E17">
            <w:pPr>
              <w:numPr>
                <w:ilvl w:val="0"/>
                <w:numId w:val="15"/>
              </w:numPr>
              <w:spacing w:before="0" w:beforeAutospacing="0" w:after="0" w:afterAutospacing="0"/>
              <w:rPr>
                <w:rFonts w:eastAsia="Arial" w:cs="Arial"/>
              </w:rPr>
            </w:pPr>
            <w:r w:rsidRPr="30C3A514">
              <w:rPr>
                <w:rFonts w:eastAsia="Arial" w:cs="Arial"/>
              </w:rPr>
              <w:t>Politically restricted post in accordance with the Local Government and Housing Act 1989</w:t>
            </w:r>
          </w:p>
          <w:p w14:paraId="07636DA8" w14:textId="77777777" w:rsidR="003B1727" w:rsidRDefault="003B1727" w:rsidP="00F26E17">
            <w:pPr>
              <w:numPr>
                <w:ilvl w:val="0"/>
                <w:numId w:val="15"/>
              </w:numPr>
              <w:rPr>
                <w:rFonts w:cs="Arial"/>
              </w:rPr>
            </w:pPr>
            <w:r w:rsidRPr="30C3A514">
              <w:rPr>
                <w:rFonts w:cs="Arial"/>
              </w:rPr>
              <w:t>Casual car user allowance. Casual Car User’s will be paid at the middle band. You will be required to provide your own means of transport.</w:t>
            </w:r>
          </w:p>
          <w:p w14:paraId="6EFD71CB" w14:textId="32319B7B" w:rsidR="00CE1386" w:rsidRPr="00CE1386" w:rsidRDefault="00CE1386" w:rsidP="00F26E17">
            <w:pPr>
              <w:numPr>
                <w:ilvl w:val="0"/>
                <w:numId w:val="15"/>
              </w:numPr>
              <w:tabs>
                <w:tab w:val="clear" w:pos="360"/>
                <w:tab w:val="num" w:pos="457"/>
              </w:tabs>
            </w:pPr>
            <w:r>
              <w:rPr>
                <w:rFonts w:eastAsia="Arial" w:cs="Arial"/>
                <w:color w:val="000000" w:themeColor="text1"/>
              </w:rPr>
              <w:t>Flexibility to work u</w:t>
            </w:r>
            <w:r w:rsidR="003B1727" w:rsidRPr="30C3A514">
              <w:rPr>
                <w:rFonts w:eastAsia="Arial" w:cs="Arial"/>
                <w:color w:val="000000" w:themeColor="text1"/>
              </w:rPr>
              <w:t>nsocial hours</w:t>
            </w:r>
            <w:r>
              <w:rPr>
                <w:rFonts w:eastAsia="Arial" w:cs="Arial"/>
                <w:color w:val="000000" w:themeColor="text1"/>
              </w:rPr>
              <w:t xml:space="preserve"> (</w:t>
            </w:r>
            <w:r w:rsidR="003B1727" w:rsidRPr="30C3A514">
              <w:rPr>
                <w:rFonts w:eastAsia="Arial" w:cs="Arial"/>
                <w:color w:val="000000" w:themeColor="text1"/>
              </w:rPr>
              <w:t>evening</w:t>
            </w:r>
            <w:r>
              <w:rPr>
                <w:rFonts w:eastAsia="Arial" w:cs="Arial"/>
                <w:color w:val="000000" w:themeColor="text1"/>
              </w:rPr>
              <w:t>s &amp;</w:t>
            </w:r>
            <w:r w:rsidR="003B1727" w:rsidRPr="30C3A514">
              <w:rPr>
                <w:rFonts w:eastAsia="Arial" w:cs="Arial"/>
                <w:color w:val="000000" w:themeColor="text1"/>
              </w:rPr>
              <w:t xml:space="preserve"> weekend</w:t>
            </w:r>
            <w:r>
              <w:rPr>
                <w:rFonts w:eastAsia="Arial" w:cs="Arial"/>
                <w:color w:val="000000" w:themeColor="text1"/>
              </w:rPr>
              <w:t xml:space="preserve">s) </w:t>
            </w:r>
            <w:r w:rsidR="003B1727" w:rsidRPr="30C3A514">
              <w:rPr>
                <w:rFonts w:eastAsia="Arial" w:cs="Arial"/>
                <w:color w:val="000000" w:themeColor="text1"/>
              </w:rPr>
              <w:t>is required</w:t>
            </w:r>
            <w:r w:rsidR="003B1727" w:rsidRPr="30C3A514">
              <w:rPr>
                <w:rFonts w:eastAsia="Arial" w:cs="Arial"/>
              </w:rPr>
              <w:t xml:space="preserve"> during busy election </w:t>
            </w:r>
            <w:r w:rsidR="003B1727">
              <w:rPr>
                <w:rFonts w:eastAsia="Arial" w:cs="Arial"/>
              </w:rPr>
              <w:t xml:space="preserve"> </w:t>
            </w:r>
            <w:r w:rsidR="003B1727" w:rsidRPr="30C3A514">
              <w:rPr>
                <w:rFonts w:eastAsia="Arial" w:cs="Arial"/>
              </w:rPr>
              <w:t>periods.</w:t>
            </w:r>
            <w:r w:rsidR="003B1727">
              <w:rPr>
                <w:rFonts w:eastAsia="Arial" w:cs="Arial"/>
              </w:rPr>
              <w:t xml:space="preserve"> </w:t>
            </w:r>
          </w:p>
          <w:p w14:paraId="147368E0" w14:textId="69BF67C9" w:rsidR="003B1727" w:rsidRPr="00AF72D0" w:rsidRDefault="003B1727" w:rsidP="00F26E17">
            <w:pPr>
              <w:numPr>
                <w:ilvl w:val="0"/>
                <w:numId w:val="15"/>
              </w:numPr>
              <w:tabs>
                <w:tab w:val="clear" w:pos="360"/>
                <w:tab w:val="num" w:pos="457"/>
              </w:tabs>
            </w:pPr>
            <w:r w:rsidRPr="00FC3099">
              <w:rPr>
                <w:rFonts w:cs="Arial"/>
              </w:rPr>
              <w:t>The council operates a strict non-smoking policy.</w:t>
            </w:r>
          </w:p>
        </w:tc>
      </w:tr>
      <w:tr w:rsidR="003B1727" w:rsidRPr="00B677A0" w14:paraId="0E425A0A" w14:textId="77777777" w:rsidTr="00E11F64">
        <w:tblPrEx>
          <w:tblBorders>
            <w:top w:val="none" w:sz="0" w:space="0" w:color="auto"/>
            <w:left w:val="none" w:sz="0" w:space="0" w:color="auto"/>
            <w:bottom w:val="none" w:sz="0" w:space="0" w:color="auto"/>
            <w:right w:val="none" w:sz="0" w:space="0" w:color="auto"/>
          </w:tblBorders>
        </w:tblPrEx>
        <w:trPr>
          <w:jc w:val="center"/>
        </w:trPr>
        <w:tc>
          <w:tcPr>
            <w:tcW w:w="7933" w:type="dxa"/>
            <w:gridSpan w:val="6"/>
            <w:tcBorders>
              <w:top w:val="single" w:sz="4" w:space="0" w:color="auto"/>
              <w:left w:val="single" w:sz="4" w:space="0" w:color="auto"/>
              <w:bottom w:val="single" w:sz="4" w:space="0" w:color="auto"/>
              <w:right w:val="single" w:sz="4" w:space="0" w:color="FFFFFF" w:themeColor="background1"/>
            </w:tcBorders>
            <w:shd w:val="clear" w:color="auto" w:fill="0070C0"/>
          </w:tcPr>
          <w:p w14:paraId="2AB7F1EC" w14:textId="77777777" w:rsidR="003B1727" w:rsidRDefault="003B1727" w:rsidP="003B1727">
            <w:pPr>
              <w:spacing w:before="0" w:beforeAutospacing="0" w:after="0" w:afterAutospacing="0"/>
              <w:rPr>
                <w:color w:val="FFFFFF" w:themeColor="background1"/>
              </w:rPr>
            </w:pPr>
          </w:p>
          <w:p w14:paraId="55BC9D28" w14:textId="2AE83EA4" w:rsidR="003B1727" w:rsidRPr="00407257" w:rsidRDefault="003B1727" w:rsidP="003B1727">
            <w:pPr>
              <w:spacing w:before="0" w:beforeAutospacing="0" w:after="0" w:afterAutospacing="0"/>
              <w:rPr>
                <w:b/>
                <w:bCs/>
                <w:color w:val="FFFFFF" w:themeColor="background1"/>
              </w:rPr>
            </w:pPr>
            <w:r w:rsidRPr="00407257">
              <w:rPr>
                <w:b/>
                <w:bCs/>
                <w:color w:val="FFFFFF" w:themeColor="background1"/>
              </w:rPr>
              <w:t>Prepared by: Joanne Billington</w:t>
            </w:r>
          </w:p>
          <w:p w14:paraId="66E1F9EB" w14:textId="2B626190" w:rsidR="003B1727" w:rsidRPr="00407257" w:rsidRDefault="003B1727" w:rsidP="003B1727">
            <w:pPr>
              <w:spacing w:before="0" w:beforeAutospacing="0" w:after="0" w:afterAutospacing="0"/>
            </w:pPr>
          </w:p>
        </w:tc>
        <w:tc>
          <w:tcPr>
            <w:tcW w:w="2694" w:type="dxa"/>
            <w:tcBorders>
              <w:top w:val="single" w:sz="4" w:space="0" w:color="auto"/>
              <w:left w:val="single" w:sz="4" w:space="0" w:color="FFFFFF" w:themeColor="background1"/>
              <w:bottom w:val="single" w:sz="4" w:space="0" w:color="auto"/>
              <w:right w:val="single" w:sz="4" w:space="0" w:color="auto"/>
            </w:tcBorders>
            <w:shd w:val="clear" w:color="auto" w:fill="0070C0"/>
          </w:tcPr>
          <w:p w14:paraId="1B8C7C44" w14:textId="77777777" w:rsidR="003B1727" w:rsidRDefault="003B1727" w:rsidP="003B1727">
            <w:pPr>
              <w:spacing w:before="0" w:beforeAutospacing="0" w:after="0" w:afterAutospacing="0"/>
              <w:rPr>
                <w:b/>
                <w:color w:val="FFFFFF"/>
              </w:rPr>
            </w:pPr>
          </w:p>
          <w:p w14:paraId="4729161E" w14:textId="32CDC85E" w:rsidR="003B1727" w:rsidRPr="00407257" w:rsidRDefault="003B1727" w:rsidP="003B1727">
            <w:pPr>
              <w:spacing w:before="0" w:beforeAutospacing="0" w:after="0" w:afterAutospacing="0"/>
              <w:rPr>
                <w:b/>
                <w:bCs/>
              </w:rPr>
            </w:pPr>
            <w:r w:rsidRPr="00407257">
              <w:rPr>
                <w:b/>
                <w:color w:val="FFFFFF"/>
              </w:rPr>
              <w:t>Date:</w:t>
            </w:r>
            <w:r w:rsidRPr="00407257">
              <w:rPr>
                <w:color w:val="FFFFFF"/>
              </w:rPr>
              <w:t xml:space="preserve"> </w:t>
            </w:r>
          </w:p>
        </w:tc>
      </w:tr>
      <w:tr w:rsidR="003B1727" w:rsidRPr="00B677A0" w14:paraId="2B9F66A6" w14:textId="77777777" w:rsidTr="00E11F64">
        <w:tblPrEx>
          <w:tblBorders>
            <w:top w:val="none" w:sz="0" w:space="0" w:color="auto"/>
            <w:left w:val="none" w:sz="0" w:space="0" w:color="auto"/>
            <w:bottom w:val="none" w:sz="0" w:space="0" w:color="auto"/>
            <w:right w:val="none" w:sz="0" w:space="0" w:color="auto"/>
          </w:tblBorders>
        </w:tblPrEx>
        <w:trPr>
          <w:jc w:val="center"/>
        </w:trPr>
        <w:tc>
          <w:tcPr>
            <w:tcW w:w="7933" w:type="dxa"/>
            <w:gridSpan w:val="6"/>
            <w:tcBorders>
              <w:top w:val="single" w:sz="4" w:space="0" w:color="auto"/>
              <w:left w:val="single" w:sz="4" w:space="0" w:color="auto"/>
              <w:bottom w:val="single" w:sz="4" w:space="0" w:color="auto"/>
              <w:right w:val="single" w:sz="4" w:space="0" w:color="FFFFFF" w:themeColor="background1"/>
            </w:tcBorders>
            <w:shd w:val="clear" w:color="auto" w:fill="0070C0"/>
          </w:tcPr>
          <w:p w14:paraId="6201A4E6" w14:textId="77777777" w:rsidR="003B1727" w:rsidRDefault="003B1727" w:rsidP="003B1727">
            <w:pPr>
              <w:spacing w:before="0" w:beforeAutospacing="0" w:after="0" w:afterAutospacing="0"/>
              <w:rPr>
                <w:color w:val="FFFFFF"/>
              </w:rPr>
            </w:pPr>
          </w:p>
          <w:p w14:paraId="5EDFCCB1" w14:textId="77777777" w:rsidR="003B1727" w:rsidRPr="00407257" w:rsidRDefault="003B1727" w:rsidP="003B1727">
            <w:pPr>
              <w:spacing w:before="0" w:beforeAutospacing="0" w:after="0" w:afterAutospacing="0"/>
              <w:rPr>
                <w:b/>
                <w:bCs/>
                <w:color w:val="FFFFFF"/>
              </w:rPr>
            </w:pPr>
            <w:r w:rsidRPr="00407257">
              <w:rPr>
                <w:b/>
                <w:bCs/>
                <w:color w:val="FFFFFF"/>
              </w:rPr>
              <w:t xml:space="preserve">Post Holder Signature: </w:t>
            </w:r>
          </w:p>
          <w:p w14:paraId="633A6427" w14:textId="401E35C5" w:rsidR="003B1727" w:rsidRPr="00AF72D0" w:rsidRDefault="003B1727" w:rsidP="003B1727">
            <w:pPr>
              <w:spacing w:before="0" w:beforeAutospacing="0" w:after="0" w:afterAutospacing="0"/>
            </w:pPr>
          </w:p>
        </w:tc>
        <w:tc>
          <w:tcPr>
            <w:tcW w:w="2694" w:type="dxa"/>
            <w:tcBorders>
              <w:top w:val="single" w:sz="4" w:space="0" w:color="auto"/>
              <w:left w:val="single" w:sz="4" w:space="0" w:color="FFFFFF" w:themeColor="background1"/>
              <w:bottom w:val="single" w:sz="4" w:space="0" w:color="auto"/>
              <w:right w:val="single" w:sz="4" w:space="0" w:color="auto"/>
            </w:tcBorders>
            <w:shd w:val="clear" w:color="auto" w:fill="0070C0"/>
          </w:tcPr>
          <w:p w14:paraId="1FF55038" w14:textId="77777777" w:rsidR="003B1727" w:rsidRDefault="003B1727" w:rsidP="003B1727">
            <w:pPr>
              <w:spacing w:before="0" w:beforeAutospacing="0" w:after="0" w:afterAutospacing="0"/>
              <w:rPr>
                <w:b/>
                <w:color w:val="FFFFFF"/>
              </w:rPr>
            </w:pPr>
          </w:p>
          <w:p w14:paraId="69242B56" w14:textId="72A0DAC3" w:rsidR="003B1727" w:rsidRPr="00AF72D0" w:rsidRDefault="003B1727" w:rsidP="003B1727">
            <w:pPr>
              <w:spacing w:before="0" w:beforeAutospacing="0" w:after="0" w:afterAutospacing="0"/>
            </w:pPr>
            <w:r>
              <w:rPr>
                <w:b/>
                <w:color w:val="FFFFFF"/>
              </w:rPr>
              <w:t xml:space="preserve">Date: </w:t>
            </w:r>
          </w:p>
        </w:tc>
      </w:tr>
    </w:tbl>
    <w:p w14:paraId="110FFD37" w14:textId="7DFFC88B" w:rsidR="00986240" w:rsidRPr="00B677A0" w:rsidRDefault="00986240" w:rsidP="00260C36"/>
    <w:sectPr w:rsidR="00986240" w:rsidRPr="00B677A0" w:rsidSect="00EC5460">
      <w:footerReference w:type="default" r:id="rId15"/>
      <w:footerReference w:type="first" r:id="rId16"/>
      <w:pgSz w:w="11907" w:h="16840" w:code="9"/>
      <w:pgMar w:top="851" w:right="851" w:bottom="1134" w:left="1134" w:header="397" w:footer="510"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FB67" w14:textId="77777777" w:rsidR="00186689" w:rsidRDefault="00186689">
      <w:r>
        <w:separator/>
      </w:r>
    </w:p>
  </w:endnote>
  <w:endnote w:type="continuationSeparator" w:id="0">
    <w:p w14:paraId="3B44A45D" w14:textId="77777777" w:rsidR="00186689" w:rsidRDefault="00186689">
      <w:r>
        <w:continuationSeparator/>
      </w:r>
    </w:p>
  </w:endnote>
  <w:endnote w:type="continuationNotice" w:id="1">
    <w:p w14:paraId="008ECAB7" w14:textId="77777777" w:rsidR="00186689" w:rsidRDefault="0018668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da-Ligh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34ABA98D" w:rsidR="00A91B7E" w:rsidRDefault="00A91B7E">
    <w:pPr>
      <w:pStyle w:val="Footer"/>
      <w:jc w:val="center"/>
    </w:pPr>
    <w:r>
      <w:fldChar w:fldCharType="begin"/>
    </w:r>
    <w:r>
      <w:instrText xml:space="preserve"> PAGE   \* MERGEFORMAT </w:instrText>
    </w:r>
    <w:r>
      <w:fldChar w:fldCharType="separate"/>
    </w:r>
    <w:r w:rsidR="003E7C4B">
      <w:rPr>
        <w:noProof/>
      </w:rPr>
      <w:t>5</w:t>
    </w:r>
    <w:r>
      <w:fldChar w:fldCharType="end"/>
    </w:r>
  </w:p>
  <w:p w14:paraId="61CDCEAD" w14:textId="77777777" w:rsidR="00A91B7E" w:rsidRDefault="00A91B7E" w:rsidP="005547F2">
    <w:pPr>
      <w:pStyle w:val="Footer"/>
      <w:jc w:val="center"/>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1A437494" w:rsidR="00A91B7E" w:rsidRDefault="00A91B7E">
    <w:pPr>
      <w:pStyle w:val="Footer"/>
      <w:jc w:val="center"/>
    </w:pPr>
    <w:r>
      <w:fldChar w:fldCharType="begin"/>
    </w:r>
    <w:r>
      <w:instrText xml:space="preserve"> PAGE   \* MERGEFORMAT </w:instrText>
    </w:r>
    <w:r>
      <w:fldChar w:fldCharType="separate"/>
    </w:r>
    <w:r w:rsidR="003E7C4B">
      <w:rPr>
        <w:noProof/>
      </w:rPr>
      <w:t>1</w:t>
    </w:r>
    <w:r>
      <w:fldChar w:fldCharType="end"/>
    </w:r>
  </w:p>
  <w:p w14:paraId="08CE6F91" w14:textId="77777777" w:rsidR="00A91B7E" w:rsidRDefault="00A91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BF50" w14:textId="77777777" w:rsidR="00186689" w:rsidRDefault="00186689">
      <w:r>
        <w:separator/>
      </w:r>
    </w:p>
  </w:footnote>
  <w:footnote w:type="continuationSeparator" w:id="0">
    <w:p w14:paraId="68DC47D2" w14:textId="77777777" w:rsidR="00186689" w:rsidRDefault="00186689">
      <w:r>
        <w:continuationSeparator/>
      </w:r>
    </w:p>
  </w:footnote>
  <w:footnote w:type="continuationNotice" w:id="1">
    <w:p w14:paraId="0098DFEB" w14:textId="77777777" w:rsidR="00186689" w:rsidRDefault="0018668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A3"/>
    <w:multiLevelType w:val="hybridMultilevel"/>
    <w:tmpl w:val="301AA91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A033C"/>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D577237"/>
    <w:multiLevelType w:val="hybridMultilevel"/>
    <w:tmpl w:val="D51AE000"/>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753A3"/>
    <w:multiLevelType w:val="hybridMultilevel"/>
    <w:tmpl w:val="8C52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D04EB"/>
    <w:multiLevelType w:val="hybridMultilevel"/>
    <w:tmpl w:val="9C9697DA"/>
    <w:lvl w:ilvl="0" w:tplc="B73C1C1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E007D"/>
    <w:multiLevelType w:val="hybridMultilevel"/>
    <w:tmpl w:val="EB7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30895"/>
    <w:multiLevelType w:val="hybridMultilevel"/>
    <w:tmpl w:val="F8A2F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CB0663"/>
    <w:multiLevelType w:val="multilevel"/>
    <w:tmpl w:val="70B8DEB4"/>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B0640C"/>
    <w:multiLevelType w:val="singleLevel"/>
    <w:tmpl w:val="B73C1C10"/>
    <w:lvl w:ilvl="0">
      <w:start w:val="1"/>
      <w:numFmt w:val="bullet"/>
      <w:lvlText w:val=""/>
      <w:lvlJc w:val="left"/>
      <w:pPr>
        <w:tabs>
          <w:tab w:val="num" w:pos="360"/>
        </w:tabs>
        <w:ind w:left="357" w:hanging="357"/>
      </w:pPr>
      <w:rPr>
        <w:rFonts w:ascii="Symbol" w:hAnsi="Symbol" w:hint="default"/>
        <w:sz w:val="22"/>
      </w:rPr>
    </w:lvl>
  </w:abstractNum>
  <w:abstractNum w:abstractNumId="9" w15:restartNumberingAfterBreak="0">
    <w:nsid w:val="18A64027"/>
    <w:multiLevelType w:val="hybridMultilevel"/>
    <w:tmpl w:val="A8E61618"/>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4C3DA2"/>
    <w:multiLevelType w:val="hybridMultilevel"/>
    <w:tmpl w:val="202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F6B07"/>
    <w:multiLevelType w:val="hybridMultilevel"/>
    <w:tmpl w:val="90FA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EEF664"/>
    <w:multiLevelType w:val="hybridMultilevel"/>
    <w:tmpl w:val="BBE8672E"/>
    <w:lvl w:ilvl="0" w:tplc="AEA0D6DA">
      <w:start w:val="1"/>
      <w:numFmt w:val="bullet"/>
      <w:lvlText w:val=""/>
      <w:lvlJc w:val="left"/>
      <w:pPr>
        <w:ind w:left="720" w:hanging="360"/>
      </w:pPr>
      <w:rPr>
        <w:rFonts w:ascii="Symbol" w:hAnsi="Symbol" w:hint="default"/>
      </w:rPr>
    </w:lvl>
    <w:lvl w:ilvl="1" w:tplc="E0DC0FA2">
      <w:start w:val="1"/>
      <w:numFmt w:val="bullet"/>
      <w:lvlText w:val="o"/>
      <w:lvlJc w:val="left"/>
      <w:pPr>
        <w:ind w:left="1440" w:hanging="360"/>
      </w:pPr>
      <w:rPr>
        <w:rFonts w:ascii="Courier New" w:hAnsi="Courier New" w:hint="default"/>
      </w:rPr>
    </w:lvl>
    <w:lvl w:ilvl="2" w:tplc="04ACB474">
      <w:start w:val="1"/>
      <w:numFmt w:val="bullet"/>
      <w:lvlText w:val=""/>
      <w:lvlJc w:val="left"/>
      <w:pPr>
        <w:ind w:left="2160" w:hanging="360"/>
      </w:pPr>
      <w:rPr>
        <w:rFonts w:ascii="Wingdings" w:hAnsi="Wingdings" w:hint="default"/>
      </w:rPr>
    </w:lvl>
    <w:lvl w:ilvl="3" w:tplc="5BDECC22">
      <w:start w:val="1"/>
      <w:numFmt w:val="bullet"/>
      <w:lvlText w:val=""/>
      <w:lvlJc w:val="left"/>
      <w:pPr>
        <w:ind w:left="2880" w:hanging="360"/>
      </w:pPr>
      <w:rPr>
        <w:rFonts w:ascii="Symbol" w:hAnsi="Symbol" w:hint="default"/>
      </w:rPr>
    </w:lvl>
    <w:lvl w:ilvl="4" w:tplc="CC64A4EC">
      <w:start w:val="1"/>
      <w:numFmt w:val="bullet"/>
      <w:lvlText w:val="o"/>
      <w:lvlJc w:val="left"/>
      <w:pPr>
        <w:ind w:left="3600" w:hanging="360"/>
      </w:pPr>
      <w:rPr>
        <w:rFonts w:ascii="Courier New" w:hAnsi="Courier New" w:hint="default"/>
      </w:rPr>
    </w:lvl>
    <w:lvl w:ilvl="5" w:tplc="5EAC79AA">
      <w:start w:val="1"/>
      <w:numFmt w:val="bullet"/>
      <w:lvlText w:val=""/>
      <w:lvlJc w:val="left"/>
      <w:pPr>
        <w:ind w:left="4320" w:hanging="360"/>
      </w:pPr>
      <w:rPr>
        <w:rFonts w:ascii="Wingdings" w:hAnsi="Wingdings" w:hint="default"/>
      </w:rPr>
    </w:lvl>
    <w:lvl w:ilvl="6" w:tplc="DFC2B2AE">
      <w:start w:val="1"/>
      <w:numFmt w:val="bullet"/>
      <w:lvlText w:val=""/>
      <w:lvlJc w:val="left"/>
      <w:pPr>
        <w:ind w:left="5040" w:hanging="360"/>
      </w:pPr>
      <w:rPr>
        <w:rFonts w:ascii="Symbol" w:hAnsi="Symbol" w:hint="default"/>
      </w:rPr>
    </w:lvl>
    <w:lvl w:ilvl="7" w:tplc="711CA13C">
      <w:start w:val="1"/>
      <w:numFmt w:val="bullet"/>
      <w:lvlText w:val="o"/>
      <w:lvlJc w:val="left"/>
      <w:pPr>
        <w:ind w:left="5760" w:hanging="360"/>
      </w:pPr>
      <w:rPr>
        <w:rFonts w:ascii="Courier New" w:hAnsi="Courier New" w:hint="default"/>
      </w:rPr>
    </w:lvl>
    <w:lvl w:ilvl="8" w:tplc="F5BA9DFA">
      <w:start w:val="1"/>
      <w:numFmt w:val="bullet"/>
      <w:lvlText w:val=""/>
      <w:lvlJc w:val="left"/>
      <w:pPr>
        <w:ind w:left="6480" w:hanging="360"/>
      </w:pPr>
      <w:rPr>
        <w:rFonts w:ascii="Wingdings" w:hAnsi="Wingdings" w:hint="default"/>
      </w:rPr>
    </w:lvl>
  </w:abstractNum>
  <w:abstractNum w:abstractNumId="13" w15:restartNumberingAfterBreak="0">
    <w:nsid w:val="2A220687"/>
    <w:multiLevelType w:val="hybridMultilevel"/>
    <w:tmpl w:val="BF083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FB70F2"/>
    <w:multiLevelType w:val="multilevel"/>
    <w:tmpl w:val="34F297F4"/>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14215"/>
    <w:multiLevelType w:val="singleLevel"/>
    <w:tmpl w:val="88A4714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362913B6"/>
    <w:multiLevelType w:val="hybridMultilevel"/>
    <w:tmpl w:val="3DD80E76"/>
    <w:lvl w:ilvl="0" w:tplc="483A68E0">
      <w:start w:val="1"/>
      <w:numFmt w:val="bullet"/>
      <w:lvlText w:val=""/>
      <w:lvlJc w:val="left"/>
      <w:pPr>
        <w:tabs>
          <w:tab w:val="num" w:pos="360"/>
        </w:tabs>
        <w:ind w:left="357" w:hanging="357"/>
      </w:pPr>
      <w:rPr>
        <w:rFonts w:ascii="Wingdings" w:eastAsia="Agenda-Light"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7B6392"/>
    <w:multiLevelType w:val="multilevel"/>
    <w:tmpl w:val="A8E61618"/>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673EF"/>
    <w:multiLevelType w:val="hybridMultilevel"/>
    <w:tmpl w:val="F32A1618"/>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7E6F3B"/>
    <w:multiLevelType w:val="hybridMultilevel"/>
    <w:tmpl w:val="139A586A"/>
    <w:lvl w:ilvl="0" w:tplc="1CF09D9E">
      <w:start w:val="1"/>
      <w:numFmt w:val="decimal"/>
      <w:lvlText w:val="%1."/>
      <w:lvlJc w:val="left"/>
      <w:pPr>
        <w:tabs>
          <w:tab w:val="num" w:pos="930"/>
        </w:tabs>
        <w:ind w:left="930" w:hanging="570"/>
      </w:pPr>
      <w:rPr>
        <w:rFonts w:hint="default"/>
      </w:rPr>
    </w:lvl>
    <w:lvl w:ilvl="1" w:tplc="306AC0C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042C10"/>
    <w:multiLevelType w:val="hybridMultilevel"/>
    <w:tmpl w:val="40FA176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084974"/>
    <w:multiLevelType w:val="hybridMultilevel"/>
    <w:tmpl w:val="70B8DEB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4B7975"/>
    <w:multiLevelType w:val="hybridMultilevel"/>
    <w:tmpl w:val="C1D0C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4795A"/>
    <w:multiLevelType w:val="hybridMultilevel"/>
    <w:tmpl w:val="8ADE0500"/>
    <w:lvl w:ilvl="0" w:tplc="3FA864F4">
      <w:start w:val="1"/>
      <w:numFmt w:val="bullet"/>
      <w:lvlText w:val=""/>
      <w:lvlJc w:val="left"/>
      <w:pPr>
        <w:tabs>
          <w:tab w:val="num" w:pos="360"/>
        </w:tabs>
        <w:ind w:left="357" w:hanging="357"/>
      </w:pPr>
      <w:rPr>
        <w:rFonts w:ascii="Wingdings" w:eastAsia="Agenda-Light"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4251F1"/>
    <w:multiLevelType w:val="multilevel"/>
    <w:tmpl w:val="2398D8B8"/>
    <w:lvl w:ilvl="0">
      <w:start w:val="1"/>
      <w:numFmt w:val="bullet"/>
      <w:lvlText w:val=""/>
      <w:lvlJc w:val="center"/>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EE762E"/>
    <w:multiLevelType w:val="hybridMultilevel"/>
    <w:tmpl w:val="3C9C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60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DB5E71"/>
    <w:multiLevelType w:val="hybridMultilevel"/>
    <w:tmpl w:val="A00C804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046DCA"/>
    <w:multiLevelType w:val="multilevel"/>
    <w:tmpl w:val="F08E2A8C"/>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D222BD"/>
    <w:multiLevelType w:val="hybridMultilevel"/>
    <w:tmpl w:val="B1DCE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D5071D"/>
    <w:multiLevelType w:val="hybridMultilevel"/>
    <w:tmpl w:val="EDE88878"/>
    <w:lvl w:ilvl="0" w:tplc="5E8CA63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E9751E"/>
    <w:multiLevelType w:val="hybridMultilevel"/>
    <w:tmpl w:val="91C0D9AC"/>
    <w:lvl w:ilvl="0" w:tplc="B73C1C1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FF62C1"/>
    <w:multiLevelType w:val="multilevel"/>
    <w:tmpl w:val="393888FC"/>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2D0A09"/>
    <w:multiLevelType w:val="hybridMultilevel"/>
    <w:tmpl w:val="34F297F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56755C"/>
    <w:multiLevelType w:val="singleLevel"/>
    <w:tmpl w:val="B73C1C10"/>
    <w:lvl w:ilvl="0">
      <w:start w:val="1"/>
      <w:numFmt w:val="bullet"/>
      <w:lvlText w:val=""/>
      <w:lvlJc w:val="left"/>
      <w:pPr>
        <w:tabs>
          <w:tab w:val="num" w:pos="360"/>
        </w:tabs>
        <w:ind w:left="357" w:hanging="357"/>
      </w:pPr>
      <w:rPr>
        <w:rFonts w:ascii="Symbol" w:hAnsi="Symbol" w:hint="default"/>
        <w:sz w:val="22"/>
      </w:rPr>
    </w:lvl>
  </w:abstractNum>
  <w:abstractNum w:abstractNumId="35" w15:restartNumberingAfterBreak="0">
    <w:nsid w:val="61CC193C"/>
    <w:multiLevelType w:val="hybridMultilevel"/>
    <w:tmpl w:val="FEEAFCEA"/>
    <w:lvl w:ilvl="0" w:tplc="3DA439CA">
      <w:start w:val="1"/>
      <w:numFmt w:val="bullet"/>
      <w:lvlText w:val=""/>
      <w:lvlJc w:val="center"/>
      <w:pPr>
        <w:ind w:left="720" w:hanging="360"/>
      </w:pPr>
      <w:rPr>
        <w:rFonts w:ascii="Wingdings" w:hAnsi="Wingdings" w:hint="default"/>
      </w:rPr>
    </w:lvl>
    <w:lvl w:ilvl="1" w:tplc="3FA864F4">
      <w:start w:val="1"/>
      <w:numFmt w:val="bullet"/>
      <w:lvlText w:val=""/>
      <w:lvlJc w:val="left"/>
      <w:pPr>
        <w:tabs>
          <w:tab w:val="num" w:pos="1440"/>
        </w:tabs>
        <w:ind w:left="1437" w:hanging="357"/>
      </w:pPr>
      <w:rPr>
        <w:rFonts w:ascii="Wingdings" w:eastAsia="Agenda-Light"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A867BF"/>
    <w:multiLevelType w:val="multilevel"/>
    <w:tmpl w:val="2398D8B8"/>
    <w:lvl w:ilvl="0">
      <w:start w:val="1"/>
      <w:numFmt w:val="bullet"/>
      <w:lvlText w:val=""/>
      <w:lvlJc w:val="center"/>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6162463"/>
    <w:multiLevelType w:val="hybridMultilevel"/>
    <w:tmpl w:val="2398D8B8"/>
    <w:lvl w:ilvl="0" w:tplc="3DA439CA">
      <w:start w:val="1"/>
      <w:numFmt w:val="bullet"/>
      <w:lvlText w:val=""/>
      <w:lvlJc w:val="center"/>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45650"/>
    <w:multiLevelType w:val="hybridMultilevel"/>
    <w:tmpl w:val="F08E2A8C"/>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3B6799"/>
    <w:multiLevelType w:val="singleLevel"/>
    <w:tmpl w:val="3342D696"/>
    <w:lvl w:ilvl="0">
      <w:start w:val="1"/>
      <w:numFmt w:val="bullet"/>
      <w:lvlText w:val=""/>
      <w:lvlJc w:val="left"/>
      <w:pPr>
        <w:tabs>
          <w:tab w:val="num" w:pos="360"/>
        </w:tabs>
        <w:ind w:left="357" w:hanging="357"/>
      </w:pPr>
      <w:rPr>
        <w:rFonts w:ascii="Symbol" w:hAnsi="Symbol" w:hint="default"/>
      </w:rPr>
    </w:lvl>
  </w:abstractNum>
  <w:abstractNum w:abstractNumId="40" w15:restartNumberingAfterBreak="0">
    <w:nsid w:val="6CF302C0"/>
    <w:multiLevelType w:val="hybridMultilevel"/>
    <w:tmpl w:val="6186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0514F"/>
    <w:multiLevelType w:val="hybridMultilevel"/>
    <w:tmpl w:val="E04A1592"/>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700F0E"/>
    <w:multiLevelType w:val="hybridMultilevel"/>
    <w:tmpl w:val="905CB9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9C0F91"/>
    <w:multiLevelType w:val="hybridMultilevel"/>
    <w:tmpl w:val="E23A69D2"/>
    <w:lvl w:ilvl="0" w:tplc="45DC8420">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55E6C60"/>
    <w:multiLevelType w:val="hybridMultilevel"/>
    <w:tmpl w:val="D52A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864ED"/>
    <w:multiLevelType w:val="hybridMultilevel"/>
    <w:tmpl w:val="393888FC"/>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62860943">
    <w:abstractNumId w:val="30"/>
  </w:num>
  <w:num w:numId="2" w16cid:durableId="29186975">
    <w:abstractNumId w:val="13"/>
  </w:num>
  <w:num w:numId="3" w16cid:durableId="1668433908">
    <w:abstractNumId w:val="19"/>
  </w:num>
  <w:num w:numId="4" w16cid:durableId="1703434163">
    <w:abstractNumId w:val="1"/>
  </w:num>
  <w:num w:numId="5" w16cid:durableId="1068187104">
    <w:abstractNumId w:val="15"/>
  </w:num>
  <w:num w:numId="6" w16cid:durableId="1300189002">
    <w:abstractNumId w:val="39"/>
  </w:num>
  <w:num w:numId="7" w16cid:durableId="431626368">
    <w:abstractNumId w:val="38"/>
  </w:num>
  <w:num w:numId="8" w16cid:durableId="1560164757">
    <w:abstractNumId w:val="21"/>
  </w:num>
  <w:num w:numId="9" w16cid:durableId="484663871">
    <w:abstractNumId w:val="9"/>
  </w:num>
  <w:num w:numId="10" w16cid:durableId="133067830">
    <w:abstractNumId w:val="45"/>
  </w:num>
  <w:num w:numId="11" w16cid:durableId="1176534958">
    <w:abstractNumId w:val="33"/>
  </w:num>
  <w:num w:numId="12" w16cid:durableId="1809590374">
    <w:abstractNumId w:val="2"/>
  </w:num>
  <w:num w:numId="13" w16cid:durableId="830557588">
    <w:abstractNumId w:val="41"/>
  </w:num>
  <w:num w:numId="14" w16cid:durableId="1939556924">
    <w:abstractNumId w:val="20"/>
  </w:num>
  <w:num w:numId="15" w16cid:durableId="359622439">
    <w:abstractNumId w:val="16"/>
  </w:num>
  <w:num w:numId="16" w16cid:durableId="1030909437">
    <w:abstractNumId w:val="28"/>
  </w:num>
  <w:num w:numId="17" w16cid:durableId="1976059676">
    <w:abstractNumId w:val="7"/>
  </w:num>
  <w:num w:numId="18" w16cid:durableId="2046977465">
    <w:abstractNumId w:val="17"/>
  </w:num>
  <w:num w:numId="19" w16cid:durableId="1906143486">
    <w:abstractNumId w:val="32"/>
  </w:num>
  <w:num w:numId="20" w16cid:durableId="516893368">
    <w:abstractNumId w:val="14"/>
  </w:num>
  <w:num w:numId="21" w16cid:durableId="993488702">
    <w:abstractNumId w:val="8"/>
  </w:num>
  <w:num w:numId="22" w16cid:durableId="990601577">
    <w:abstractNumId w:val="34"/>
  </w:num>
  <w:num w:numId="23" w16cid:durableId="1054232657">
    <w:abstractNumId w:val="42"/>
  </w:num>
  <w:num w:numId="24" w16cid:durableId="2108891929">
    <w:abstractNumId w:val="26"/>
  </w:num>
  <w:num w:numId="25" w16cid:durableId="914822186">
    <w:abstractNumId w:val="27"/>
  </w:num>
  <w:num w:numId="26" w16cid:durableId="462844588">
    <w:abstractNumId w:val="0"/>
  </w:num>
  <w:num w:numId="27" w16cid:durableId="1466391586">
    <w:abstractNumId w:val="37"/>
  </w:num>
  <w:num w:numId="28" w16cid:durableId="1870407508">
    <w:abstractNumId w:val="35"/>
  </w:num>
  <w:num w:numId="29" w16cid:durableId="1133331249">
    <w:abstractNumId w:val="36"/>
  </w:num>
  <w:num w:numId="30" w16cid:durableId="355084881">
    <w:abstractNumId w:val="23"/>
  </w:num>
  <w:num w:numId="31" w16cid:durableId="958681016">
    <w:abstractNumId w:val="24"/>
  </w:num>
  <w:num w:numId="32" w16cid:durableId="638193572">
    <w:abstractNumId w:val="18"/>
  </w:num>
  <w:num w:numId="33" w16cid:durableId="1738016239">
    <w:abstractNumId w:val="11"/>
  </w:num>
  <w:num w:numId="34" w16cid:durableId="1484273140">
    <w:abstractNumId w:val="6"/>
  </w:num>
  <w:num w:numId="35" w16cid:durableId="768046658">
    <w:abstractNumId w:val="12"/>
  </w:num>
  <w:num w:numId="36" w16cid:durableId="1478647611">
    <w:abstractNumId w:val="22"/>
  </w:num>
  <w:num w:numId="37" w16cid:durableId="1722633915">
    <w:abstractNumId w:val="31"/>
  </w:num>
  <w:num w:numId="38" w16cid:durableId="1638031497">
    <w:abstractNumId w:val="4"/>
  </w:num>
  <w:num w:numId="39" w16cid:durableId="1565292360">
    <w:abstractNumId w:val="29"/>
  </w:num>
  <w:num w:numId="40" w16cid:durableId="1435662306">
    <w:abstractNumId w:val="40"/>
  </w:num>
  <w:num w:numId="41" w16cid:durableId="67509179">
    <w:abstractNumId w:val="10"/>
  </w:num>
  <w:num w:numId="42" w16cid:durableId="525212837">
    <w:abstractNumId w:val="3"/>
  </w:num>
  <w:num w:numId="43" w16cid:durableId="1804158436">
    <w:abstractNumId w:val="43"/>
  </w:num>
  <w:num w:numId="44" w16cid:durableId="1399206231">
    <w:abstractNumId w:val="5"/>
  </w:num>
  <w:num w:numId="45" w16cid:durableId="1692294088">
    <w:abstractNumId w:val="25"/>
  </w:num>
  <w:num w:numId="46" w16cid:durableId="162334351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30E"/>
    <w:rsid w:val="000352B8"/>
    <w:rsid w:val="000409C8"/>
    <w:rsid w:val="00044A7D"/>
    <w:rsid w:val="00046C3C"/>
    <w:rsid w:val="00055888"/>
    <w:rsid w:val="0007003B"/>
    <w:rsid w:val="00072508"/>
    <w:rsid w:val="00072B45"/>
    <w:rsid w:val="000816C4"/>
    <w:rsid w:val="000A28F9"/>
    <w:rsid w:val="000A3F7B"/>
    <w:rsid w:val="000B7D3D"/>
    <w:rsid w:val="000C79A0"/>
    <w:rsid w:val="000E22A7"/>
    <w:rsid w:val="000E5D2C"/>
    <w:rsid w:val="000F1190"/>
    <w:rsid w:val="000F2C1B"/>
    <w:rsid w:val="000F37B0"/>
    <w:rsid w:val="0010746E"/>
    <w:rsid w:val="001142ED"/>
    <w:rsid w:val="00126245"/>
    <w:rsid w:val="00131AEC"/>
    <w:rsid w:val="00134B5F"/>
    <w:rsid w:val="0014074B"/>
    <w:rsid w:val="00144983"/>
    <w:rsid w:val="00145F71"/>
    <w:rsid w:val="0016337A"/>
    <w:rsid w:val="00165290"/>
    <w:rsid w:val="00173FFF"/>
    <w:rsid w:val="00174EB6"/>
    <w:rsid w:val="001752B7"/>
    <w:rsid w:val="001838CC"/>
    <w:rsid w:val="00186689"/>
    <w:rsid w:val="00190D0C"/>
    <w:rsid w:val="001B4A7F"/>
    <w:rsid w:val="001C4354"/>
    <w:rsid w:val="001D2B60"/>
    <w:rsid w:val="001D59F6"/>
    <w:rsid w:val="001E4E95"/>
    <w:rsid w:val="001E73D0"/>
    <w:rsid w:val="001F1824"/>
    <w:rsid w:val="00207B9C"/>
    <w:rsid w:val="0021130A"/>
    <w:rsid w:val="00214999"/>
    <w:rsid w:val="0022409E"/>
    <w:rsid w:val="00225856"/>
    <w:rsid w:val="0022613A"/>
    <w:rsid w:val="0022643D"/>
    <w:rsid w:val="00234116"/>
    <w:rsid w:val="00234579"/>
    <w:rsid w:val="00260C36"/>
    <w:rsid w:val="002704AA"/>
    <w:rsid w:val="00274A8C"/>
    <w:rsid w:val="00280B14"/>
    <w:rsid w:val="00285175"/>
    <w:rsid w:val="00297950"/>
    <w:rsid w:val="002A0080"/>
    <w:rsid w:val="002A18F4"/>
    <w:rsid w:val="002A2215"/>
    <w:rsid w:val="002B0046"/>
    <w:rsid w:val="002C4EFF"/>
    <w:rsid w:val="002C7C16"/>
    <w:rsid w:val="002D2E07"/>
    <w:rsid w:val="002D444E"/>
    <w:rsid w:val="002D4533"/>
    <w:rsid w:val="002D6920"/>
    <w:rsid w:val="002E15D9"/>
    <w:rsid w:val="00312586"/>
    <w:rsid w:val="00313D7D"/>
    <w:rsid w:val="00320445"/>
    <w:rsid w:val="003213E8"/>
    <w:rsid w:val="00323DEC"/>
    <w:rsid w:val="00326F32"/>
    <w:rsid w:val="003312AE"/>
    <w:rsid w:val="0033210C"/>
    <w:rsid w:val="00352B41"/>
    <w:rsid w:val="003531B1"/>
    <w:rsid w:val="0036002B"/>
    <w:rsid w:val="00365F8C"/>
    <w:rsid w:val="00366466"/>
    <w:rsid w:val="00366883"/>
    <w:rsid w:val="00373EF9"/>
    <w:rsid w:val="003744EE"/>
    <w:rsid w:val="00374730"/>
    <w:rsid w:val="00393296"/>
    <w:rsid w:val="003975B4"/>
    <w:rsid w:val="003A4811"/>
    <w:rsid w:val="003B1727"/>
    <w:rsid w:val="003B32F0"/>
    <w:rsid w:val="003C1D84"/>
    <w:rsid w:val="003D0635"/>
    <w:rsid w:val="003D2002"/>
    <w:rsid w:val="003D33E3"/>
    <w:rsid w:val="003E5093"/>
    <w:rsid w:val="003E7C4B"/>
    <w:rsid w:val="003F7DF6"/>
    <w:rsid w:val="00407257"/>
    <w:rsid w:val="00412293"/>
    <w:rsid w:val="004211C9"/>
    <w:rsid w:val="00423FBF"/>
    <w:rsid w:val="0042496E"/>
    <w:rsid w:val="00427E69"/>
    <w:rsid w:val="00431497"/>
    <w:rsid w:val="00434AC5"/>
    <w:rsid w:val="0043723C"/>
    <w:rsid w:val="004545AC"/>
    <w:rsid w:val="0046144F"/>
    <w:rsid w:val="00473B60"/>
    <w:rsid w:val="004755BD"/>
    <w:rsid w:val="00493D00"/>
    <w:rsid w:val="00494BAD"/>
    <w:rsid w:val="00497864"/>
    <w:rsid w:val="004A503C"/>
    <w:rsid w:val="004A5C33"/>
    <w:rsid w:val="004B1676"/>
    <w:rsid w:val="004B2D3B"/>
    <w:rsid w:val="004C07FB"/>
    <w:rsid w:val="004F1472"/>
    <w:rsid w:val="005102A7"/>
    <w:rsid w:val="0051692F"/>
    <w:rsid w:val="00522507"/>
    <w:rsid w:val="005369A3"/>
    <w:rsid w:val="00536EDB"/>
    <w:rsid w:val="00547CF5"/>
    <w:rsid w:val="005507DF"/>
    <w:rsid w:val="005528FD"/>
    <w:rsid w:val="00552A2A"/>
    <w:rsid w:val="00553C05"/>
    <w:rsid w:val="005547F2"/>
    <w:rsid w:val="005578FB"/>
    <w:rsid w:val="005740D7"/>
    <w:rsid w:val="0058279A"/>
    <w:rsid w:val="00585410"/>
    <w:rsid w:val="0059296A"/>
    <w:rsid w:val="005A030E"/>
    <w:rsid w:val="005A1E43"/>
    <w:rsid w:val="005A30F8"/>
    <w:rsid w:val="005A5D88"/>
    <w:rsid w:val="005C79FD"/>
    <w:rsid w:val="005D1A83"/>
    <w:rsid w:val="005D4B73"/>
    <w:rsid w:val="005D5E48"/>
    <w:rsid w:val="005E6C4F"/>
    <w:rsid w:val="005E7174"/>
    <w:rsid w:val="005F04F2"/>
    <w:rsid w:val="005F66BC"/>
    <w:rsid w:val="006012F8"/>
    <w:rsid w:val="00601BFC"/>
    <w:rsid w:val="00607C01"/>
    <w:rsid w:val="006211D6"/>
    <w:rsid w:val="00623F02"/>
    <w:rsid w:val="00631033"/>
    <w:rsid w:val="00631BAC"/>
    <w:rsid w:val="00637328"/>
    <w:rsid w:val="00653803"/>
    <w:rsid w:val="00671E6A"/>
    <w:rsid w:val="00673C7C"/>
    <w:rsid w:val="006740DC"/>
    <w:rsid w:val="00675BA8"/>
    <w:rsid w:val="006B3E71"/>
    <w:rsid w:val="006B3EFD"/>
    <w:rsid w:val="006B79C6"/>
    <w:rsid w:val="006C0CC1"/>
    <w:rsid w:val="006C28FC"/>
    <w:rsid w:val="006C50CB"/>
    <w:rsid w:val="006E1592"/>
    <w:rsid w:val="006E3AA6"/>
    <w:rsid w:val="006F21BD"/>
    <w:rsid w:val="00706810"/>
    <w:rsid w:val="0072262F"/>
    <w:rsid w:val="00723A39"/>
    <w:rsid w:val="00727979"/>
    <w:rsid w:val="00734F20"/>
    <w:rsid w:val="007378AC"/>
    <w:rsid w:val="0076365A"/>
    <w:rsid w:val="0076658A"/>
    <w:rsid w:val="00767601"/>
    <w:rsid w:val="007701E8"/>
    <w:rsid w:val="00776F02"/>
    <w:rsid w:val="00785F61"/>
    <w:rsid w:val="007A0A1F"/>
    <w:rsid w:val="007C2397"/>
    <w:rsid w:val="007C2719"/>
    <w:rsid w:val="007D007A"/>
    <w:rsid w:val="007D1151"/>
    <w:rsid w:val="007D115F"/>
    <w:rsid w:val="007D7286"/>
    <w:rsid w:val="007E1A9E"/>
    <w:rsid w:val="007F10F3"/>
    <w:rsid w:val="007F6D95"/>
    <w:rsid w:val="008009F5"/>
    <w:rsid w:val="00802655"/>
    <w:rsid w:val="00804B2E"/>
    <w:rsid w:val="00806520"/>
    <w:rsid w:val="008168FB"/>
    <w:rsid w:val="008222D9"/>
    <w:rsid w:val="00833F1B"/>
    <w:rsid w:val="0084194D"/>
    <w:rsid w:val="0084635E"/>
    <w:rsid w:val="008505A5"/>
    <w:rsid w:val="00865743"/>
    <w:rsid w:val="008713B6"/>
    <w:rsid w:val="00872C09"/>
    <w:rsid w:val="0088520F"/>
    <w:rsid w:val="008856D9"/>
    <w:rsid w:val="008A2C23"/>
    <w:rsid w:val="008A4930"/>
    <w:rsid w:val="008A7A0A"/>
    <w:rsid w:val="008C11B2"/>
    <w:rsid w:val="008C19AE"/>
    <w:rsid w:val="008C3221"/>
    <w:rsid w:val="008C3E4D"/>
    <w:rsid w:val="008D1E8D"/>
    <w:rsid w:val="008F1C3C"/>
    <w:rsid w:val="00910B95"/>
    <w:rsid w:val="00917273"/>
    <w:rsid w:val="00926549"/>
    <w:rsid w:val="00935FC8"/>
    <w:rsid w:val="00942AA9"/>
    <w:rsid w:val="00962AF1"/>
    <w:rsid w:val="0098162A"/>
    <w:rsid w:val="009850EF"/>
    <w:rsid w:val="00986240"/>
    <w:rsid w:val="009969F4"/>
    <w:rsid w:val="009A661E"/>
    <w:rsid w:val="009B0F35"/>
    <w:rsid w:val="009B50A0"/>
    <w:rsid w:val="009C25C0"/>
    <w:rsid w:val="009D4690"/>
    <w:rsid w:val="009E54CC"/>
    <w:rsid w:val="009E5FB7"/>
    <w:rsid w:val="009F1C62"/>
    <w:rsid w:val="00A13426"/>
    <w:rsid w:val="00A1403A"/>
    <w:rsid w:val="00A31C59"/>
    <w:rsid w:val="00A35741"/>
    <w:rsid w:val="00A376F9"/>
    <w:rsid w:val="00A46BE1"/>
    <w:rsid w:val="00A54480"/>
    <w:rsid w:val="00A561DD"/>
    <w:rsid w:val="00A65A4C"/>
    <w:rsid w:val="00A66DED"/>
    <w:rsid w:val="00A708C0"/>
    <w:rsid w:val="00A71A7C"/>
    <w:rsid w:val="00A7669A"/>
    <w:rsid w:val="00A90E6E"/>
    <w:rsid w:val="00A91B7E"/>
    <w:rsid w:val="00A9265F"/>
    <w:rsid w:val="00A964E3"/>
    <w:rsid w:val="00AA5830"/>
    <w:rsid w:val="00AB0E79"/>
    <w:rsid w:val="00AB4D80"/>
    <w:rsid w:val="00AC2BFA"/>
    <w:rsid w:val="00AC5DF5"/>
    <w:rsid w:val="00AD6906"/>
    <w:rsid w:val="00AE3AA6"/>
    <w:rsid w:val="00AF25DD"/>
    <w:rsid w:val="00AF331F"/>
    <w:rsid w:val="00AF72D0"/>
    <w:rsid w:val="00B15663"/>
    <w:rsid w:val="00B16C28"/>
    <w:rsid w:val="00B16FBA"/>
    <w:rsid w:val="00B21F34"/>
    <w:rsid w:val="00B22DF1"/>
    <w:rsid w:val="00B3255B"/>
    <w:rsid w:val="00B3296F"/>
    <w:rsid w:val="00B4248E"/>
    <w:rsid w:val="00B604ED"/>
    <w:rsid w:val="00B677A0"/>
    <w:rsid w:val="00B840BB"/>
    <w:rsid w:val="00B84208"/>
    <w:rsid w:val="00B851BE"/>
    <w:rsid w:val="00B86B2D"/>
    <w:rsid w:val="00B930F9"/>
    <w:rsid w:val="00BA6760"/>
    <w:rsid w:val="00BB2037"/>
    <w:rsid w:val="00BB30B6"/>
    <w:rsid w:val="00BC26AE"/>
    <w:rsid w:val="00BC669E"/>
    <w:rsid w:val="00BC71D3"/>
    <w:rsid w:val="00BD49F2"/>
    <w:rsid w:val="00BE7550"/>
    <w:rsid w:val="00BF662B"/>
    <w:rsid w:val="00C014D6"/>
    <w:rsid w:val="00C0259B"/>
    <w:rsid w:val="00C11AF2"/>
    <w:rsid w:val="00C13BB6"/>
    <w:rsid w:val="00C16E50"/>
    <w:rsid w:val="00C24A8A"/>
    <w:rsid w:val="00C25727"/>
    <w:rsid w:val="00C268EF"/>
    <w:rsid w:val="00C31380"/>
    <w:rsid w:val="00C33CA9"/>
    <w:rsid w:val="00C41999"/>
    <w:rsid w:val="00C42720"/>
    <w:rsid w:val="00C4584D"/>
    <w:rsid w:val="00C6577E"/>
    <w:rsid w:val="00C65A18"/>
    <w:rsid w:val="00C716F5"/>
    <w:rsid w:val="00C808C0"/>
    <w:rsid w:val="00C8338E"/>
    <w:rsid w:val="00C834AC"/>
    <w:rsid w:val="00C92A54"/>
    <w:rsid w:val="00CA7AF1"/>
    <w:rsid w:val="00CB38CE"/>
    <w:rsid w:val="00CB4DA3"/>
    <w:rsid w:val="00CC13E5"/>
    <w:rsid w:val="00CC18DD"/>
    <w:rsid w:val="00CC3805"/>
    <w:rsid w:val="00CC7A98"/>
    <w:rsid w:val="00CD5980"/>
    <w:rsid w:val="00CE1386"/>
    <w:rsid w:val="00CF7CD4"/>
    <w:rsid w:val="00D0080F"/>
    <w:rsid w:val="00D045AF"/>
    <w:rsid w:val="00D05B0D"/>
    <w:rsid w:val="00D20056"/>
    <w:rsid w:val="00D20758"/>
    <w:rsid w:val="00D22171"/>
    <w:rsid w:val="00D227CF"/>
    <w:rsid w:val="00D32280"/>
    <w:rsid w:val="00D32B9D"/>
    <w:rsid w:val="00D35BCE"/>
    <w:rsid w:val="00D41094"/>
    <w:rsid w:val="00D436FF"/>
    <w:rsid w:val="00D50BB2"/>
    <w:rsid w:val="00D65239"/>
    <w:rsid w:val="00D668E5"/>
    <w:rsid w:val="00D73EDE"/>
    <w:rsid w:val="00D82C0B"/>
    <w:rsid w:val="00D83413"/>
    <w:rsid w:val="00D84737"/>
    <w:rsid w:val="00D86D1F"/>
    <w:rsid w:val="00D87580"/>
    <w:rsid w:val="00D90F2A"/>
    <w:rsid w:val="00D92648"/>
    <w:rsid w:val="00D95B76"/>
    <w:rsid w:val="00D9651D"/>
    <w:rsid w:val="00D971FE"/>
    <w:rsid w:val="00DA0E53"/>
    <w:rsid w:val="00DA6D95"/>
    <w:rsid w:val="00DA7CA6"/>
    <w:rsid w:val="00DB0037"/>
    <w:rsid w:val="00DB4CCB"/>
    <w:rsid w:val="00DC6CCC"/>
    <w:rsid w:val="00DE5EBD"/>
    <w:rsid w:val="00DE6F04"/>
    <w:rsid w:val="00E01A02"/>
    <w:rsid w:val="00E11B9C"/>
    <w:rsid w:val="00E11F64"/>
    <w:rsid w:val="00E140BF"/>
    <w:rsid w:val="00E24E39"/>
    <w:rsid w:val="00E35164"/>
    <w:rsid w:val="00E3623A"/>
    <w:rsid w:val="00E37F59"/>
    <w:rsid w:val="00E54DE7"/>
    <w:rsid w:val="00E62000"/>
    <w:rsid w:val="00EA22B5"/>
    <w:rsid w:val="00EB258D"/>
    <w:rsid w:val="00EB2F37"/>
    <w:rsid w:val="00EC258F"/>
    <w:rsid w:val="00EC5460"/>
    <w:rsid w:val="00ED1A86"/>
    <w:rsid w:val="00EE6840"/>
    <w:rsid w:val="00EF5938"/>
    <w:rsid w:val="00F01251"/>
    <w:rsid w:val="00F01845"/>
    <w:rsid w:val="00F115A2"/>
    <w:rsid w:val="00F22B92"/>
    <w:rsid w:val="00F26E17"/>
    <w:rsid w:val="00F402D7"/>
    <w:rsid w:val="00F41F81"/>
    <w:rsid w:val="00F505A4"/>
    <w:rsid w:val="00F525D6"/>
    <w:rsid w:val="00F53C84"/>
    <w:rsid w:val="00F601E0"/>
    <w:rsid w:val="00F63514"/>
    <w:rsid w:val="00F82871"/>
    <w:rsid w:val="00F82B74"/>
    <w:rsid w:val="00F914C7"/>
    <w:rsid w:val="00F94202"/>
    <w:rsid w:val="00F96CD7"/>
    <w:rsid w:val="00FA0C94"/>
    <w:rsid w:val="00FA1894"/>
    <w:rsid w:val="00FB0CB3"/>
    <w:rsid w:val="00FC3099"/>
    <w:rsid w:val="00FE6BB1"/>
    <w:rsid w:val="00FF0786"/>
    <w:rsid w:val="00FF30CF"/>
    <w:rsid w:val="02299B8C"/>
    <w:rsid w:val="03D820EE"/>
    <w:rsid w:val="069C7D61"/>
    <w:rsid w:val="07496D6A"/>
    <w:rsid w:val="09E3665F"/>
    <w:rsid w:val="0C76C7E2"/>
    <w:rsid w:val="0D4E535F"/>
    <w:rsid w:val="0D607300"/>
    <w:rsid w:val="0D6671FD"/>
    <w:rsid w:val="0F16D928"/>
    <w:rsid w:val="0F6302E1"/>
    <w:rsid w:val="1020088E"/>
    <w:rsid w:val="124E3BD0"/>
    <w:rsid w:val="12A8F18E"/>
    <w:rsid w:val="138D278A"/>
    <w:rsid w:val="13AC66BB"/>
    <w:rsid w:val="1468A86A"/>
    <w:rsid w:val="162D9963"/>
    <w:rsid w:val="16C592CA"/>
    <w:rsid w:val="175C7440"/>
    <w:rsid w:val="1874444F"/>
    <w:rsid w:val="18EB11A8"/>
    <w:rsid w:val="1941D1A0"/>
    <w:rsid w:val="1A9ABC0F"/>
    <w:rsid w:val="1C607E1B"/>
    <w:rsid w:val="1CAEEB4A"/>
    <w:rsid w:val="1DA15EF0"/>
    <w:rsid w:val="1F4609FA"/>
    <w:rsid w:val="1F94171C"/>
    <w:rsid w:val="2099CA04"/>
    <w:rsid w:val="20EBC3CC"/>
    <w:rsid w:val="2298C60C"/>
    <w:rsid w:val="23331CE9"/>
    <w:rsid w:val="23B0A797"/>
    <w:rsid w:val="23BC730B"/>
    <w:rsid w:val="23F8D214"/>
    <w:rsid w:val="23FB8BB7"/>
    <w:rsid w:val="242A9FA6"/>
    <w:rsid w:val="24F2D259"/>
    <w:rsid w:val="25D8A677"/>
    <w:rsid w:val="25FA2081"/>
    <w:rsid w:val="265AD6F9"/>
    <w:rsid w:val="26E06AA3"/>
    <w:rsid w:val="271E62BB"/>
    <w:rsid w:val="285EF897"/>
    <w:rsid w:val="28FEDE87"/>
    <w:rsid w:val="291275DF"/>
    <w:rsid w:val="293741E7"/>
    <w:rsid w:val="2971560B"/>
    <w:rsid w:val="299212BF"/>
    <w:rsid w:val="299DB006"/>
    <w:rsid w:val="2A36F9B4"/>
    <w:rsid w:val="2B2DE320"/>
    <w:rsid w:val="2C064AE9"/>
    <w:rsid w:val="2C102590"/>
    <w:rsid w:val="2C67D9E8"/>
    <w:rsid w:val="2CB9CE93"/>
    <w:rsid w:val="2FD2FC91"/>
    <w:rsid w:val="3033AD74"/>
    <w:rsid w:val="308426D5"/>
    <w:rsid w:val="30C3A514"/>
    <w:rsid w:val="30FB29BE"/>
    <w:rsid w:val="3394E73E"/>
    <w:rsid w:val="3579B4F0"/>
    <w:rsid w:val="35A31239"/>
    <w:rsid w:val="37080F9B"/>
    <w:rsid w:val="37583C5E"/>
    <w:rsid w:val="383FEF6F"/>
    <w:rsid w:val="3884DEC1"/>
    <w:rsid w:val="38FE9CCB"/>
    <w:rsid w:val="39524C68"/>
    <w:rsid w:val="3AE2C60F"/>
    <w:rsid w:val="3AF89C32"/>
    <w:rsid w:val="3BB59AF0"/>
    <w:rsid w:val="3C4DB561"/>
    <w:rsid w:val="3D161A72"/>
    <w:rsid w:val="3DA3BBE1"/>
    <w:rsid w:val="3DB234FD"/>
    <w:rsid w:val="3E8BAB90"/>
    <w:rsid w:val="3E90AB2B"/>
    <w:rsid w:val="3F6AA9D5"/>
    <w:rsid w:val="3F71CD55"/>
    <w:rsid w:val="40D5161F"/>
    <w:rsid w:val="41F632FE"/>
    <w:rsid w:val="429BC9DB"/>
    <w:rsid w:val="433E547A"/>
    <w:rsid w:val="43E6F706"/>
    <w:rsid w:val="45311A53"/>
    <w:rsid w:val="46849672"/>
    <w:rsid w:val="47D96739"/>
    <w:rsid w:val="48DD7D45"/>
    <w:rsid w:val="4A7036EA"/>
    <w:rsid w:val="4C0C074B"/>
    <w:rsid w:val="4D8FEE90"/>
    <w:rsid w:val="4F05F95D"/>
    <w:rsid w:val="5033DFEC"/>
    <w:rsid w:val="504147A2"/>
    <w:rsid w:val="509F20B9"/>
    <w:rsid w:val="511A6B3E"/>
    <w:rsid w:val="51D67065"/>
    <w:rsid w:val="52D184D7"/>
    <w:rsid w:val="55082149"/>
    <w:rsid w:val="5958EFE1"/>
    <w:rsid w:val="59979C18"/>
    <w:rsid w:val="59B466E6"/>
    <w:rsid w:val="5B9051F2"/>
    <w:rsid w:val="5F819946"/>
    <w:rsid w:val="6094DBE2"/>
    <w:rsid w:val="609B776F"/>
    <w:rsid w:val="60BB75E0"/>
    <w:rsid w:val="61C9A977"/>
    <w:rsid w:val="63720884"/>
    <w:rsid w:val="63F2412A"/>
    <w:rsid w:val="655283F4"/>
    <w:rsid w:val="6672C38B"/>
    <w:rsid w:val="672912A1"/>
    <w:rsid w:val="673C7A2F"/>
    <w:rsid w:val="67C91288"/>
    <w:rsid w:val="6A5EDD9D"/>
    <w:rsid w:val="6A97FC39"/>
    <w:rsid w:val="6BF71045"/>
    <w:rsid w:val="6BFA63C3"/>
    <w:rsid w:val="6C098D5F"/>
    <w:rsid w:val="6D5C7E40"/>
    <w:rsid w:val="6D8F2CCD"/>
    <w:rsid w:val="6DF196B5"/>
    <w:rsid w:val="6E50580A"/>
    <w:rsid w:val="6F4C7C73"/>
    <w:rsid w:val="6F968B2B"/>
    <w:rsid w:val="7315DD6F"/>
    <w:rsid w:val="74600E6A"/>
    <w:rsid w:val="757982E6"/>
    <w:rsid w:val="76C1B941"/>
    <w:rsid w:val="76FA24E1"/>
    <w:rsid w:val="774A2791"/>
    <w:rsid w:val="77EE4DDB"/>
    <w:rsid w:val="787B5D41"/>
    <w:rsid w:val="787C4E65"/>
    <w:rsid w:val="7A74659D"/>
    <w:rsid w:val="7BF84570"/>
    <w:rsid w:val="7E210B19"/>
    <w:rsid w:val="7E95A3AC"/>
    <w:rsid w:val="7EBDCCE6"/>
    <w:rsid w:val="7F73C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2D5C4"/>
  <w15:chartTrackingRefBased/>
  <w15:docId w15:val="{0EDD9414-8642-48EA-8E05-691499CF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B74"/>
    <w:pPr>
      <w:spacing w:before="100" w:beforeAutospacing="1" w:after="100" w:afterAutospacing="1"/>
    </w:pPr>
    <w:rPr>
      <w:sz w:val="24"/>
      <w:szCs w:val="24"/>
      <w:lang w:eastAsia="en-US"/>
    </w:rPr>
  </w:style>
  <w:style w:type="paragraph" w:styleId="Heading1">
    <w:name w:val="heading 1"/>
    <w:basedOn w:val="Normal"/>
    <w:next w:val="Normal"/>
    <w:qFormat/>
    <w:pPr>
      <w:keepNext/>
      <w:spacing w:before="120" w:after="120"/>
      <w:jc w:val="center"/>
      <w:outlineLvl w:val="0"/>
    </w:pPr>
    <w:rPr>
      <w:b/>
      <w:sz w:val="18"/>
    </w:rPr>
  </w:style>
  <w:style w:type="paragraph" w:styleId="Heading2">
    <w:name w:val="heading 2"/>
    <w:basedOn w:val="Normal"/>
    <w:next w:val="Normal"/>
    <w:qFormat/>
    <w:pPr>
      <w:keepNext/>
      <w:spacing w:before="120" w:after="120"/>
      <w:outlineLvl w:val="1"/>
    </w:pPr>
    <w:rPr>
      <w:b/>
    </w:rPr>
  </w:style>
  <w:style w:type="paragraph" w:styleId="Heading3">
    <w:name w:val="heading 3"/>
    <w:basedOn w:val="Normal"/>
    <w:next w:val="Normal"/>
    <w:qFormat/>
    <w:pPr>
      <w:keepNext/>
      <w:tabs>
        <w:tab w:val="left" w:pos="2760"/>
        <w:tab w:val="left" w:pos="3120"/>
        <w:tab w:val="right" w:pos="9360"/>
      </w:tabs>
      <w:spacing w:before="120" w:after="120"/>
      <w:ind w:left="459" w:hanging="459"/>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yle1">
    <w:name w:val="Style1"/>
    <w:basedOn w:val="Normal"/>
    <w:pPr>
      <w:spacing w:before="80" w:after="120"/>
    </w:pPr>
    <w:rPr>
      <w:color w:val="000000"/>
    </w:rPr>
  </w:style>
  <w:style w:type="paragraph" w:styleId="BodyTextIndent">
    <w:name w:val="Body Text Indent"/>
    <w:basedOn w:val="Normal"/>
    <w:pPr>
      <w:tabs>
        <w:tab w:val="left" w:pos="567"/>
        <w:tab w:val="left" w:pos="1134"/>
      </w:tabs>
      <w:spacing w:before="60" w:after="60"/>
      <w:ind w:left="567" w:hanging="567"/>
    </w:pPr>
  </w:style>
  <w:style w:type="paragraph" w:styleId="BlockText">
    <w:name w:val="Block Text"/>
    <w:basedOn w:val="Normal"/>
    <w:pPr>
      <w:shd w:val="pct20" w:color="C0C0C0" w:fill="auto"/>
      <w:ind w:left="35" w:right="57"/>
    </w:pPr>
    <w:rPr>
      <w:rFonts w:cs="Arial"/>
      <w:b/>
      <w:sz w:val="18"/>
    </w:rPr>
  </w:style>
  <w:style w:type="paragraph" w:styleId="BodyText">
    <w:name w:val="Body Text"/>
    <w:basedOn w:val="Normal"/>
    <w:pPr>
      <w:jc w:val="both"/>
    </w:pPr>
    <w:rPr>
      <w:rFonts w:cs="Arial"/>
      <w:bCs/>
      <w:iCs/>
    </w:rPr>
  </w:style>
  <w:style w:type="paragraph" w:styleId="BodyTextIndent2">
    <w:name w:val="Body Text Indent 2"/>
    <w:basedOn w:val="Normal"/>
    <w:pPr>
      <w:tabs>
        <w:tab w:val="left" w:pos="1"/>
        <w:tab w:val="left" w:pos="1134"/>
      </w:tabs>
      <w:spacing w:before="60" w:after="60"/>
      <w:ind w:left="1" w:hanging="1"/>
    </w:pPr>
  </w:style>
  <w:style w:type="character" w:customStyle="1" w:styleId="FooterChar">
    <w:name w:val="Footer Char"/>
    <w:link w:val="Footer"/>
    <w:uiPriority w:val="99"/>
    <w:rsid w:val="005547F2"/>
    <w:rPr>
      <w:lang w:eastAsia="en-US"/>
    </w:rPr>
  </w:style>
  <w:style w:type="paragraph" w:styleId="BalloonText">
    <w:name w:val="Balloon Text"/>
    <w:basedOn w:val="Normal"/>
    <w:semiHidden/>
    <w:rsid w:val="00FA0C94"/>
    <w:rPr>
      <w:rFonts w:ascii="Tahoma" w:hAnsi="Tahoma" w:cs="Tahoma"/>
      <w:sz w:val="16"/>
      <w:szCs w:val="16"/>
    </w:rPr>
  </w:style>
  <w:style w:type="character" w:styleId="CommentReference">
    <w:name w:val="annotation reference"/>
    <w:rsid w:val="001E73D0"/>
    <w:rPr>
      <w:sz w:val="16"/>
      <w:szCs w:val="16"/>
    </w:rPr>
  </w:style>
  <w:style w:type="paragraph" w:styleId="CommentText">
    <w:name w:val="annotation text"/>
    <w:basedOn w:val="Normal"/>
    <w:link w:val="CommentTextChar"/>
    <w:rsid w:val="001E73D0"/>
    <w:rPr>
      <w:sz w:val="20"/>
      <w:szCs w:val="20"/>
    </w:rPr>
  </w:style>
  <w:style w:type="character" w:customStyle="1" w:styleId="CommentTextChar">
    <w:name w:val="Comment Text Char"/>
    <w:link w:val="CommentText"/>
    <w:rsid w:val="001E73D0"/>
    <w:rPr>
      <w:lang w:eastAsia="en-US"/>
    </w:rPr>
  </w:style>
  <w:style w:type="paragraph" w:styleId="CommentSubject">
    <w:name w:val="annotation subject"/>
    <w:basedOn w:val="CommentText"/>
    <w:next w:val="CommentText"/>
    <w:link w:val="CommentSubjectChar"/>
    <w:rsid w:val="001E73D0"/>
    <w:rPr>
      <w:b/>
      <w:bCs/>
    </w:rPr>
  </w:style>
  <w:style w:type="character" w:customStyle="1" w:styleId="CommentSubjectChar">
    <w:name w:val="Comment Subject Char"/>
    <w:link w:val="CommentSubject"/>
    <w:rsid w:val="001E73D0"/>
    <w:rPr>
      <w:b/>
      <w:bCs/>
      <w:lang w:eastAsia="en-US"/>
    </w:rPr>
  </w:style>
  <w:style w:type="paragraph" w:styleId="BodyText2">
    <w:name w:val="Body Text 2"/>
    <w:basedOn w:val="Normal"/>
    <w:link w:val="BodyText2Char"/>
    <w:rsid w:val="00312586"/>
    <w:pPr>
      <w:spacing w:after="120" w:line="480" w:lineRule="auto"/>
    </w:pPr>
    <w:rPr>
      <w:rFonts w:ascii="Times New Roman" w:hAnsi="Times New Roman"/>
      <w:sz w:val="20"/>
      <w:szCs w:val="20"/>
    </w:rPr>
  </w:style>
  <w:style w:type="character" w:customStyle="1" w:styleId="BodyText2Char">
    <w:name w:val="Body Text 2 Char"/>
    <w:link w:val="BodyText2"/>
    <w:rsid w:val="00312586"/>
    <w:rPr>
      <w:rFonts w:ascii="Times New Roman" w:hAnsi="Times New Roman"/>
      <w:lang w:eastAsia="en-US"/>
    </w:rPr>
  </w:style>
  <w:style w:type="character" w:customStyle="1" w:styleId="HeaderChar">
    <w:name w:val="Header Char"/>
    <w:link w:val="Header"/>
    <w:locked/>
    <w:rsid w:val="00EB258D"/>
    <w:rPr>
      <w:sz w:val="24"/>
      <w:szCs w:val="24"/>
      <w:lang w:eastAsia="en-US"/>
    </w:rPr>
  </w:style>
  <w:style w:type="paragraph" w:customStyle="1" w:styleId="paragraph">
    <w:name w:val="paragraph"/>
    <w:basedOn w:val="Normal"/>
    <w:rsid w:val="00A1403A"/>
    <w:rPr>
      <w:rFonts w:ascii="Times New Roman" w:hAnsi="Times New Roman"/>
      <w:lang w:eastAsia="en-GB"/>
    </w:rPr>
  </w:style>
  <w:style w:type="character" w:customStyle="1" w:styleId="normaltextrun">
    <w:name w:val="normaltextrun"/>
    <w:basedOn w:val="DefaultParagraphFont"/>
    <w:rsid w:val="00A1403A"/>
  </w:style>
  <w:style w:type="character" w:customStyle="1" w:styleId="eop">
    <w:name w:val="eop"/>
    <w:basedOn w:val="DefaultParagraphFont"/>
    <w:rsid w:val="00A1403A"/>
  </w:style>
  <w:style w:type="paragraph" w:styleId="ListParagraph">
    <w:name w:val="List Paragraph"/>
    <w:basedOn w:val="Normal"/>
    <w:uiPriority w:val="34"/>
    <w:qFormat/>
    <w:rsid w:val="00AF72D0"/>
    <w:pPr>
      <w:ind w:left="720"/>
      <w:contextualSpacing/>
    </w:pPr>
  </w:style>
  <w:style w:type="table" w:styleId="TableGrid">
    <w:name w:val="Table Grid"/>
    <w:basedOn w:val="TableNormal"/>
    <w:rsid w:val="0091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7E69"/>
    <w:pPr>
      <w:autoSpaceDE w:val="0"/>
      <w:autoSpaceDN w:val="0"/>
      <w:adjustRightInd w:val="0"/>
      <w:spacing w:before="0" w:beforeAutospacing="0" w:after="0" w:afterAutospacing="0" w:line="288" w:lineRule="auto"/>
      <w:textAlignment w:val="center"/>
    </w:pPr>
    <w:rPr>
      <w:rFonts w:ascii="Minion Pro" w:hAnsi="Minion Pro" w:cs="Minion Pro"/>
      <w:color w:val="000000"/>
      <w:lang w:eastAsia="en-GB"/>
    </w:rPr>
  </w:style>
  <w:style w:type="paragraph" w:styleId="NoSpacing">
    <w:name w:val="No Spacing"/>
    <w:uiPriority w:val="1"/>
    <w:qFormat/>
    <w:rsid w:val="00926549"/>
    <w:rPr>
      <w:rFonts w:asciiTheme="minorHAnsi" w:eastAsiaTheme="minorHAnsi" w:hAnsiTheme="minorHAnsi" w:cstheme="minorBidi"/>
      <w:sz w:val="22"/>
      <w:szCs w:val="22"/>
      <w:lang w:eastAsia="en-US"/>
    </w:rPr>
  </w:style>
  <w:style w:type="paragraph" w:styleId="Revision">
    <w:name w:val="Revision"/>
    <w:hidden/>
    <w:uiPriority w:val="99"/>
    <w:semiHidden/>
    <w:rsid w:val="00607C0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85952">
      <w:bodyDiv w:val="1"/>
      <w:marLeft w:val="0"/>
      <w:marRight w:val="0"/>
      <w:marTop w:val="0"/>
      <w:marBottom w:val="0"/>
      <w:divBdr>
        <w:top w:val="none" w:sz="0" w:space="0" w:color="auto"/>
        <w:left w:val="none" w:sz="0" w:space="0" w:color="auto"/>
        <w:bottom w:val="none" w:sz="0" w:space="0" w:color="auto"/>
        <w:right w:val="none" w:sz="0" w:space="0" w:color="auto"/>
      </w:divBdr>
    </w:div>
    <w:div w:id="1111515975">
      <w:bodyDiv w:val="1"/>
      <w:marLeft w:val="0"/>
      <w:marRight w:val="0"/>
      <w:marTop w:val="0"/>
      <w:marBottom w:val="0"/>
      <w:divBdr>
        <w:top w:val="none" w:sz="0" w:space="0" w:color="auto"/>
        <w:left w:val="none" w:sz="0" w:space="0" w:color="auto"/>
        <w:bottom w:val="none" w:sz="0" w:space="0" w:color="auto"/>
        <w:right w:val="none" w:sz="0" w:space="0" w:color="auto"/>
      </w:divBdr>
      <w:divsChild>
        <w:div w:id="1881823758">
          <w:marLeft w:val="0"/>
          <w:marRight w:val="0"/>
          <w:marTop w:val="0"/>
          <w:marBottom w:val="0"/>
          <w:divBdr>
            <w:top w:val="none" w:sz="0" w:space="0" w:color="auto"/>
            <w:left w:val="none" w:sz="0" w:space="0" w:color="auto"/>
            <w:bottom w:val="none" w:sz="0" w:space="0" w:color="auto"/>
            <w:right w:val="none" w:sz="0" w:space="0" w:color="auto"/>
          </w:divBdr>
          <w:divsChild>
            <w:div w:id="1403943791">
              <w:marLeft w:val="0"/>
              <w:marRight w:val="0"/>
              <w:marTop w:val="0"/>
              <w:marBottom w:val="0"/>
              <w:divBdr>
                <w:top w:val="none" w:sz="0" w:space="0" w:color="auto"/>
                <w:left w:val="none" w:sz="0" w:space="0" w:color="auto"/>
                <w:bottom w:val="none" w:sz="0" w:space="0" w:color="auto"/>
                <w:right w:val="none" w:sz="0" w:space="0" w:color="auto"/>
              </w:divBdr>
            </w:div>
          </w:divsChild>
        </w:div>
        <w:div w:id="976182550">
          <w:marLeft w:val="0"/>
          <w:marRight w:val="0"/>
          <w:marTop w:val="0"/>
          <w:marBottom w:val="0"/>
          <w:divBdr>
            <w:top w:val="none" w:sz="0" w:space="0" w:color="auto"/>
            <w:left w:val="none" w:sz="0" w:space="0" w:color="auto"/>
            <w:bottom w:val="none" w:sz="0" w:space="0" w:color="auto"/>
            <w:right w:val="none" w:sz="0" w:space="0" w:color="auto"/>
          </w:divBdr>
          <w:divsChild>
            <w:div w:id="1536196028">
              <w:marLeft w:val="0"/>
              <w:marRight w:val="0"/>
              <w:marTop w:val="0"/>
              <w:marBottom w:val="0"/>
              <w:divBdr>
                <w:top w:val="none" w:sz="0" w:space="0" w:color="auto"/>
                <w:left w:val="none" w:sz="0" w:space="0" w:color="auto"/>
                <w:bottom w:val="none" w:sz="0" w:space="0" w:color="auto"/>
                <w:right w:val="none" w:sz="0" w:space="0" w:color="auto"/>
              </w:divBdr>
            </w:div>
            <w:div w:id="831071253">
              <w:marLeft w:val="0"/>
              <w:marRight w:val="0"/>
              <w:marTop w:val="0"/>
              <w:marBottom w:val="0"/>
              <w:divBdr>
                <w:top w:val="none" w:sz="0" w:space="0" w:color="auto"/>
                <w:left w:val="none" w:sz="0" w:space="0" w:color="auto"/>
                <w:bottom w:val="none" w:sz="0" w:space="0" w:color="auto"/>
                <w:right w:val="none" w:sz="0" w:space="0" w:color="auto"/>
              </w:divBdr>
            </w:div>
          </w:divsChild>
        </w:div>
        <w:div w:id="684552519">
          <w:marLeft w:val="0"/>
          <w:marRight w:val="0"/>
          <w:marTop w:val="0"/>
          <w:marBottom w:val="0"/>
          <w:divBdr>
            <w:top w:val="none" w:sz="0" w:space="0" w:color="auto"/>
            <w:left w:val="none" w:sz="0" w:space="0" w:color="auto"/>
            <w:bottom w:val="none" w:sz="0" w:space="0" w:color="auto"/>
            <w:right w:val="none" w:sz="0" w:space="0" w:color="auto"/>
          </w:divBdr>
          <w:divsChild>
            <w:div w:id="967662601">
              <w:marLeft w:val="0"/>
              <w:marRight w:val="0"/>
              <w:marTop w:val="0"/>
              <w:marBottom w:val="0"/>
              <w:divBdr>
                <w:top w:val="none" w:sz="0" w:space="0" w:color="auto"/>
                <w:left w:val="none" w:sz="0" w:space="0" w:color="auto"/>
                <w:bottom w:val="none" w:sz="0" w:space="0" w:color="auto"/>
                <w:right w:val="none" w:sz="0" w:space="0" w:color="auto"/>
              </w:divBdr>
            </w:div>
            <w:div w:id="1958638327">
              <w:marLeft w:val="0"/>
              <w:marRight w:val="0"/>
              <w:marTop w:val="0"/>
              <w:marBottom w:val="0"/>
              <w:divBdr>
                <w:top w:val="none" w:sz="0" w:space="0" w:color="auto"/>
                <w:left w:val="none" w:sz="0" w:space="0" w:color="auto"/>
                <w:bottom w:val="none" w:sz="0" w:space="0" w:color="auto"/>
                <w:right w:val="none" w:sz="0" w:space="0" w:color="auto"/>
              </w:divBdr>
            </w:div>
          </w:divsChild>
        </w:div>
        <w:div w:id="2007975198">
          <w:marLeft w:val="0"/>
          <w:marRight w:val="0"/>
          <w:marTop w:val="0"/>
          <w:marBottom w:val="0"/>
          <w:divBdr>
            <w:top w:val="none" w:sz="0" w:space="0" w:color="auto"/>
            <w:left w:val="none" w:sz="0" w:space="0" w:color="auto"/>
            <w:bottom w:val="none" w:sz="0" w:space="0" w:color="auto"/>
            <w:right w:val="none" w:sz="0" w:space="0" w:color="auto"/>
          </w:divBdr>
          <w:divsChild>
            <w:div w:id="1691251008">
              <w:marLeft w:val="0"/>
              <w:marRight w:val="0"/>
              <w:marTop w:val="0"/>
              <w:marBottom w:val="0"/>
              <w:divBdr>
                <w:top w:val="none" w:sz="0" w:space="0" w:color="auto"/>
                <w:left w:val="none" w:sz="0" w:space="0" w:color="auto"/>
                <w:bottom w:val="none" w:sz="0" w:space="0" w:color="auto"/>
                <w:right w:val="none" w:sz="0" w:space="0" w:color="auto"/>
              </w:divBdr>
            </w:div>
            <w:div w:id="1086000045">
              <w:marLeft w:val="0"/>
              <w:marRight w:val="0"/>
              <w:marTop w:val="0"/>
              <w:marBottom w:val="0"/>
              <w:divBdr>
                <w:top w:val="none" w:sz="0" w:space="0" w:color="auto"/>
                <w:left w:val="none" w:sz="0" w:space="0" w:color="auto"/>
                <w:bottom w:val="none" w:sz="0" w:space="0" w:color="auto"/>
                <w:right w:val="none" w:sz="0" w:space="0" w:color="auto"/>
              </w:divBdr>
            </w:div>
          </w:divsChild>
        </w:div>
        <w:div w:id="665131906">
          <w:marLeft w:val="0"/>
          <w:marRight w:val="0"/>
          <w:marTop w:val="0"/>
          <w:marBottom w:val="0"/>
          <w:divBdr>
            <w:top w:val="none" w:sz="0" w:space="0" w:color="auto"/>
            <w:left w:val="none" w:sz="0" w:space="0" w:color="auto"/>
            <w:bottom w:val="none" w:sz="0" w:space="0" w:color="auto"/>
            <w:right w:val="none" w:sz="0" w:space="0" w:color="auto"/>
          </w:divBdr>
          <w:divsChild>
            <w:div w:id="773941018">
              <w:marLeft w:val="0"/>
              <w:marRight w:val="0"/>
              <w:marTop w:val="0"/>
              <w:marBottom w:val="0"/>
              <w:divBdr>
                <w:top w:val="none" w:sz="0" w:space="0" w:color="auto"/>
                <w:left w:val="none" w:sz="0" w:space="0" w:color="auto"/>
                <w:bottom w:val="none" w:sz="0" w:space="0" w:color="auto"/>
                <w:right w:val="none" w:sz="0" w:space="0" w:color="auto"/>
              </w:divBdr>
            </w:div>
            <w:div w:id="158079227">
              <w:marLeft w:val="0"/>
              <w:marRight w:val="0"/>
              <w:marTop w:val="0"/>
              <w:marBottom w:val="0"/>
              <w:divBdr>
                <w:top w:val="none" w:sz="0" w:space="0" w:color="auto"/>
                <w:left w:val="none" w:sz="0" w:space="0" w:color="auto"/>
                <w:bottom w:val="none" w:sz="0" w:space="0" w:color="auto"/>
                <w:right w:val="none" w:sz="0" w:space="0" w:color="auto"/>
              </w:divBdr>
            </w:div>
            <w:div w:id="1771313321">
              <w:marLeft w:val="0"/>
              <w:marRight w:val="0"/>
              <w:marTop w:val="0"/>
              <w:marBottom w:val="0"/>
              <w:divBdr>
                <w:top w:val="none" w:sz="0" w:space="0" w:color="auto"/>
                <w:left w:val="none" w:sz="0" w:space="0" w:color="auto"/>
                <w:bottom w:val="none" w:sz="0" w:space="0" w:color="auto"/>
                <w:right w:val="none" w:sz="0" w:space="0" w:color="auto"/>
              </w:divBdr>
            </w:div>
          </w:divsChild>
        </w:div>
        <w:div w:id="1794864099">
          <w:marLeft w:val="0"/>
          <w:marRight w:val="0"/>
          <w:marTop w:val="0"/>
          <w:marBottom w:val="0"/>
          <w:divBdr>
            <w:top w:val="none" w:sz="0" w:space="0" w:color="auto"/>
            <w:left w:val="none" w:sz="0" w:space="0" w:color="auto"/>
            <w:bottom w:val="none" w:sz="0" w:space="0" w:color="auto"/>
            <w:right w:val="none" w:sz="0" w:space="0" w:color="auto"/>
          </w:divBdr>
          <w:divsChild>
            <w:div w:id="1373728205">
              <w:marLeft w:val="0"/>
              <w:marRight w:val="0"/>
              <w:marTop w:val="0"/>
              <w:marBottom w:val="0"/>
              <w:divBdr>
                <w:top w:val="none" w:sz="0" w:space="0" w:color="auto"/>
                <w:left w:val="none" w:sz="0" w:space="0" w:color="auto"/>
                <w:bottom w:val="none" w:sz="0" w:space="0" w:color="auto"/>
                <w:right w:val="none" w:sz="0" w:space="0" w:color="auto"/>
              </w:divBdr>
            </w:div>
            <w:div w:id="50005145">
              <w:marLeft w:val="0"/>
              <w:marRight w:val="0"/>
              <w:marTop w:val="0"/>
              <w:marBottom w:val="0"/>
              <w:divBdr>
                <w:top w:val="none" w:sz="0" w:space="0" w:color="auto"/>
                <w:left w:val="none" w:sz="0" w:space="0" w:color="auto"/>
                <w:bottom w:val="none" w:sz="0" w:space="0" w:color="auto"/>
                <w:right w:val="none" w:sz="0" w:space="0" w:color="auto"/>
              </w:divBdr>
            </w:div>
          </w:divsChild>
        </w:div>
        <w:div w:id="1342464159">
          <w:marLeft w:val="0"/>
          <w:marRight w:val="0"/>
          <w:marTop w:val="0"/>
          <w:marBottom w:val="0"/>
          <w:divBdr>
            <w:top w:val="none" w:sz="0" w:space="0" w:color="auto"/>
            <w:left w:val="none" w:sz="0" w:space="0" w:color="auto"/>
            <w:bottom w:val="none" w:sz="0" w:space="0" w:color="auto"/>
            <w:right w:val="none" w:sz="0" w:space="0" w:color="auto"/>
          </w:divBdr>
          <w:divsChild>
            <w:div w:id="2045909151">
              <w:marLeft w:val="0"/>
              <w:marRight w:val="0"/>
              <w:marTop w:val="0"/>
              <w:marBottom w:val="0"/>
              <w:divBdr>
                <w:top w:val="none" w:sz="0" w:space="0" w:color="auto"/>
                <w:left w:val="none" w:sz="0" w:space="0" w:color="auto"/>
                <w:bottom w:val="none" w:sz="0" w:space="0" w:color="auto"/>
                <w:right w:val="none" w:sz="0" w:space="0" w:color="auto"/>
              </w:divBdr>
            </w:div>
            <w:div w:id="762839469">
              <w:marLeft w:val="0"/>
              <w:marRight w:val="0"/>
              <w:marTop w:val="0"/>
              <w:marBottom w:val="0"/>
              <w:divBdr>
                <w:top w:val="none" w:sz="0" w:space="0" w:color="auto"/>
                <w:left w:val="none" w:sz="0" w:space="0" w:color="auto"/>
                <w:bottom w:val="none" w:sz="0" w:space="0" w:color="auto"/>
                <w:right w:val="none" w:sz="0" w:space="0" w:color="auto"/>
              </w:divBdr>
            </w:div>
          </w:divsChild>
        </w:div>
        <w:div w:id="744957682">
          <w:marLeft w:val="0"/>
          <w:marRight w:val="0"/>
          <w:marTop w:val="0"/>
          <w:marBottom w:val="0"/>
          <w:divBdr>
            <w:top w:val="none" w:sz="0" w:space="0" w:color="auto"/>
            <w:left w:val="none" w:sz="0" w:space="0" w:color="auto"/>
            <w:bottom w:val="none" w:sz="0" w:space="0" w:color="auto"/>
            <w:right w:val="none" w:sz="0" w:space="0" w:color="auto"/>
          </w:divBdr>
          <w:divsChild>
            <w:div w:id="1334335725">
              <w:marLeft w:val="0"/>
              <w:marRight w:val="0"/>
              <w:marTop w:val="0"/>
              <w:marBottom w:val="0"/>
              <w:divBdr>
                <w:top w:val="none" w:sz="0" w:space="0" w:color="auto"/>
                <w:left w:val="none" w:sz="0" w:space="0" w:color="auto"/>
                <w:bottom w:val="none" w:sz="0" w:space="0" w:color="auto"/>
                <w:right w:val="none" w:sz="0" w:space="0" w:color="auto"/>
              </w:divBdr>
            </w:div>
            <w:div w:id="413473675">
              <w:marLeft w:val="0"/>
              <w:marRight w:val="0"/>
              <w:marTop w:val="0"/>
              <w:marBottom w:val="0"/>
              <w:divBdr>
                <w:top w:val="none" w:sz="0" w:space="0" w:color="auto"/>
                <w:left w:val="none" w:sz="0" w:space="0" w:color="auto"/>
                <w:bottom w:val="none" w:sz="0" w:space="0" w:color="auto"/>
                <w:right w:val="none" w:sz="0" w:space="0" w:color="auto"/>
              </w:divBdr>
            </w:div>
          </w:divsChild>
        </w:div>
        <w:div w:id="734858463">
          <w:marLeft w:val="0"/>
          <w:marRight w:val="0"/>
          <w:marTop w:val="0"/>
          <w:marBottom w:val="0"/>
          <w:divBdr>
            <w:top w:val="none" w:sz="0" w:space="0" w:color="auto"/>
            <w:left w:val="none" w:sz="0" w:space="0" w:color="auto"/>
            <w:bottom w:val="none" w:sz="0" w:space="0" w:color="auto"/>
            <w:right w:val="none" w:sz="0" w:space="0" w:color="auto"/>
          </w:divBdr>
          <w:divsChild>
            <w:div w:id="609550857">
              <w:marLeft w:val="0"/>
              <w:marRight w:val="0"/>
              <w:marTop w:val="0"/>
              <w:marBottom w:val="0"/>
              <w:divBdr>
                <w:top w:val="none" w:sz="0" w:space="0" w:color="auto"/>
                <w:left w:val="none" w:sz="0" w:space="0" w:color="auto"/>
                <w:bottom w:val="none" w:sz="0" w:space="0" w:color="auto"/>
                <w:right w:val="none" w:sz="0" w:space="0" w:color="auto"/>
              </w:divBdr>
            </w:div>
            <w:div w:id="257760863">
              <w:marLeft w:val="0"/>
              <w:marRight w:val="0"/>
              <w:marTop w:val="0"/>
              <w:marBottom w:val="0"/>
              <w:divBdr>
                <w:top w:val="none" w:sz="0" w:space="0" w:color="auto"/>
                <w:left w:val="none" w:sz="0" w:space="0" w:color="auto"/>
                <w:bottom w:val="none" w:sz="0" w:space="0" w:color="auto"/>
                <w:right w:val="none" w:sz="0" w:space="0" w:color="auto"/>
              </w:divBdr>
            </w:div>
          </w:divsChild>
        </w:div>
        <w:div w:id="1040517264">
          <w:marLeft w:val="0"/>
          <w:marRight w:val="0"/>
          <w:marTop w:val="0"/>
          <w:marBottom w:val="0"/>
          <w:divBdr>
            <w:top w:val="none" w:sz="0" w:space="0" w:color="auto"/>
            <w:left w:val="none" w:sz="0" w:space="0" w:color="auto"/>
            <w:bottom w:val="none" w:sz="0" w:space="0" w:color="auto"/>
            <w:right w:val="none" w:sz="0" w:space="0" w:color="auto"/>
          </w:divBdr>
          <w:divsChild>
            <w:div w:id="1502427360">
              <w:marLeft w:val="0"/>
              <w:marRight w:val="0"/>
              <w:marTop w:val="0"/>
              <w:marBottom w:val="0"/>
              <w:divBdr>
                <w:top w:val="none" w:sz="0" w:space="0" w:color="auto"/>
                <w:left w:val="none" w:sz="0" w:space="0" w:color="auto"/>
                <w:bottom w:val="none" w:sz="0" w:space="0" w:color="auto"/>
                <w:right w:val="none" w:sz="0" w:space="0" w:color="auto"/>
              </w:divBdr>
            </w:div>
            <w:div w:id="2076854382">
              <w:marLeft w:val="0"/>
              <w:marRight w:val="0"/>
              <w:marTop w:val="0"/>
              <w:marBottom w:val="0"/>
              <w:divBdr>
                <w:top w:val="none" w:sz="0" w:space="0" w:color="auto"/>
                <w:left w:val="none" w:sz="0" w:space="0" w:color="auto"/>
                <w:bottom w:val="none" w:sz="0" w:space="0" w:color="auto"/>
                <w:right w:val="none" w:sz="0" w:space="0" w:color="auto"/>
              </w:divBdr>
            </w:div>
          </w:divsChild>
        </w:div>
        <w:div w:id="838693409">
          <w:marLeft w:val="0"/>
          <w:marRight w:val="0"/>
          <w:marTop w:val="0"/>
          <w:marBottom w:val="0"/>
          <w:divBdr>
            <w:top w:val="none" w:sz="0" w:space="0" w:color="auto"/>
            <w:left w:val="none" w:sz="0" w:space="0" w:color="auto"/>
            <w:bottom w:val="none" w:sz="0" w:space="0" w:color="auto"/>
            <w:right w:val="none" w:sz="0" w:space="0" w:color="auto"/>
          </w:divBdr>
          <w:divsChild>
            <w:div w:id="218056252">
              <w:marLeft w:val="0"/>
              <w:marRight w:val="0"/>
              <w:marTop w:val="0"/>
              <w:marBottom w:val="0"/>
              <w:divBdr>
                <w:top w:val="none" w:sz="0" w:space="0" w:color="auto"/>
                <w:left w:val="none" w:sz="0" w:space="0" w:color="auto"/>
                <w:bottom w:val="none" w:sz="0" w:space="0" w:color="auto"/>
                <w:right w:val="none" w:sz="0" w:space="0" w:color="auto"/>
              </w:divBdr>
            </w:div>
            <w:div w:id="1972781342">
              <w:marLeft w:val="0"/>
              <w:marRight w:val="0"/>
              <w:marTop w:val="0"/>
              <w:marBottom w:val="0"/>
              <w:divBdr>
                <w:top w:val="none" w:sz="0" w:space="0" w:color="auto"/>
                <w:left w:val="none" w:sz="0" w:space="0" w:color="auto"/>
                <w:bottom w:val="none" w:sz="0" w:space="0" w:color="auto"/>
                <w:right w:val="none" w:sz="0" w:space="0" w:color="auto"/>
              </w:divBdr>
            </w:div>
          </w:divsChild>
        </w:div>
        <w:div w:id="1524247717">
          <w:marLeft w:val="0"/>
          <w:marRight w:val="0"/>
          <w:marTop w:val="0"/>
          <w:marBottom w:val="0"/>
          <w:divBdr>
            <w:top w:val="none" w:sz="0" w:space="0" w:color="auto"/>
            <w:left w:val="none" w:sz="0" w:space="0" w:color="auto"/>
            <w:bottom w:val="none" w:sz="0" w:space="0" w:color="auto"/>
            <w:right w:val="none" w:sz="0" w:space="0" w:color="auto"/>
          </w:divBdr>
          <w:divsChild>
            <w:div w:id="287013369">
              <w:marLeft w:val="0"/>
              <w:marRight w:val="0"/>
              <w:marTop w:val="0"/>
              <w:marBottom w:val="0"/>
              <w:divBdr>
                <w:top w:val="none" w:sz="0" w:space="0" w:color="auto"/>
                <w:left w:val="none" w:sz="0" w:space="0" w:color="auto"/>
                <w:bottom w:val="none" w:sz="0" w:space="0" w:color="auto"/>
                <w:right w:val="none" w:sz="0" w:space="0" w:color="auto"/>
              </w:divBdr>
            </w:div>
            <w:div w:id="1993370250">
              <w:marLeft w:val="0"/>
              <w:marRight w:val="0"/>
              <w:marTop w:val="0"/>
              <w:marBottom w:val="0"/>
              <w:divBdr>
                <w:top w:val="none" w:sz="0" w:space="0" w:color="auto"/>
                <w:left w:val="none" w:sz="0" w:space="0" w:color="auto"/>
                <w:bottom w:val="none" w:sz="0" w:space="0" w:color="auto"/>
                <w:right w:val="none" w:sz="0" w:space="0" w:color="auto"/>
              </w:divBdr>
            </w:div>
          </w:divsChild>
        </w:div>
        <w:div w:id="1158963340">
          <w:marLeft w:val="0"/>
          <w:marRight w:val="0"/>
          <w:marTop w:val="0"/>
          <w:marBottom w:val="0"/>
          <w:divBdr>
            <w:top w:val="none" w:sz="0" w:space="0" w:color="auto"/>
            <w:left w:val="none" w:sz="0" w:space="0" w:color="auto"/>
            <w:bottom w:val="none" w:sz="0" w:space="0" w:color="auto"/>
            <w:right w:val="none" w:sz="0" w:space="0" w:color="auto"/>
          </w:divBdr>
          <w:divsChild>
            <w:div w:id="1544248471">
              <w:marLeft w:val="0"/>
              <w:marRight w:val="0"/>
              <w:marTop w:val="0"/>
              <w:marBottom w:val="0"/>
              <w:divBdr>
                <w:top w:val="none" w:sz="0" w:space="0" w:color="auto"/>
                <w:left w:val="none" w:sz="0" w:space="0" w:color="auto"/>
                <w:bottom w:val="none" w:sz="0" w:space="0" w:color="auto"/>
                <w:right w:val="none" w:sz="0" w:space="0" w:color="auto"/>
              </w:divBdr>
            </w:div>
            <w:div w:id="916018717">
              <w:marLeft w:val="0"/>
              <w:marRight w:val="0"/>
              <w:marTop w:val="0"/>
              <w:marBottom w:val="0"/>
              <w:divBdr>
                <w:top w:val="none" w:sz="0" w:space="0" w:color="auto"/>
                <w:left w:val="none" w:sz="0" w:space="0" w:color="auto"/>
                <w:bottom w:val="none" w:sz="0" w:space="0" w:color="auto"/>
                <w:right w:val="none" w:sz="0" w:space="0" w:color="auto"/>
              </w:divBdr>
            </w:div>
          </w:divsChild>
        </w:div>
        <w:div w:id="2029284267">
          <w:marLeft w:val="0"/>
          <w:marRight w:val="0"/>
          <w:marTop w:val="0"/>
          <w:marBottom w:val="0"/>
          <w:divBdr>
            <w:top w:val="none" w:sz="0" w:space="0" w:color="auto"/>
            <w:left w:val="none" w:sz="0" w:space="0" w:color="auto"/>
            <w:bottom w:val="none" w:sz="0" w:space="0" w:color="auto"/>
            <w:right w:val="none" w:sz="0" w:space="0" w:color="auto"/>
          </w:divBdr>
          <w:divsChild>
            <w:div w:id="314191109">
              <w:marLeft w:val="0"/>
              <w:marRight w:val="0"/>
              <w:marTop w:val="0"/>
              <w:marBottom w:val="0"/>
              <w:divBdr>
                <w:top w:val="none" w:sz="0" w:space="0" w:color="auto"/>
                <w:left w:val="none" w:sz="0" w:space="0" w:color="auto"/>
                <w:bottom w:val="none" w:sz="0" w:space="0" w:color="auto"/>
                <w:right w:val="none" w:sz="0" w:space="0" w:color="auto"/>
              </w:divBdr>
            </w:div>
            <w:div w:id="9524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0589">
      <w:bodyDiv w:val="1"/>
      <w:marLeft w:val="0"/>
      <w:marRight w:val="0"/>
      <w:marTop w:val="0"/>
      <w:marBottom w:val="0"/>
      <w:divBdr>
        <w:top w:val="none" w:sz="0" w:space="0" w:color="auto"/>
        <w:left w:val="none" w:sz="0" w:space="0" w:color="auto"/>
        <w:bottom w:val="none" w:sz="0" w:space="0" w:color="auto"/>
        <w:right w:val="none" w:sz="0" w:space="0" w:color="auto"/>
      </w:divBdr>
      <w:divsChild>
        <w:div w:id="715663616">
          <w:marLeft w:val="0"/>
          <w:marRight w:val="0"/>
          <w:marTop w:val="0"/>
          <w:marBottom w:val="0"/>
          <w:divBdr>
            <w:top w:val="none" w:sz="0" w:space="0" w:color="auto"/>
            <w:left w:val="none" w:sz="0" w:space="0" w:color="auto"/>
            <w:bottom w:val="none" w:sz="0" w:space="0" w:color="auto"/>
            <w:right w:val="none" w:sz="0" w:space="0" w:color="auto"/>
          </w:divBdr>
        </w:div>
        <w:div w:id="1772622631">
          <w:marLeft w:val="0"/>
          <w:marRight w:val="0"/>
          <w:marTop w:val="0"/>
          <w:marBottom w:val="0"/>
          <w:divBdr>
            <w:top w:val="none" w:sz="0" w:space="0" w:color="auto"/>
            <w:left w:val="none" w:sz="0" w:space="0" w:color="auto"/>
            <w:bottom w:val="none" w:sz="0" w:space="0" w:color="auto"/>
            <w:right w:val="none" w:sz="0" w:space="0" w:color="auto"/>
          </w:divBdr>
        </w:div>
        <w:div w:id="1372800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V:\EMPLOYEE%20RESOURCING\Recruitment\Job%20Descriptions\Blank%20Standards\J%20D%20Gen%20with%20L%201%20P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6D291A8BD64C47BE72CF6F2C57B60B" ma:contentTypeVersion="12" ma:contentTypeDescription="Create a new document." ma:contentTypeScope="" ma:versionID="817147850305aed60ff850a9f4069e12">
  <xsd:schema xmlns:xsd="http://www.w3.org/2001/XMLSchema" xmlns:xs="http://www.w3.org/2001/XMLSchema" xmlns:p="http://schemas.microsoft.com/office/2006/metadata/properties" xmlns:ns2="1fe0b93e-da8a-4739-95c4-3b4646a67ca7" xmlns:ns3="48b826f9-7ffc-46dd-9872-94caa92e2a12" targetNamespace="http://schemas.microsoft.com/office/2006/metadata/properties" ma:root="true" ma:fieldsID="dce7a82ab61ea03a1c8c21e85839ef55" ns2:_="" ns3:_="">
    <xsd:import namespace="1fe0b93e-da8a-4739-95c4-3b4646a67ca7"/>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b93e-da8a-4739-95c4-3b4646a67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bc47ac-1e08-4bed-a165-6fdaf7b05ad9}"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e0b93e-da8a-4739-95c4-3b4646a67ca7">
      <Terms xmlns="http://schemas.microsoft.com/office/infopath/2007/PartnerControls"/>
    </lcf76f155ced4ddcb4097134ff3c332f>
    <TaxCatchAll xmlns="48b826f9-7ffc-46dd-9872-94caa92e2a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5B78C-6374-4176-B391-37317B768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0b93e-da8a-4739-95c4-3b4646a67ca7"/>
    <ds:schemaRef ds:uri="48b826f9-7ffc-46dd-9872-94caa92e2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80F24B-5260-4253-8206-3548E1A05947}">
  <ds:schemaRefs>
    <ds:schemaRef ds:uri="http://schemas.microsoft.com/office/2006/metadata/properties"/>
    <ds:schemaRef ds:uri="http://schemas.microsoft.com/office/infopath/2007/PartnerControls"/>
    <ds:schemaRef ds:uri="1fe0b93e-da8a-4739-95c4-3b4646a67ca7"/>
    <ds:schemaRef ds:uri="48b826f9-7ffc-46dd-9872-94caa92e2a12"/>
  </ds:schemaRefs>
</ds:datastoreItem>
</file>

<file path=customXml/itemProps3.xml><?xml version="1.0" encoding="utf-8"?>
<ds:datastoreItem xmlns:ds="http://schemas.openxmlformats.org/officeDocument/2006/customXml" ds:itemID="{49333C62-604C-4891-A12A-449A1A71C7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 D Gen with L 1 PS1</Template>
  <TotalTime>4</TotalTime>
  <Pages>4</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vt:lpstr>
    </vt:vector>
  </TitlesOfParts>
  <Company>CBC</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dc:title>
  <dc:subject>JOB DESCRIPTION FROM 09/98</dc:subject>
  <dc:creator>Moira Rigby</dc:creator>
  <cp:keywords/>
  <cp:lastModifiedBy>Bentham, Jo</cp:lastModifiedBy>
  <cp:revision>7</cp:revision>
  <cp:lastPrinted>2011-03-24T09:50:00Z</cp:lastPrinted>
  <dcterms:created xsi:type="dcterms:W3CDTF">2026-08-03T15:35:00Z</dcterms:created>
  <dcterms:modified xsi:type="dcterms:W3CDTF">2026-08-03T15:39:00Z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JOBDES2</vt:lpwstr>
  </property>
  <property fmtid="{D5CDD505-2E9C-101B-9397-08002B2CF9AE}" pid="3" name="ContentTypeId">
    <vt:lpwstr>0x0101003B6D291A8BD64C47BE72CF6F2C57B60B</vt:lpwstr>
  </property>
  <property fmtid="{D5CDD505-2E9C-101B-9397-08002B2CF9AE}" pid="4" name="MediaServiceImageTags">
    <vt:lpwstr/>
  </property>
</Properties>
</file>