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5B21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2CDDE5A" w14:textId="31E66AD8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 xml:space="preserve">JOB DESCRIPTION  FOR THE POST OF:    </w:t>
      </w:r>
      <w:r w:rsidR="00E34930">
        <w:rPr>
          <w:rFonts w:ascii="Arial" w:hAnsi="Arial" w:cs="Arial"/>
          <w:b/>
          <w:bCs/>
          <w:sz w:val="24"/>
          <w:szCs w:val="24"/>
        </w:rPr>
        <w:t>Bursary Assistant</w:t>
      </w:r>
    </w:p>
    <w:p w14:paraId="1ED7E29D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B1D5230" w14:textId="19C6B310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RESPONSIBLE TO:</w:t>
      </w:r>
      <w:r w:rsidRPr="00BE4353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Bursary Manager</w:t>
      </w:r>
      <w:r w:rsidRPr="00BE435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E6DB46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976CC1E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RESPONSIBLE FOR:</w:t>
      </w:r>
      <w:r w:rsidRPr="00BE4353">
        <w:rPr>
          <w:rFonts w:ascii="Arial" w:hAnsi="Arial" w:cs="Arial"/>
          <w:b/>
          <w:bCs/>
          <w:sz w:val="24"/>
          <w:szCs w:val="24"/>
        </w:rPr>
        <w:tab/>
        <w:t>No staff responsibility</w:t>
      </w:r>
    </w:p>
    <w:p w14:paraId="6D8183DF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CACEE36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LOCATION:</w:t>
      </w:r>
      <w:r w:rsidRPr="00BE4353">
        <w:rPr>
          <w:rFonts w:ascii="Arial" w:hAnsi="Arial" w:cs="Arial"/>
          <w:b/>
          <w:bCs/>
          <w:sz w:val="24"/>
          <w:szCs w:val="24"/>
        </w:rPr>
        <w:tab/>
        <w:t>Cross Campus</w:t>
      </w:r>
    </w:p>
    <w:p w14:paraId="313B4C2F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AE67440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SCALE:</w:t>
      </w:r>
      <w:r w:rsidRPr="00BE4353">
        <w:rPr>
          <w:rFonts w:ascii="Arial" w:hAnsi="Arial" w:cs="Arial"/>
          <w:b/>
          <w:bCs/>
          <w:sz w:val="24"/>
          <w:szCs w:val="24"/>
        </w:rPr>
        <w:tab/>
        <w:t>Scale TBC</w:t>
      </w:r>
    </w:p>
    <w:p w14:paraId="0606988A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6169F14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PURPOSE OF JOB:</w:t>
      </w:r>
    </w:p>
    <w:p w14:paraId="6CE19DE7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26738661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To administer the College's Bursary and Discretionary Learner Support Funds, ensuring that eligible students receive financial support in accordance with criteria set out in the related College policies.</w:t>
      </w:r>
    </w:p>
    <w:p w14:paraId="38F6FA99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75F8A4BB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5ED4A260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b/>
          <w:bCs/>
          <w:sz w:val="24"/>
          <w:szCs w:val="24"/>
        </w:rPr>
        <w:t>MAIN DUTIES AND RESPONSIBILITIES</w:t>
      </w:r>
    </w:p>
    <w:p w14:paraId="1E66343D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10331511" w14:textId="2ABE19AF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To administer the College's Discretionary Bursary and Discretionary Learner Support Funds.</w:t>
      </w:r>
    </w:p>
    <w:p w14:paraId="12BBF27D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1.</w:t>
      </w:r>
      <w:r w:rsidRPr="00BE4353">
        <w:rPr>
          <w:rFonts w:ascii="Arial" w:hAnsi="Arial" w:cs="Arial"/>
          <w:sz w:val="24"/>
          <w:szCs w:val="24"/>
        </w:rPr>
        <w:tab/>
        <w:t>To process applications for all strands of the College's bursary and Adult Learner Support funds.</w:t>
      </w:r>
    </w:p>
    <w:p w14:paraId="4F52598F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2.</w:t>
      </w:r>
      <w:r w:rsidRPr="00BE4353">
        <w:rPr>
          <w:rFonts w:ascii="Arial" w:hAnsi="Arial" w:cs="Arial"/>
          <w:sz w:val="24"/>
          <w:szCs w:val="24"/>
        </w:rPr>
        <w:tab/>
        <w:t>To assess eligibility for financial support from the College based on the criteria set out in the relevant United College's Group Policies</w:t>
      </w:r>
    </w:p>
    <w:p w14:paraId="2542ACFA" w14:textId="77777777" w:rsid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3.</w:t>
      </w:r>
      <w:r w:rsidRPr="00BE4353">
        <w:rPr>
          <w:rFonts w:ascii="Arial" w:hAnsi="Arial" w:cs="Arial"/>
          <w:sz w:val="24"/>
          <w:szCs w:val="24"/>
        </w:rPr>
        <w:tab/>
        <w:t xml:space="preserve">To record agreed data on College MIS system </w:t>
      </w:r>
    </w:p>
    <w:p w14:paraId="782BD64A" w14:textId="4B0AF116" w:rsidR="004E214F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>To process BACs Payment for Weekly Bursary Awards</w:t>
      </w:r>
    </w:p>
    <w:p w14:paraId="09F2A720" w14:textId="25095BAC" w:rsidR="00BE4353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E4353" w:rsidRPr="00BE4353">
        <w:rPr>
          <w:rFonts w:ascii="Arial" w:hAnsi="Arial" w:cs="Arial"/>
          <w:sz w:val="24"/>
          <w:szCs w:val="24"/>
        </w:rPr>
        <w:t>.</w:t>
      </w:r>
      <w:r w:rsidR="00BE4353" w:rsidRPr="00BE4353">
        <w:rPr>
          <w:rFonts w:ascii="Arial" w:hAnsi="Arial" w:cs="Arial"/>
          <w:sz w:val="24"/>
          <w:szCs w:val="24"/>
        </w:rPr>
        <w:tab/>
        <w:t>To assess eligibility for support with the cost of childcare, based on the criteria set out in the DLSF policy</w:t>
      </w:r>
    </w:p>
    <w:p w14:paraId="3D0221DC" w14:textId="12C27359" w:rsidR="00BE4353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E4353" w:rsidRPr="00BE4353">
        <w:rPr>
          <w:rFonts w:ascii="Arial" w:hAnsi="Arial" w:cs="Arial"/>
          <w:sz w:val="24"/>
          <w:szCs w:val="24"/>
        </w:rPr>
        <w:t>.</w:t>
      </w:r>
      <w:r w:rsidR="00BE4353" w:rsidRPr="00BE4353">
        <w:rPr>
          <w:rFonts w:ascii="Arial" w:hAnsi="Arial" w:cs="Arial"/>
          <w:sz w:val="24"/>
          <w:szCs w:val="24"/>
        </w:rPr>
        <w:tab/>
        <w:t>To confirm placements and costs with individual childcare providers based on the criteria set out in the relevant College policies</w:t>
      </w:r>
    </w:p>
    <w:p w14:paraId="15D9C759" w14:textId="6984501C" w:rsidR="00BE4353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E4353" w:rsidRPr="00BE4353">
        <w:rPr>
          <w:rFonts w:ascii="Arial" w:hAnsi="Arial" w:cs="Arial"/>
          <w:sz w:val="24"/>
          <w:szCs w:val="24"/>
        </w:rPr>
        <w:t>.</w:t>
      </w:r>
      <w:r w:rsidR="00BE4353" w:rsidRPr="00BE4353">
        <w:rPr>
          <w:rFonts w:ascii="Arial" w:hAnsi="Arial" w:cs="Arial"/>
          <w:sz w:val="24"/>
          <w:szCs w:val="24"/>
        </w:rPr>
        <w:tab/>
        <w:t>To invoice providers on agreed dates</w:t>
      </w:r>
    </w:p>
    <w:p w14:paraId="59A3A0CA" w14:textId="30722B55" w:rsidR="001F0957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</w:t>
      </w:r>
      <w:r w:rsidR="00BE4353" w:rsidRPr="00BE4353">
        <w:rPr>
          <w:rFonts w:ascii="Arial" w:hAnsi="Arial" w:cs="Arial"/>
          <w:sz w:val="24"/>
          <w:szCs w:val="24"/>
        </w:rPr>
        <w:t>.</w:t>
      </w:r>
      <w:r w:rsidR="00BE4353" w:rsidRPr="00BE4353">
        <w:rPr>
          <w:rFonts w:ascii="Arial" w:hAnsi="Arial" w:cs="Arial"/>
          <w:sz w:val="24"/>
          <w:szCs w:val="24"/>
        </w:rPr>
        <w:tab/>
        <w:t>To check on-going attendance of students who receive support with the cost of childcare, advising parent and childcare provider that the placement is linked to attendance</w:t>
      </w:r>
    </w:p>
    <w:p w14:paraId="38BFE7CE" w14:textId="2518482D" w:rsid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BE4353" w:rsidRPr="00BE4353">
        <w:rPr>
          <w:rFonts w:ascii="Arial" w:hAnsi="Arial" w:cs="Arial"/>
          <w:sz w:val="24"/>
          <w:szCs w:val="24"/>
        </w:rPr>
        <w:t>.</w:t>
      </w:r>
      <w:r w:rsidR="00BE4353" w:rsidRPr="00BE4353">
        <w:rPr>
          <w:rFonts w:ascii="Arial" w:hAnsi="Arial" w:cs="Arial"/>
          <w:sz w:val="24"/>
          <w:szCs w:val="24"/>
        </w:rPr>
        <w:tab/>
        <w:t xml:space="preserve">Managing the childcare element of the Adult Discretionary Learner Support fund </w:t>
      </w:r>
    </w:p>
    <w:p w14:paraId="5AE343ED" w14:textId="79C0BB06" w:rsidR="001F0957" w:rsidRPr="00BE4353" w:rsidRDefault="004E214F" w:rsidP="001F095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1F0957" w:rsidRPr="00BE4353">
        <w:rPr>
          <w:rFonts w:ascii="Arial" w:hAnsi="Arial" w:cs="Arial"/>
          <w:sz w:val="24"/>
          <w:szCs w:val="24"/>
        </w:rPr>
        <w:t>.</w:t>
      </w:r>
      <w:r w:rsidR="001F0957" w:rsidRPr="00BE4353">
        <w:rPr>
          <w:rFonts w:ascii="Arial" w:hAnsi="Arial" w:cs="Arial"/>
          <w:sz w:val="24"/>
          <w:szCs w:val="24"/>
        </w:rPr>
        <w:tab/>
      </w:r>
      <w:r w:rsidR="001F0957" w:rsidRPr="001F0957">
        <w:rPr>
          <w:rFonts w:ascii="Arial" w:hAnsi="Arial" w:cs="Arial"/>
          <w:sz w:val="24"/>
          <w:szCs w:val="24"/>
        </w:rPr>
        <w:t>To participate in Career Clusters inductions/workshops to brief tutors and/or students as appropriate</w:t>
      </w:r>
    </w:p>
    <w:p w14:paraId="2BC90C22" w14:textId="77777777" w:rsidR="001F0957" w:rsidRPr="00BE4353" w:rsidRDefault="001F0957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352C9956" w14:textId="77777777" w:rsid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5FCC1A0F" w14:textId="77777777" w:rsidR="004E214F" w:rsidRPr="00BE4353" w:rsidRDefault="004E214F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0B03475F" w14:textId="77777777" w:rsidR="00BE4353" w:rsidRPr="00BE4353" w:rsidRDefault="00BE4353" w:rsidP="00BE435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 xml:space="preserve">   </w:t>
      </w:r>
      <w:r w:rsidRPr="00BE4353">
        <w:rPr>
          <w:rFonts w:ascii="Arial" w:hAnsi="Arial" w:cs="Arial"/>
          <w:b/>
          <w:bCs/>
          <w:sz w:val="24"/>
          <w:szCs w:val="24"/>
        </w:rPr>
        <w:t>General Administration related to the fund.</w:t>
      </w:r>
    </w:p>
    <w:p w14:paraId="17D5B3CC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7C5F59FE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To main accurate records of expenditure to confirm with the guidance and requirements of the funding bodies and the College financial regulations</w:t>
      </w:r>
    </w:p>
    <w:p w14:paraId="05587728" w14:textId="59EC1A7A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2DDFDEC6" w14:textId="332CB4AF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prepare and distribute information, publicity and associated forms relating to the funds</w:t>
      </w:r>
    </w:p>
    <w:p w14:paraId="32DB8638" w14:textId="32967BAA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respond to enquiries from applicants to the fund</w:t>
      </w:r>
    </w:p>
    <w:p w14:paraId="1260CEBA" w14:textId="3E36329A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liaise with Student Advisors and private nurseries/childminders regarding student's childcare facilities</w:t>
      </w:r>
    </w:p>
    <w:p w14:paraId="0F11FC4F" w14:textId="4C05195A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minute meetings of Discretionary Support Funds Panel and ensure that clear records of decisions are maintained and identified actions followed up as necessary</w:t>
      </w:r>
    </w:p>
    <w:p w14:paraId="22EF7224" w14:textId="4C244909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ensure that applicants and their tutors are notified of decisions made in respect of their applications.</w:t>
      </w:r>
    </w:p>
    <w:p w14:paraId="678CFE16" w14:textId="1C01C2F7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prepare papers as necessary in the case of appeals and maintain records of any subsequent decisions.</w:t>
      </w:r>
    </w:p>
    <w:p w14:paraId="26FC8143" w14:textId="1EFC9DCF" w:rsidR="00BE4353" w:rsidRPr="00A01C43" w:rsidRDefault="00BE4353" w:rsidP="00A01C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1C43">
        <w:rPr>
          <w:rFonts w:ascii="Arial" w:hAnsi="Arial" w:cs="Arial"/>
          <w:sz w:val="24"/>
          <w:szCs w:val="24"/>
        </w:rPr>
        <w:t>To participate in careers cluster Inductions to brief tutors and/or students as appropriate.</w:t>
      </w:r>
    </w:p>
    <w:p w14:paraId="1D36C4D8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592A58C0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To undertake any of the duties commensurate with the grading of the post.</w:t>
      </w:r>
    </w:p>
    <w:p w14:paraId="489BA620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1640F471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  <w:r w:rsidRPr="00BE4353">
        <w:rPr>
          <w:rFonts w:ascii="Arial" w:hAnsi="Arial" w:cs="Arial"/>
          <w:sz w:val="24"/>
          <w:szCs w:val="24"/>
        </w:rPr>
        <w:t>This job description is current as at the date indicated below. In consultation with the post-holder, it is liable to variation to reflect or anticipate changes in the job.</w:t>
      </w:r>
    </w:p>
    <w:p w14:paraId="54EE4C38" w14:textId="77777777" w:rsidR="00BE4353" w:rsidRPr="00BE4353" w:rsidRDefault="00BE4353" w:rsidP="00BE4353">
      <w:pPr>
        <w:spacing w:line="240" w:lineRule="auto"/>
        <w:rPr>
          <w:rFonts w:ascii="Arial" w:hAnsi="Arial" w:cs="Arial"/>
          <w:sz w:val="24"/>
          <w:szCs w:val="24"/>
        </w:rPr>
      </w:pPr>
    </w:p>
    <w:p w14:paraId="54EEF0E3" w14:textId="77777777" w:rsidR="00BE4353" w:rsidRDefault="00BE4353" w:rsidP="00BE4353"/>
    <w:p w14:paraId="6D9C078F" w14:textId="77777777" w:rsidR="00BE4353" w:rsidRDefault="00BE4353" w:rsidP="00BE4353"/>
    <w:p w14:paraId="15DAE3A6" w14:textId="77777777" w:rsidR="00BE4353" w:rsidRDefault="00BE4353" w:rsidP="00BE4353"/>
    <w:p w14:paraId="0466F5A4" w14:textId="77777777" w:rsidR="00BE4353" w:rsidRDefault="00BE4353" w:rsidP="00BE4353"/>
    <w:p w14:paraId="60CCB68F" w14:textId="052D7F9C" w:rsidR="00354A15" w:rsidRPr="009954DD" w:rsidRDefault="00354A15" w:rsidP="0083784C">
      <w:pPr>
        <w:widowControl w:val="0"/>
        <w:spacing w:before="57" w:after="0" w:line="240" w:lineRule="auto"/>
        <w:ind w:right="3319"/>
        <w:outlineLvl w:val="2"/>
        <w:rPr>
          <w:rFonts w:ascii="Arial" w:eastAsia="Arial" w:hAnsi="Arial" w:cs="Times New Roman"/>
          <w:sz w:val="21"/>
          <w:szCs w:val="21"/>
          <w:lang w:val="en-US"/>
        </w:rPr>
      </w:pP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PERSON</w:t>
      </w:r>
      <w:r w:rsidR="0083784C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SPECIFICATION</w:t>
      </w:r>
    </w:p>
    <w:p w14:paraId="28847945" w14:textId="77777777" w:rsidR="00354A15" w:rsidRPr="009954DD" w:rsidRDefault="00354A15" w:rsidP="00354A15">
      <w:pPr>
        <w:widowControl w:val="0"/>
        <w:spacing w:after="0" w:line="240" w:lineRule="auto"/>
        <w:ind w:right="194"/>
        <w:rPr>
          <w:rFonts w:ascii="Arial" w:eastAsia="Arial" w:hAnsi="Arial" w:cs="Times New Roman"/>
          <w:sz w:val="21"/>
          <w:szCs w:val="21"/>
          <w:lang w:val="en-US"/>
        </w:rPr>
      </w:pPr>
      <w:r w:rsidRPr="009954DD">
        <w:rPr>
          <w:rFonts w:ascii="Arial" w:eastAsia="Arial" w:hAnsi="Arial" w:cs="Arial"/>
          <w:b/>
          <w:bCs/>
          <w:sz w:val="23"/>
          <w:szCs w:val="23"/>
          <w:lang w:val="en-US"/>
        </w:rPr>
        <w:t xml:space="preserve">                                                   </w:t>
      </w:r>
      <w:r w:rsidRPr="009954DD">
        <w:rPr>
          <w:rFonts w:ascii="Arial" w:eastAsia="Arial" w:hAnsi="Arial" w:cs="Times New Roman"/>
          <w:w w:val="105"/>
          <w:sz w:val="21"/>
          <w:szCs w:val="21"/>
          <w:lang w:val="en-US"/>
        </w:rPr>
        <w:t>Learner Services</w:t>
      </w:r>
      <w:r w:rsidRPr="009954DD">
        <w:rPr>
          <w:rFonts w:ascii="Arial" w:eastAsia="Arial" w:hAnsi="Arial" w:cs="Times New Roman"/>
          <w:spacing w:val="-1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w w:val="105"/>
          <w:sz w:val="21"/>
          <w:szCs w:val="21"/>
          <w:lang w:val="en-US"/>
        </w:rPr>
        <w:t>Administrator</w:t>
      </w:r>
    </w:p>
    <w:p w14:paraId="7D2D266D" w14:textId="77777777" w:rsidR="00354A15" w:rsidRPr="009954DD" w:rsidRDefault="00354A15" w:rsidP="00354A15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4828260C" w14:textId="77777777" w:rsidR="00354A15" w:rsidRPr="009954DD" w:rsidRDefault="00354A15" w:rsidP="00354A15">
      <w:pPr>
        <w:widowControl w:val="0"/>
        <w:spacing w:before="7" w:after="0" w:line="240" w:lineRule="auto"/>
        <w:rPr>
          <w:rFonts w:ascii="Arial" w:eastAsia="Arial" w:hAnsi="Arial" w:cs="Arial"/>
          <w:sz w:val="25"/>
          <w:szCs w:val="25"/>
          <w:lang w:val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4"/>
        <w:gridCol w:w="1390"/>
        <w:gridCol w:w="1343"/>
      </w:tblGrid>
      <w:tr w:rsidR="00354A15" w:rsidRPr="009954DD" w14:paraId="11C69156" w14:textId="77777777" w:rsidTr="005D5A03">
        <w:trPr>
          <w:trHeight w:hRule="exact" w:val="515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7D57" w14:textId="77777777" w:rsidR="00354A15" w:rsidRPr="009954DD" w:rsidRDefault="00354A15" w:rsidP="005D5A03">
            <w:pPr>
              <w:widowControl w:val="0"/>
              <w:spacing w:after="0" w:line="239" w:lineRule="exact"/>
              <w:ind w:left="11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b/>
                <w:w w:val="105"/>
                <w:sz w:val="21"/>
                <w:lang w:val="en-US"/>
              </w:rPr>
              <w:t>Criteria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4A6C" w14:textId="77777777" w:rsidR="00354A15" w:rsidRPr="009954DD" w:rsidRDefault="00354A15" w:rsidP="005D5A03">
            <w:pPr>
              <w:widowControl w:val="0"/>
              <w:spacing w:before="12" w:after="0" w:line="240" w:lineRule="auto"/>
              <w:ind w:left="118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b/>
                <w:w w:val="105"/>
                <w:sz w:val="21"/>
                <w:lang w:val="en-US"/>
              </w:rPr>
              <w:t>Essential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CE695" w14:textId="77777777" w:rsidR="00354A15" w:rsidRPr="009954DD" w:rsidRDefault="00354A15" w:rsidP="005D5A03">
            <w:pPr>
              <w:widowControl w:val="0"/>
              <w:spacing w:before="12" w:after="0" w:line="240" w:lineRule="auto"/>
              <w:ind w:left="140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b/>
                <w:sz w:val="21"/>
                <w:lang w:val="en-US"/>
              </w:rPr>
              <w:t>Desirable</w:t>
            </w:r>
          </w:p>
        </w:tc>
      </w:tr>
      <w:tr w:rsidR="00354A15" w:rsidRPr="009954DD" w14:paraId="18B5DB49" w14:textId="77777777" w:rsidTr="005D5A03">
        <w:trPr>
          <w:trHeight w:hRule="exact" w:val="1030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2545B" w14:textId="77777777" w:rsidR="00354A15" w:rsidRPr="009954DD" w:rsidRDefault="00354A15" w:rsidP="005D5A03">
            <w:pPr>
              <w:widowControl w:val="0"/>
              <w:spacing w:before="8" w:after="0" w:line="254" w:lineRule="auto"/>
              <w:ind w:left="838" w:right="789" w:hanging="353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1.</w:t>
            </w:r>
            <w:r w:rsidRPr="009954DD">
              <w:rPr>
                <w:rFonts w:ascii="Arial" w:eastAsia="Calibri" w:hAnsi="Calibri" w:cs="Times New Roman"/>
                <w:spacing w:val="4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Proficient</w:t>
            </w:r>
            <w:r w:rsidRPr="009954DD">
              <w:rPr>
                <w:rFonts w:ascii="Arial" w:eastAsia="Calibri" w:hAnsi="Calibri" w:cs="Times New Roman"/>
                <w:spacing w:val="-1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in</w:t>
            </w:r>
            <w:r w:rsidRPr="009954DD">
              <w:rPr>
                <w:rFonts w:ascii="Arial" w:eastAsia="Calibri" w:hAnsi="Calibri" w:cs="Times New Roman"/>
                <w:spacing w:val="-3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spacing w:val="-3"/>
                <w:w w:val="110"/>
                <w:sz w:val="21"/>
                <w:lang w:val="en-US"/>
              </w:rPr>
              <w:t>using</w:t>
            </w:r>
            <w:r w:rsidRPr="009954DD">
              <w:rPr>
                <w:rFonts w:ascii="Arial" w:eastAsia="Calibri" w:hAnsi="Calibri" w:cs="Times New Roman"/>
                <w:spacing w:val="-2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Microsoft</w:t>
            </w:r>
            <w:r w:rsidRPr="009954DD">
              <w:rPr>
                <w:rFonts w:ascii="Arial" w:eastAsia="Calibri" w:hAnsi="Calibri" w:cs="Times New Roman"/>
                <w:spacing w:val="-1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Office</w:t>
            </w:r>
            <w:r w:rsidRPr="009954DD">
              <w:rPr>
                <w:rFonts w:ascii="Arial" w:eastAsia="Calibri" w:hAnsi="Calibri" w:cs="Times New Roman"/>
                <w:spacing w:val="-25"/>
                <w:w w:val="110"/>
                <w:sz w:val="21"/>
                <w:lang w:val="en-US"/>
              </w:rPr>
              <w:t xml:space="preserve"> </w:t>
            </w:r>
            <w:proofErr w:type="spellStart"/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programmes</w:t>
            </w:r>
            <w:proofErr w:type="spellEnd"/>
            <w:r w:rsidRPr="009954DD">
              <w:rPr>
                <w:rFonts w:ascii="Arial" w:eastAsia="Calibri" w:hAnsi="Calibri" w:cs="Times New Roman"/>
                <w:spacing w:val="-2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85"/>
                <w:sz w:val="21"/>
                <w:lang w:val="en-US"/>
              </w:rPr>
              <w:t xml:space="preserve">-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including Excel and Access with accurate text processing</w:t>
            </w:r>
            <w:r w:rsidRPr="009954DD">
              <w:rPr>
                <w:rFonts w:ascii="Arial" w:eastAsia="Calibri" w:hAnsi="Calibri" w:cs="Times New Roman"/>
                <w:spacing w:val="-4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and</w:t>
            </w:r>
            <w:r w:rsidRPr="009954DD">
              <w:rPr>
                <w:rFonts w:ascii="Arial" w:eastAsia="Calibri" w:hAnsi="Calibri" w:cs="Times New Roman"/>
                <w:spacing w:val="-4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data</w:t>
            </w:r>
            <w:r w:rsidRPr="009954DD">
              <w:rPr>
                <w:rFonts w:ascii="Arial" w:eastAsia="Calibri" w:hAnsi="Calibri" w:cs="Times New Roman"/>
                <w:spacing w:val="-39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inputting</w:t>
            </w:r>
            <w:r w:rsidRPr="009954DD">
              <w:rPr>
                <w:rFonts w:ascii="Arial" w:eastAsia="Calibri" w:hAnsi="Calibri" w:cs="Times New Roman"/>
                <w:spacing w:val="-4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skills.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ADECD" w14:textId="77777777" w:rsidR="00354A15" w:rsidRPr="009954DD" w:rsidRDefault="00354A15" w:rsidP="005D5A03">
            <w:pPr>
              <w:widowControl w:val="0"/>
              <w:spacing w:after="0" w:line="287" w:lineRule="exact"/>
              <w:ind w:left="118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26412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0BFE4FCD" w14:textId="77777777" w:rsidTr="005D5A03">
        <w:trPr>
          <w:trHeight w:hRule="exact" w:val="774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43B5" w14:textId="77777777" w:rsidR="00354A15" w:rsidRPr="009954DD" w:rsidRDefault="00354A15" w:rsidP="005D5A03">
            <w:pPr>
              <w:widowControl w:val="0"/>
              <w:spacing w:before="1" w:after="0" w:line="256" w:lineRule="auto"/>
              <w:ind w:left="838" w:right="630" w:hanging="360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2. Experience of </w:t>
            </w:r>
            <w:r w:rsidRPr="009954DD">
              <w:rPr>
                <w:rFonts w:ascii="Arial" w:eastAsia="Calibri" w:hAnsi="Calibri" w:cs="Times New Roman"/>
                <w:spacing w:val="2"/>
                <w:w w:val="105"/>
                <w:sz w:val="21"/>
                <w:lang w:val="en-US"/>
              </w:rPr>
              <w:t xml:space="preserve">working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in an administration </w:t>
            </w:r>
            <w:r w:rsidRPr="009954DD">
              <w:rPr>
                <w:rFonts w:ascii="Arial" w:eastAsia="Calibri" w:hAnsi="Calibri" w:cs="Times New Roman"/>
                <w:spacing w:val="-4"/>
                <w:w w:val="105"/>
                <w:sz w:val="21"/>
                <w:lang w:val="en-US"/>
              </w:rPr>
              <w:t xml:space="preserve">role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and setting up and maintaining filing</w:t>
            </w:r>
            <w:r w:rsidRPr="009954DD">
              <w:rPr>
                <w:rFonts w:ascii="Arial" w:eastAsia="Calibri" w:hAnsi="Calibri" w:cs="Times New Roman"/>
                <w:spacing w:val="-2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systems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3579" w14:textId="77777777" w:rsidR="00354A15" w:rsidRPr="009954DD" w:rsidRDefault="00354A15" w:rsidP="005D5A03">
            <w:pPr>
              <w:widowControl w:val="0"/>
              <w:spacing w:after="0" w:line="279" w:lineRule="exact"/>
              <w:ind w:left="111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417B6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35CAAF2D" w14:textId="77777777" w:rsidTr="005D5A03">
        <w:trPr>
          <w:trHeight w:hRule="exact" w:val="774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8252B" w14:textId="77777777" w:rsidR="00354A15" w:rsidRPr="009954DD" w:rsidRDefault="00354A15" w:rsidP="005D5A03">
            <w:pPr>
              <w:widowControl w:val="0"/>
              <w:spacing w:after="0" w:line="247" w:lineRule="auto"/>
              <w:ind w:left="845" w:right="935" w:hanging="368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05"/>
                <w:lang w:val="en-US"/>
              </w:rPr>
              <w:t xml:space="preserve">3.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Sound </w:t>
            </w:r>
            <w:proofErr w:type="spellStart"/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organisational</w:t>
            </w:r>
            <w:proofErr w:type="spellEnd"/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 skills </w:t>
            </w:r>
            <w:r w:rsidRPr="009954DD">
              <w:rPr>
                <w:rFonts w:ascii="Arial" w:eastAsia="Calibri" w:hAnsi="Calibri" w:cs="Times New Roman"/>
                <w:spacing w:val="-8"/>
                <w:w w:val="105"/>
                <w:sz w:val="21"/>
                <w:lang w:val="en-US"/>
              </w:rPr>
              <w:t xml:space="preserve">in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order to be able to </w:t>
            </w:r>
            <w:proofErr w:type="spellStart"/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prioritise</w:t>
            </w:r>
            <w:proofErr w:type="spellEnd"/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 and manage a busy</w:t>
            </w:r>
            <w:r w:rsidRPr="009954DD">
              <w:rPr>
                <w:rFonts w:ascii="Arial" w:eastAsia="Calibri" w:hAnsi="Calibri" w:cs="Times New Roman"/>
                <w:spacing w:val="-6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workload.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6B738" w14:textId="77777777" w:rsidR="00354A15" w:rsidRPr="009954DD" w:rsidRDefault="00354A15" w:rsidP="005D5A03">
            <w:pPr>
              <w:widowControl w:val="0"/>
              <w:spacing w:after="0" w:line="287" w:lineRule="exact"/>
              <w:ind w:left="111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70"/>
                <w:sz w:val="36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9597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49FCC4F5" w14:textId="77777777" w:rsidTr="005D5A03">
        <w:trPr>
          <w:trHeight w:hRule="exact" w:val="1026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F2BB6" w14:textId="77777777" w:rsidR="00354A15" w:rsidRPr="009954DD" w:rsidRDefault="00354A15" w:rsidP="005D5A03">
            <w:pPr>
              <w:widowControl w:val="0"/>
              <w:spacing w:after="0" w:line="252" w:lineRule="auto"/>
              <w:ind w:left="838" w:right="198" w:hanging="368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05"/>
                <w:lang w:val="en-US"/>
              </w:rPr>
              <w:t xml:space="preserve">4.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General understanding of welfare benefits including childcare entitlement (E.g. NEF) which students may be receiving.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CC134" w14:textId="77777777" w:rsidR="00354A15" w:rsidRPr="009954DD" w:rsidRDefault="00354A15" w:rsidP="005D5A03">
            <w:pPr>
              <w:widowControl w:val="0"/>
              <w:spacing w:after="0" w:line="279" w:lineRule="exact"/>
              <w:ind w:left="111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CCACC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23104E45" w14:textId="77777777" w:rsidTr="005D5A03">
        <w:trPr>
          <w:trHeight w:hRule="exact" w:val="1022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CC479" w14:textId="77777777" w:rsidR="00354A15" w:rsidRPr="009954DD" w:rsidRDefault="00354A15" w:rsidP="005D5A03">
            <w:pPr>
              <w:widowControl w:val="0"/>
              <w:spacing w:after="0" w:line="249" w:lineRule="auto"/>
              <w:ind w:left="838" w:right="267" w:hanging="360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05"/>
                <w:lang w:val="en-US"/>
              </w:rPr>
              <w:t xml:space="preserve">5.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Good numeracy skills for the accurate compilation/analysis of statistical data using both</w:t>
            </w:r>
            <w:r w:rsidRPr="009954DD">
              <w:rPr>
                <w:rFonts w:ascii="Arial" w:eastAsia="Calibri" w:hAnsi="Calibri" w:cs="Times New Roman"/>
                <w:spacing w:val="-14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paper based and </w:t>
            </w:r>
            <w:proofErr w:type="spellStart"/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computerised</w:t>
            </w:r>
            <w:proofErr w:type="spellEnd"/>
            <w:r w:rsidRPr="009954DD">
              <w:rPr>
                <w:rFonts w:ascii="Arial" w:eastAsia="Calibri" w:hAnsi="Calibri" w:cs="Times New Roman"/>
                <w:spacing w:val="-17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systems.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A04C9" w14:textId="77777777" w:rsidR="00354A15" w:rsidRPr="009954DD" w:rsidRDefault="00354A15" w:rsidP="005D5A03">
            <w:pPr>
              <w:widowControl w:val="0"/>
              <w:spacing w:after="0" w:line="283" w:lineRule="exact"/>
              <w:ind w:left="104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8104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54DD51F7" w14:textId="77777777" w:rsidTr="005D5A03">
        <w:trPr>
          <w:trHeight w:hRule="exact" w:val="763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78269" w14:textId="77777777" w:rsidR="00354A15" w:rsidRPr="009954DD" w:rsidRDefault="00354A15" w:rsidP="005D5A03">
            <w:pPr>
              <w:widowControl w:val="0"/>
              <w:spacing w:after="0" w:line="247" w:lineRule="auto"/>
              <w:ind w:left="845" w:right="270" w:hanging="375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05"/>
                <w:lang w:val="en-US"/>
              </w:rPr>
              <w:t xml:space="preserve">6.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An understanding of financial systems of recording and reporting.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CBB7" w14:textId="77777777" w:rsidR="00354A15" w:rsidRPr="009954DD" w:rsidRDefault="00354A15" w:rsidP="005D5A03">
            <w:pPr>
              <w:widowControl w:val="0"/>
              <w:spacing w:after="0" w:line="287" w:lineRule="exact"/>
              <w:ind w:left="104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70"/>
                <w:sz w:val="36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DEF98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130C8077" w14:textId="77777777" w:rsidTr="005D5A03">
        <w:trPr>
          <w:trHeight w:hRule="exact" w:val="752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E4FF7" w14:textId="77777777" w:rsidR="00354A15" w:rsidRPr="009954DD" w:rsidRDefault="00354A15" w:rsidP="005D5A03">
            <w:pPr>
              <w:widowControl w:val="0"/>
              <w:spacing w:after="0" w:line="235" w:lineRule="exact"/>
              <w:ind w:left="845" w:hanging="368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10"/>
                <w:lang w:val="en-US"/>
              </w:rPr>
              <w:t>7.</w:t>
            </w:r>
            <w:r w:rsidRPr="009954DD">
              <w:rPr>
                <w:rFonts w:ascii="Times New Roman" w:eastAsia="Calibri" w:hAnsi="Calibri" w:cs="Times New Roman"/>
                <w:spacing w:val="53"/>
                <w:w w:val="110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Understanding</w:t>
            </w:r>
            <w:r w:rsidRPr="009954DD">
              <w:rPr>
                <w:rFonts w:ascii="Arial" w:eastAsia="Calibri" w:hAnsi="Calibri" w:cs="Times New Roman"/>
                <w:spacing w:val="-1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of</w:t>
            </w:r>
            <w:r w:rsidRPr="009954DD">
              <w:rPr>
                <w:rFonts w:ascii="Arial" w:eastAsia="Calibri" w:hAnsi="Calibri" w:cs="Times New Roman"/>
                <w:spacing w:val="-2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the</w:t>
            </w:r>
            <w:r w:rsidRPr="009954DD">
              <w:rPr>
                <w:rFonts w:ascii="Arial" w:eastAsia="Calibri" w:hAnsi="Calibri" w:cs="Times New Roman"/>
                <w:spacing w:val="-1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importance</w:t>
            </w:r>
            <w:r w:rsidRPr="009954DD">
              <w:rPr>
                <w:rFonts w:ascii="Arial" w:eastAsia="Calibri" w:hAnsi="Calibri" w:cs="Times New Roman"/>
                <w:spacing w:val="-22"/>
                <w:w w:val="110"/>
                <w:sz w:val="21"/>
                <w:lang w:val="en-US"/>
              </w:rPr>
              <w:t xml:space="preserve"> </w:t>
            </w:r>
            <w:proofErr w:type="gramStart"/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and</w:t>
            </w:r>
            <w:r w:rsidRPr="009954DD">
              <w:rPr>
                <w:rFonts w:ascii="Arial" w:eastAsia="Calibri" w:hAnsi="Calibri" w:cs="Times New Roman"/>
                <w:spacing w:val="-2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spacing w:val="-10"/>
                <w:w w:val="110"/>
                <w:sz w:val="21"/>
                <w:lang w:val="en-US"/>
              </w:rPr>
              <w:t>,he</w:t>
            </w:r>
            <w:proofErr w:type="gramEnd"/>
            <w:r w:rsidRPr="009954DD">
              <w:rPr>
                <w:rFonts w:ascii="Arial" w:eastAsia="Calibri" w:hAnsi="Calibri" w:cs="Times New Roman"/>
                <w:spacing w:val="-28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need</w:t>
            </w:r>
            <w:r w:rsidRPr="009954DD">
              <w:rPr>
                <w:rFonts w:ascii="Arial" w:eastAsia="Calibri" w:hAnsi="Calibri" w:cs="Times New Roman"/>
                <w:spacing w:val="-3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for</w:t>
            </w:r>
          </w:p>
          <w:p w14:paraId="596E8B66" w14:textId="77777777" w:rsidR="00354A15" w:rsidRPr="009954DD" w:rsidRDefault="00354A15" w:rsidP="005D5A03">
            <w:pPr>
              <w:widowControl w:val="0"/>
              <w:spacing w:before="7" w:after="0" w:line="240" w:lineRule="auto"/>
              <w:ind w:left="845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maintaining</w:t>
            </w:r>
            <w:r w:rsidRPr="009954DD">
              <w:rPr>
                <w:rFonts w:ascii="Arial" w:eastAsia="Calibri" w:hAnsi="Calibri" w:cs="Times New Roman"/>
                <w:spacing w:val="-46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confidentiality</w:t>
            </w:r>
            <w:r w:rsidRPr="009954DD">
              <w:rPr>
                <w:rFonts w:ascii="Arial" w:eastAsia="Calibri" w:hAnsi="Calibri" w:cs="Times New Roman"/>
                <w:spacing w:val="-4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spacing w:val="-8"/>
                <w:w w:val="110"/>
                <w:sz w:val="21"/>
                <w:lang w:val="en-US"/>
              </w:rPr>
              <w:t>in</w:t>
            </w:r>
            <w:r w:rsidRPr="009954DD">
              <w:rPr>
                <w:rFonts w:ascii="Arial" w:eastAsia="Calibri" w:hAnsi="Calibri" w:cs="Times New Roman"/>
                <w:spacing w:val="-4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certain</w:t>
            </w:r>
            <w:r w:rsidRPr="009954DD">
              <w:rPr>
                <w:rFonts w:ascii="Arial" w:eastAsia="Calibri" w:hAnsi="Calibri" w:cs="Times New Roman"/>
                <w:spacing w:val="-4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areas</w:t>
            </w:r>
            <w:r w:rsidRPr="009954DD">
              <w:rPr>
                <w:rFonts w:ascii="Arial" w:eastAsia="Calibri" w:hAnsi="Calibri" w:cs="Times New Roman"/>
                <w:spacing w:val="-39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of</w:t>
            </w:r>
            <w:r w:rsidRPr="009954DD">
              <w:rPr>
                <w:rFonts w:ascii="Arial" w:eastAsia="Calibri" w:hAnsi="Calibri" w:cs="Times New Roman"/>
                <w:spacing w:val="-4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work.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6ABA3" w14:textId="77777777" w:rsidR="00354A15" w:rsidRPr="009954DD" w:rsidRDefault="00354A15" w:rsidP="005D5A03">
            <w:pPr>
              <w:widowControl w:val="0"/>
              <w:spacing w:before="25" w:after="0" w:line="240" w:lineRule="auto"/>
              <w:ind w:left="10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60"/>
                <w:sz w:val="18"/>
                <w:lang w:val="en-US"/>
              </w:rPr>
              <w:t>-../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34F0D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78A902BF" w14:textId="77777777" w:rsidTr="005D5A03">
        <w:trPr>
          <w:trHeight w:hRule="exact" w:val="518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12EF" w14:textId="77777777" w:rsidR="00354A15" w:rsidRPr="009954DD" w:rsidRDefault="00354A15" w:rsidP="005D5A03">
            <w:pPr>
              <w:widowControl w:val="0"/>
              <w:spacing w:after="0" w:line="255" w:lineRule="exact"/>
              <w:ind w:left="471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05"/>
                <w:sz w:val="23"/>
                <w:lang w:val="en-US"/>
              </w:rPr>
              <w:t xml:space="preserve">8.  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The ability to work as part of a team and</w:t>
            </w:r>
            <w:r w:rsidRPr="009954DD">
              <w:rPr>
                <w:rFonts w:ascii="Arial" w:eastAsia="Calibri" w:hAnsi="Calibri" w:cs="Times New Roman"/>
                <w:spacing w:val="-37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independently.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37C6" w14:textId="77777777" w:rsidR="00354A15" w:rsidRPr="009954DD" w:rsidRDefault="00354A15" w:rsidP="005D5A03">
            <w:pPr>
              <w:widowControl w:val="0"/>
              <w:spacing w:after="0" w:line="279" w:lineRule="exact"/>
              <w:ind w:left="97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7A1A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480C94B6" w14:textId="77777777" w:rsidTr="005D5A03">
        <w:trPr>
          <w:trHeight w:hRule="exact" w:val="770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B4849" w14:textId="77777777" w:rsidR="00354A15" w:rsidRPr="009954DD" w:rsidRDefault="00354A15" w:rsidP="005D5A03">
            <w:pPr>
              <w:widowControl w:val="0"/>
              <w:spacing w:after="0" w:line="247" w:lineRule="auto"/>
              <w:ind w:left="824" w:right="662" w:hanging="353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110"/>
                <w:lang w:val="en-US"/>
              </w:rPr>
              <w:t>9.</w:t>
            </w:r>
            <w:r w:rsidRPr="009954DD">
              <w:rPr>
                <w:rFonts w:ascii="Times New Roman" w:eastAsia="Calibri" w:hAnsi="Calibri" w:cs="Times New Roman"/>
                <w:spacing w:val="47"/>
                <w:w w:val="110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The</w:t>
            </w:r>
            <w:r w:rsidRPr="009954DD">
              <w:rPr>
                <w:rFonts w:ascii="Arial" w:eastAsia="Calibri" w:hAnsi="Calibri" w:cs="Times New Roman"/>
                <w:spacing w:val="-26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ability</w:t>
            </w:r>
            <w:r w:rsidRPr="009954DD">
              <w:rPr>
                <w:rFonts w:ascii="Arial" w:eastAsia="Calibri" w:hAnsi="Calibri" w:cs="Times New Roman"/>
                <w:spacing w:val="-2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to</w:t>
            </w:r>
            <w:r w:rsidRPr="009954DD">
              <w:rPr>
                <w:rFonts w:ascii="Arial" w:eastAsia="Calibri" w:hAnsi="Calibri" w:cs="Times New Roman"/>
                <w:spacing w:val="-26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communicate</w:t>
            </w:r>
            <w:r w:rsidRPr="009954DD">
              <w:rPr>
                <w:rFonts w:ascii="Arial" w:eastAsia="Calibri" w:hAnsi="Calibri" w:cs="Times New Roman"/>
                <w:spacing w:val="-18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effectively,</w:t>
            </w:r>
            <w:r w:rsidRPr="009954DD">
              <w:rPr>
                <w:rFonts w:ascii="Arial" w:eastAsia="Calibri" w:hAnsi="Calibri" w:cs="Times New Roman"/>
                <w:spacing w:val="-9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orally</w:t>
            </w:r>
            <w:r w:rsidRPr="009954DD">
              <w:rPr>
                <w:rFonts w:ascii="Arial" w:eastAsia="Calibri" w:hAnsi="Calibri" w:cs="Times New Roman"/>
                <w:spacing w:val="-2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and</w:t>
            </w:r>
            <w:r w:rsidRPr="009954DD">
              <w:rPr>
                <w:rFonts w:ascii="Arial" w:eastAsia="Calibri" w:hAnsi="Calibri" w:cs="Times New Roman"/>
                <w:spacing w:val="-2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spacing w:val="-8"/>
                <w:w w:val="110"/>
                <w:sz w:val="21"/>
                <w:lang w:val="en-US"/>
              </w:rPr>
              <w:t xml:space="preserve">in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writing.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0C567" w14:textId="77777777" w:rsidR="00354A15" w:rsidRPr="009954DD" w:rsidRDefault="00354A15" w:rsidP="005D5A03">
            <w:pPr>
              <w:widowControl w:val="0"/>
              <w:spacing w:after="0" w:line="279" w:lineRule="exact"/>
              <w:ind w:left="97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1D2B0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5D3B66C2" w14:textId="77777777" w:rsidTr="005D5A03">
        <w:trPr>
          <w:trHeight w:hRule="exact" w:val="774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DDD0" w14:textId="77777777" w:rsidR="00354A15" w:rsidRPr="009954DD" w:rsidRDefault="00354A15" w:rsidP="005D5A03">
            <w:pPr>
              <w:widowControl w:val="0"/>
              <w:spacing w:before="1" w:after="0" w:line="256" w:lineRule="auto"/>
              <w:ind w:left="824" w:right="158" w:hanging="339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10. The </w:t>
            </w:r>
            <w:r w:rsidRPr="009954DD">
              <w:rPr>
                <w:rFonts w:ascii="Arial" w:eastAsia="Calibri" w:hAnsi="Calibri" w:cs="Times New Roman"/>
                <w:spacing w:val="-3"/>
                <w:w w:val="105"/>
                <w:sz w:val="21"/>
                <w:lang w:val="en-US"/>
              </w:rPr>
              <w:t xml:space="preserve">ability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to deal with students, staff and members of the </w:t>
            </w:r>
            <w:r w:rsidRPr="009954DD">
              <w:rPr>
                <w:rFonts w:ascii="Arial" w:eastAsia="Calibri" w:hAnsi="Calibri" w:cs="Times New Roman"/>
                <w:spacing w:val="-4"/>
                <w:w w:val="105"/>
                <w:sz w:val="21"/>
                <w:lang w:val="en-US"/>
              </w:rPr>
              <w:t xml:space="preserve">public </w:t>
            </w:r>
            <w:r w:rsidRPr="009954DD">
              <w:rPr>
                <w:rFonts w:ascii="Arial" w:eastAsia="Calibri" w:hAnsi="Calibri" w:cs="Times New Roman"/>
                <w:spacing w:val="-8"/>
                <w:w w:val="105"/>
                <w:sz w:val="21"/>
                <w:lang w:val="en-US"/>
              </w:rPr>
              <w:t xml:space="preserve">in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an empathetic, positive and helpful</w:t>
            </w:r>
            <w:r w:rsidRPr="009954DD">
              <w:rPr>
                <w:rFonts w:ascii="Arial" w:eastAsia="Calibri" w:hAnsi="Calibri" w:cs="Times New Roman"/>
                <w:spacing w:val="37"/>
                <w:w w:val="105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>manner.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74A48" w14:textId="77777777" w:rsidR="00354A15" w:rsidRPr="009954DD" w:rsidRDefault="00354A15" w:rsidP="005D5A03">
            <w:pPr>
              <w:widowControl w:val="0"/>
              <w:spacing w:after="0" w:line="279" w:lineRule="exact"/>
              <w:ind w:left="90"/>
              <w:rPr>
                <w:rFonts w:ascii="Arial" w:eastAsia="Arial" w:hAnsi="Arial" w:cs="Arial"/>
                <w:sz w:val="35"/>
                <w:szCs w:val="35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75"/>
                <w:sz w:val="35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7E34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54A15" w:rsidRPr="009954DD" w14:paraId="035B17D0" w14:textId="77777777" w:rsidTr="005D5A03">
        <w:trPr>
          <w:trHeight w:hRule="exact" w:val="1030"/>
        </w:trPr>
        <w:tc>
          <w:tcPr>
            <w:tcW w:w="6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20076" w14:textId="77777777" w:rsidR="00354A15" w:rsidRPr="009954DD" w:rsidRDefault="00354A15" w:rsidP="005D5A03">
            <w:pPr>
              <w:widowControl w:val="0"/>
              <w:spacing w:before="4" w:after="0" w:line="254" w:lineRule="auto"/>
              <w:ind w:left="831" w:right="320" w:hanging="353"/>
              <w:jc w:val="both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11.</w:t>
            </w:r>
            <w:r w:rsidRPr="009954DD">
              <w:rPr>
                <w:rFonts w:ascii="Arial" w:eastAsia="Calibri" w:hAnsi="Calibri" w:cs="Times New Roman"/>
                <w:spacing w:val="-49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An</w:t>
            </w:r>
            <w:r w:rsidRPr="009954DD">
              <w:rPr>
                <w:rFonts w:ascii="Arial" w:eastAsia="Calibri" w:hAnsi="Calibri" w:cs="Times New Roman"/>
                <w:spacing w:val="-32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understanding</w:t>
            </w:r>
            <w:r w:rsidRPr="009954DD">
              <w:rPr>
                <w:rFonts w:ascii="Arial" w:eastAsia="Calibri" w:hAnsi="Calibri" w:cs="Times New Roman"/>
                <w:spacing w:val="-40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of,</w:t>
            </w:r>
            <w:r w:rsidRPr="009954DD">
              <w:rPr>
                <w:rFonts w:ascii="Arial" w:eastAsia="Calibri" w:hAnsi="Calibri" w:cs="Times New Roman"/>
                <w:spacing w:val="-30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and</w:t>
            </w:r>
            <w:r w:rsidRPr="009954DD">
              <w:rPr>
                <w:rFonts w:ascii="Arial" w:eastAsia="Calibri" w:hAnsi="Calibri" w:cs="Times New Roman"/>
                <w:spacing w:val="-36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commitment</w:t>
            </w:r>
            <w:r w:rsidRPr="009954DD">
              <w:rPr>
                <w:rFonts w:ascii="Arial" w:eastAsia="Calibri" w:hAnsi="Calibri" w:cs="Times New Roman"/>
                <w:spacing w:val="-25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to</w:t>
            </w:r>
            <w:r w:rsidRPr="009954DD">
              <w:rPr>
                <w:rFonts w:ascii="Arial" w:eastAsia="Calibri" w:hAnsi="Calibri" w:cs="Times New Roman"/>
                <w:spacing w:val="-37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the</w:t>
            </w:r>
            <w:r w:rsidRPr="009954DD">
              <w:rPr>
                <w:rFonts w:ascii="Arial" w:eastAsia="Calibri" w:hAnsi="Calibri" w:cs="Times New Roman"/>
                <w:spacing w:val="-31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 xml:space="preserve">College's </w:t>
            </w:r>
            <w:r w:rsidRPr="009954DD">
              <w:rPr>
                <w:rFonts w:ascii="Arial" w:eastAsia="Calibri" w:hAnsi="Calibri" w:cs="Times New Roman"/>
                <w:w w:val="105"/>
                <w:sz w:val="21"/>
                <w:lang w:val="en-US"/>
              </w:rPr>
              <w:t xml:space="preserve">equal opportunities policy, together with practical </w:t>
            </w:r>
            <w:r w:rsidRPr="009954DD">
              <w:rPr>
                <w:rFonts w:ascii="Arial" w:eastAsia="Calibri" w:hAnsi="Calibri" w:cs="Times New Roman"/>
                <w:spacing w:val="-4"/>
                <w:w w:val="105"/>
                <w:sz w:val="21"/>
                <w:lang w:val="en-US"/>
              </w:rPr>
              <w:t xml:space="preserve">ideas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for</w:t>
            </w:r>
            <w:r w:rsidRPr="009954DD">
              <w:rPr>
                <w:rFonts w:ascii="Arial" w:eastAsia="Calibri" w:hAnsi="Calibri" w:cs="Times New Roman"/>
                <w:spacing w:val="-2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its</w:t>
            </w:r>
            <w:r w:rsidRPr="009954DD">
              <w:rPr>
                <w:rFonts w:ascii="Arial" w:eastAsia="Calibri" w:hAnsi="Calibri" w:cs="Times New Roman"/>
                <w:spacing w:val="-30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implementation</w:t>
            </w:r>
            <w:r w:rsidRPr="009954DD">
              <w:rPr>
                <w:rFonts w:ascii="Arial" w:eastAsia="Calibri" w:hAnsi="Calibri" w:cs="Times New Roman"/>
                <w:spacing w:val="-14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spacing w:val="-10"/>
                <w:w w:val="110"/>
                <w:sz w:val="21"/>
                <w:lang w:val="en-US"/>
              </w:rPr>
              <w:t>in</w:t>
            </w:r>
            <w:r w:rsidRPr="009954DD">
              <w:rPr>
                <w:rFonts w:ascii="Arial" w:eastAsia="Calibri" w:hAnsi="Calibri" w:cs="Times New Roman"/>
                <w:spacing w:val="-46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the</w:t>
            </w:r>
            <w:r w:rsidRPr="009954DD">
              <w:rPr>
                <w:rFonts w:ascii="Arial" w:eastAsia="Calibri" w:hAnsi="Calibri" w:cs="Times New Roman"/>
                <w:spacing w:val="-23"/>
                <w:w w:val="110"/>
                <w:sz w:val="21"/>
                <w:lang w:val="en-US"/>
              </w:rPr>
              <w:t xml:space="preserve"> </w:t>
            </w:r>
            <w:r w:rsidRPr="009954DD">
              <w:rPr>
                <w:rFonts w:ascii="Arial" w:eastAsia="Calibri" w:hAnsi="Calibri" w:cs="Times New Roman"/>
                <w:w w:val="110"/>
                <w:sz w:val="21"/>
                <w:lang w:val="en-US"/>
              </w:rPr>
              <w:t>post.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87C7E" w14:textId="77777777" w:rsidR="00354A15" w:rsidRPr="009954DD" w:rsidRDefault="00354A15" w:rsidP="005D5A03">
            <w:pPr>
              <w:widowControl w:val="0"/>
              <w:spacing w:after="0" w:line="279" w:lineRule="exact"/>
              <w:ind w:left="90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9954DD">
              <w:rPr>
                <w:rFonts w:ascii="Times New Roman" w:eastAsia="Calibri" w:hAnsi="Calibri" w:cs="Times New Roman"/>
                <w:w w:val="70"/>
                <w:sz w:val="36"/>
                <w:lang w:val="en-US"/>
              </w:rPr>
              <w:t>v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CE82" w14:textId="77777777" w:rsidR="00354A15" w:rsidRPr="009954DD" w:rsidRDefault="00354A15" w:rsidP="005D5A0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58AD3E15" w14:textId="77777777" w:rsidR="00354A15" w:rsidRPr="009954DD" w:rsidRDefault="00354A15" w:rsidP="00354A15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09339C53" w14:textId="77777777" w:rsidR="00354A15" w:rsidRPr="009954DD" w:rsidRDefault="00354A15" w:rsidP="00354A15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1C00D6D3" w14:textId="77777777" w:rsidR="00354A15" w:rsidRPr="009954DD" w:rsidRDefault="00354A15" w:rsidP="00354A15">
      <w:pPr>
        <w:widowControl w:val="0"/>
        <w:spacing w:before="5"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673E18BE" w14:textId="77777777" w:rsidR="00354A15" w:rsidRPr="009954DD" w:rsidRDefault="00354A15" w:rsidP="004E214F">
      <w:pPr>
        <w:widowControl w:val="0"/>
        <w:spacing w:before="73" w:after="0" w:line="240" w:lineRule="auto"/>
        <w:ind w:left="219" w:right="194"/>
        <w:rPr>
          <w:rFonts w:ascii="Arial" w:eastAsia="Arial" w:hAnsi="Arial" w:cs="Arial"/>
          <w:sz w:val="21"/>
          <w:szCs w:val="21"/>
          <w:lang w:val="en-US"/>
        </w:rPr>
      </w:pPr>
      <w:r w:rsidRPr="009954DD">
        <w:rPr>
          <w:rFonts w:ascii="Arial" w:eastAsia="Calibri" w:hAnsi="Calibri" w:cs="Times New Roman"/>
          <w:b/>
          <w:i/>
          <w:w w:val="105"/>
          <w:sz w:val="21"/>
          <w:u w:val="thick" w:color="000000"/>
          <w:lang w:val="en-US"/>
        </w:rPr>
        <w:t>An Enhanced DBS Disclosure will be requested of the successful</w:t>
      </w:r>
      <w:r w:rsidRPr="009954DD">
        <w:rPr>
          <w:rFonts w:ascii="Arial" w:eastAsia="Calibri" w:hAnsi="Calibri" w:cs="Times New Roman"/>
          <w:b/>
          <w:i/>
          <w:spacing w:val="1"/>
          <w:w w:val="105"/>
          <w:sz w:val="21"/>
          <w:u w:val="thick" w:color="000000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i/>
          <w:w w:val="105"/>
          <w:sz w:val="21"/>
          <w:u w:val="thick" w:color="000000"/>
          <w:lang w:val="en-US"/>
        </w:rPr>
        <w:t>candidate.</w:t>
      </w:r>
    </w:p>
    <w:p w14:paraId="544824C9" w14:textId="77777777" w:rsidR="00354A15" w:rsidRPr="009954DD" w:rsidRDefault="00354A15" w:rsidP="004E214F">
      <w:pPr>
        <w:widowControl w:val="0"/>
        <w:spacing w:before="10" w:after="0" w:line="240" w:lineRule="auto"/>
        <w:rPr>
          <w:rFonts w:ascii="Arial" w:eastAsia="Arial" w:hAnsi="Arial" w:cs="Arial"/>
          <w:b/>
          <w:bCs/>
          <w:i/>
          <w:lang w:val="en-US"/>
        </w:rPr>
      </w:pPr>
    </w:p>
    <w:p w14:paraId="6EB82535" w14:textId="77777777" w:rsidR="00354A15" w:rsidRPr="009954DD" w:rsidRDefault="00354A15" w:rsidP="004E214F">
      <w:pPr>
        <w:widowControl w:val="0"/>
        <w:spacing w:after="0" w:line="240" w:lineRule="auto"/>
        <w:ind w:left="233" w:right="194"/>
        <w:outlineLvl w:val="2"/>
        <w:rPr>
          <w:rFonts w:ascii="Arial" w:eastAsia="Arial" w:hAnsi="Arial" w:cs="Times New Roman"/>
          <w:sz w:val="21"/>
          <w:szCs w:val="21"/>
          <w:lang w:val="en-US"/>
        </w:rPr>
      </w:pP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Disabled</w:t>
      </w:r>
      <w:r w:rsidRPr="009954DD">
        <w:rPr>
          <w:rFonts w:ascii="Arial" w:eastAsia="Arial" w:hAnsi="Arial" w:cs="Times New Roman"/>
          <w:b/>
          <w:bCs/>
          <w:spacing w:val="-2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candidates</w:t>
      </w:r>
      <w:r w:rsidRPr="009954DD">
        <w:rPr>
          <w:rFonts w:ascii="Arial" w:eastAsia="Arial" w:hAnsi="Arial" w:cs="Times New Roman"/>
          <w:b/>
          <w:bCs/>
          <w:spacing w:val="3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meeting</w:t>
      </w:r>
      <w:r w:rsidRPr="009954DD">
        <w:rPr>
          <w:rFonts w:ascii="Arial" w:eastAsia="Arial" w:hAnsi="Arial" w:cs="Times New Roman"/>
          <w:b/>
          <w:bCs/>
          <w:spacing w:val="-13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the</w:t>
      </w:r>
      <w:r w:rsidRPr="009954DD">
        <w:rPr>
          <w:rFonts w:ascii="Arial" w:eastAsia="Arial" w:hAnsi="Arial" w:cs="Times New Roman"/>
          <w:b/>
          <w:bCs/>
          <w:spacing w:val="-11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essential</w:t>
      </w:r>
      <w:r w:rsidRPr="009954DD">
        <w:rPr>
          <w:rFonts w:ascii="Arial" w:eastAsia="Arial" w:hAnsi="Arial" w:cs="Times New Roman"/>
          <w:b/>
          <w:bCs/>
          <w:spacing w:val="-5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criteria</w:t>
      </w:r>
      <w:r w:rsidRPr="009954DD">
        <w:rPr>
          <w:rFonts w:ascii="Arial" w:eastAsia="Arial" w:hAnsi="Arial" w:cs="Times New Roman"/>
          <w:b/>
          <w:bCs/>
          <w:spacing w:val="-7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are</w:t>
      </w:r>
      <w:r w:rsidRPr="009954DD">
        <w:rPr>
          <w:rFonts w:ascii="Arial" w:eastAsia="Arial" w:hAnsi="Arial" w:cs="Times New Roman"/>
          <w:b/>
          <w:bCs/>
          <w:spacing w:val="-7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guaranteed</w:t>
      </w:r>
      <w:r w:rsidRPr="009954DD">
        <w:rPr>
          <w:rFonts w:ascii="Arial" w:eastAsia="Arial" w:hAnsi="Arial" w:cs="Times New Roman"/>
          <w:b/>
          <w:bCs/>
          <w:spacing w:val="1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an</w:t>
      </w:r>
      <w:r w:rsidRPr="009954DD">
        <w:rPr>
          <w:rFonts w:ascii="Arial" w:eastAsia="Arial" w:hAnsi="Arial" w:cs="Times New Roman"/>
          <w:b/>
          <w:bCs/>
          <w:spacing w:val="-8"/>
          <w:w w:val="105"/>
          <w:sz w:val="21"/>
          <w:szCs w:val="21"/>
          <w:lang w:val="en-US"/>
        </w:rPr>
        <w:t xml:space="preserve"> </w:t>
      </w:r>
      <w:r w:rsidRPr="009954DD">
        <w:rPr>
          <w:rFonts w:ascii="Arial" w:eastAsia="Arial" w:hAnsi="Arial" w:cs="Times New Roman"/>
          <w:b/>
          <w:bCs/>
          <w:w w:val="105"/>
          <w:sz w:val="21"/>
          <w:szCs w:val="21"/>
          <w:lang w:val="en-US"/>
        </w:rPr>
        <w:t>interview.</w:t>
      </w:r>
    </w:p>
    <w:p w14:paraId="29785B91" w14:textId="77777777" w:rsidR="00354A15" w:rsidRPr="009954DD" w:rsidRDefault="00354A15" w:rsidP="004E214F">
      <w:pPr>
        <w:widowControl w:val="0"/>
        <w:spacing w:before="4" w:after="0" w:line="240" w:lineRule="auto"/>
        <w:rPr>
          <w:rFonts w:ascii="Arial" w:eastAsia="Arial" w:hAnsi="Arial" w:cs="Arial"/>
          <w:b/>
          <w:bCs/>
          <w:sz w:val="25"/>
          <w:szCs w:val="25"/>
          <w:lang w:val="en-US"/>
        </w:rPr>
      </w:pPr>
    </w:p>
    <w:p w14:paraId="232FEE2E" w14:textId="735A6324" w:rsidR="00BE4353" w:rsidRDefault="00354A15" w:rsidP="004E214F">
      <w:pPr>
        <w:widowControl w:val="0"/>
        <w:spacing w:after="0" w:line="240" w:lineRule="auto"/>
        <w:ind w:left="226" w:right="194" w:firstLine="7"/>
      </w:pP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Note</w:t>
      </w:r>
      <w:r w:rsidRPr="009954DD">
        <w:rPr>
          <w:rFonts w:ascii="Arial" w:eastAsia="Calibri" w:hAnsi="Calibri" w:cs="Times New Roman"/>
          <w:b/>
          <w:spacing w:val="-13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to</w:t>
      </w:r>
      <w:r w:rsidRPr="009954DD">
        <w:rPr>
          <w:rFonts w:ascii="Arial" w:eastAsia="Calibri" w:hAnsi="Calibri" w:cs="Times New Roman"/>
          <w:b/>
          <w:spacing w:val="-8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applicants:</w:t>
      </w:r>
      <w:r w:rsidRPr="009954DD">
        <w:rPr>
          <w:rFonts w:ascii="Arial" w:eastAsia="Calibri" w:hAnsi="Calibri" w:cs="Times New Roman"/>
          <w:b/>
          <w:spacing w:val="-1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You</w:t>
      </w:r>
      <w:r w:rsidRPr="009954DD">
        <w:rPr>
          <w:rFonts w:ascii="Arial" w:eastAsia="Calibri" w:hAnsi="Calibri" w:cs="Times New Roman"/>
          <w:b/>
          <w:spacing w:val="-2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should</w:t>
      </w:r>
      <w:r w:rsidRPr="009954DD">
        <w:rPr>
          <w:rFonts w:ascii="Arial" w:eastAsia="Calibri" w:hAnsi="Calibri" w:cs="Times New Roman"/>
          <w:b/>
          <w:spacing w:val="-12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ensure</w:t>
      </w:r>
      <w:r w:rsidRPr="009954DD">
        <w:rPr>
          <w:rFonts w:ascii="Arial" w:eastAsia="Calibri" w:hAnsi="Calibri" w:cs="Times New Roman"/>
          <w:b/>
          <w:spacing w:val="-4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that</w:t>
      </w:r>
      <w:r w:rsidRPr="009954DD">
        <w:rPr>
          <w:rFonts w:ascii="Arial" w:eastAsia="Calibri" w:hAnsi="Calibri" w:cs="Times New Roman"/>
          <w:b/>
          <w:spacing w:val="-5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your supporting</w:t>
      </w:r>
      <w:r w:rsidRPr="009954DD">
        <w:rPr>
          <w:rFonts w:ascii="Arial" w:eastAsia="Calibri" w:hAnsi="Calibri" w:cs="Times New Roman"/>
          <w:b/>
          <w:spacing w:val="-16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statement</w:t>
      </w:r>
      <w:r w:rsidRPr="009954DD">
        <w:rPr>
          <w:rFonts w:ascii="Arial" w:eastAsia="Calibri" w:hAnsi="Calibri" w:cs="Times New Roman"/>
          <w:b/>
          <w:spacing w:val="5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addresses</w:t>
      </w:r>
      <w:r w:rsidRPr="009954DD">
        <w:rPr>
          <w:rFonts w:ascii="Arial" w:eastAsia="Calibri" w:hAnsi="Calibri" w:cs="Times New Roman"/>
          <w:b/>
          <w:spacing w:val="4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lastRenderedPageBreak/>
        <w:t>each of the points contained in the person specification in</w:t>
      </w:r>
      <w:r w:rsidRPr="009954DD">
        <w:rPr>
          <w:rFonts w:ascii="Arial" w:eastAsia="Calibri" w:hAnsi="Calibri" w:cs="Times New Roman"/>
          <w:b/>
          <w:spacing w:val="-31"/>
          <w:w w:val="105"/>
          <w:sz w:val="21"/>
          <w:lang w:val="en-US"/>
        </w:rPr>
        <w:t xml:space="preserve"> </w:t>
      </w:r>
      <w:r w:rsidRPr="009954DD">
        <w:rPr>
          <w:rFonts w:ascii="Arial" w:eastAsia="Calibri" w:hAnsi="Calibri" w:cs="Times New Roman"/>
          <w:b/>
          <w:w w:val="105"/>
          <w:sz w:val="21"/>
          <w:lang w:val="en-US"/>
        </w:rPr>
        <w:t>turn.</w:t>
      </w:r>
    </w:p>
    <w:p w14:paraId="56E81522" w14:textId="37B48FB4" w:rsidR="00BE4353" w:rsidRDefault="00BE4353" w:rsidP="00BE4353"/>
    <w:sectPr w:rsidR="00BE435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1566" w14:textId="77777777" w:rsidR="00B37433" w:rsidRDefault="00B37433" w:rsidP="00E767D5">
      <w:pPr>
        <w:spacing w:after="0" w:line="240" w:lineRule="auto"/>
      </w:pPr>
      <w:r>
        <w:separator/>
      </w:r>
    </w:p>
  </w:endnote>
  <w:endnote w:type="continuationSeparator" w:id="0">
    <w:p w14:paraId="73F6669B" w14:textId="77777777" w:rsidR="00B37433" w:rsidRDefault="00B37433" w:rsidP="00E7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054F" w14:textId="77777777" w:rsidR="00B37433" w:rsidRDefault="00B37433" w:rsidP="00E767D5">
      <w:pPr>
        <w:spacing w:after="0" w:line="240" w:lineRule="auto"/>
      </w:pPr>
      <w:r>
        <w:separator/>
      </w:r>
    </w:p>
  </w:footnote>
  <w:footnote w:type="continuationSeparator" w:id="0">
    <w:p w14:paraId="4D58841F" w14:textId="77777777" w:rsidR="00B37433" w:rsidRDefault="00B37433" w:rsidP="00E7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EA0C" w14:textId="1ED7E255" w:rsidR="00E767D5" w:rsidRDefault="00E767D5">
    <w:pPr>
      <w:pStyle w:val="Header"/>
    </w:pPr>
    <w:r>
      <w:rPr>
        <w:b/>
        <w:noProof/>
      </w:rPr>
      <w:drawing>
        <wp:inline distT="0" distB="0" distL="0" distR="0" wp14:anchorId="5B128A47" wp14:editId="714FB6DB">
          <wp:extent cx="816864" cy="819911"/>
          <wp:effectExtent l="0" t="0" r="0" b="0"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864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946"/>
    <w:multiLevelType w:val="hybridMultilevel"/>
    <w:tmpl w:val="EC2007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9758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49842BD"/>
    <w:multiLevelType w:val="hybridMultilevel"/>
    <w:tmpl w:val="B232E008"/>
    <w:lvl w:ilvl="0" w:tplc="02F84342">
      <w:start w:val="1"/>
      <w:numFmt w:val="lowerLetter"/>
      <w:lvlText w:val="%1."/>
      <w:lvlJc w:val="left"/>
      <w:pPr>
        <w:ind w:left="7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36E00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9A1489"/>
    <w:multiLevelType w:val="hybridMultilevel"/>
    <w:tmpl w:val="FC74866E"/>
    <w:lvl w:ilvl="0" w:tplc="C3B21A0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643625">
    <w:abstractNumId w:val="0"/>
  </w:num>
  <w:num w:numId="2" w16cid:durableId="653024547">
    <w:abstractNumId w:val="4"/>
  </w:num>
  <w:num w:numId="3" w16cid:durableId="1934436504">
    <w:abstractNumId w:val="2"/>
  </w:num>
  <w:num w:numId="4" w16cid:durableId="1601253047">
    <w:abstractNumId w:val="1"/>
  </w:num>
  <w:num w:numId="5" w16cid:durableId="1438717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53"/>
    <w:rsid w:val="001272C0"/>
    <w:rsid w:val="001F0957"/>
    <w:rsid w:val="00354A15"/>
    <w:rsid w:val="00410AD2"/>
    <w:rsid w:val="004E214F"/>
    <w:rsid w:val="006F36E1"/>
    <w:rsid w:val="007673CE"/>
    <w:rsid w:val="0083784C"/>
    <w:rsid w:val="00856A9F"/>
    <w:rsid w:val="008C3D52"/>
    <w:rsid w:val="0095126F"/>
    <w:rsid w:val="00A01C43"/>
    <w:rsid w:val="00B37433"/>
    <w:rsid w:val="00BE4353"/>
    <w:rsid w:val="00E34930"/>
    <w:rsid w:val="00E767D5"/>
    <w:rsid w:val="00F5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74AF"/>
  <w15:chartTrackingRefBased/>
  <w15:docId w15:val="{6B8FE0E4-B089-43AC-A602-75D3901A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1F0957"/>
    <w:pPr>
      <w:keepNext/>
      <w:keepLines/>
      <w:numPr>
        <w:numId w:val="4"/>
      </w:numPr>
      <w:spacing w:after="126"/>
      <w:jc w:val="center"/>
      <w:outlineLvl w:val="0"/>
    </w:pPr>
    <w:rPr>
      <w:rFonts w:ascii="Calibri" w:eastAsia="Calibri" w:hAnsi="Calibri" w:cs="Calibri"/>
      <w:color w:val="000000"/>
      <w:sz w:val="28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1F0957"/>
    <w:pPr>
      <w:keepNext/>
      <w:keepLines/>
      <w:numPr>
        <w:ilvl w:val="1"/>
        <w:numId w:val="4"/>
      </w:numPr>
      <w:spacing w:after="145"/>
      <w:outlineLvl w:val="1"/>
    </w:pPr>
    <w:rPr>
      <w:rFonts w:ascii="Calibri" w:eastAsia="Calibri" w:hAnsi="Calibri" w:cs="Calibri"/>
      <w:color w:val="000000"/>
      <w:sz w:val="3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957"/>
    <w:pPr>
      <w:keepNext/>
      <w:keepLines/>
      <w:numPr>
        <w:ilvl w:val="2"/>
        <w:numId w:val="4"/>
      </w:numPr>
      <w:spacing w:before="40" w:after="0" w:line="255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0957"/>
    <w:pPr>
      <w:keepNext/>
      <w:keepLines/>
      <w:numPr>
        <w:ilvl w:val="3"/>
        <w:numId w:val="4"/>
      </w:numPr>
      <w:spacing w:before="40" w:after="0" w:line="255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957"/>
    <w:pPr>
      <w:keepNext/>
      <w:keepLines/>
      <w:numPr>
        <w:ilvl w:val="4"/>
        <w:numId w:val="4"/>
      </w:numPr>
      <w:spacing w:before="40" w:after="0" w:line="255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957"/>
    <w:pPr>
      <w:keepNext/>
      <w:keepLines/>
      <w:numPr>
        <w:ilvl w:val="5"/>
        <w:numId w:val="4"/>
      </w:numPr>
      <w:spacing w:before="40" w:after="0" w:line="255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957"/>
    <w:pPr>
      <w:keepNext/>
      <w:keepLines/>
      <w:numPr>
        <w:ilvl w:val="6"/>
        <w:numId w:val="4"/>
      </w:numPr>
      <w:spacing w:before="40" w:after="0" w:line="255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F0957"/>
    <w:pPr>
      <w:keepNext/>
      <w:keepLines/>
      <w:numPr>
        <w:ilvl w:val="7"/>
        <w:numId w:val="4"/>
      </w:numPr>
      <w:spacing w:before="40" w:after="0" w:line="255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957"/>
    <w:pPr>
      <w:keepNext/>
      <w:keepLines/>
      <w:numPr>
        <w:ilvl w:val="8"/>
        <w:numId w:val="4"/>
      </w:numPr>
      <w:spacing w:before="40" w:after="0" w:line="255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3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0957"/>
    <w:rPr>
      <w:rFonts w:ascii="Calibri" w:eastAsia="Calibri" w:hAnsi="Calibri" w:cs="Calibri"/>
      <w:color w:val="000000"/>
      <w:sz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F0957"/>
    <w:rPr>
      <w:rFonts w:ascii="Calibri" w:eastAsia="Calibri" w:hAnsi="Calibri" w:cs="Calibri"/>
      <w:color w:val="000000"/>
      <w:sz w:val="3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95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F095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957"/>
    <w:rPr>
      <w:rFonts w:asciiTheme="majorHAnsi" w:eastAsiaTheme="majorEastAsia" w:hAnsiTheme="majorHAnsi" w:cstheme="majorBidi"/>
      <w:color w:val="2F5496" w:themeColor="accent1" w:themeShade="BF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957"/>
    <w:rPr>
      <w:rFonts w:asciiTheme="majorHAnsi" w:eastAsiaTheme="majorEastAsia" w:hAnsiTheme="majorHAnsi" w:cstheme="majorBidi"/>
      <w:color w:val="1F3763" w:themeColor="accent1" w:themeShade="7F"/>
      <w:sz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957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1F095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9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D5"/>
  </w:style>
  <w:style w:type="paragraph" w:styleId="Footer">
    <w:name w:val="footer"/>
    <w:basedOn w:val="Normal"/>
    <w:link w:val="FooterChar"/>
    <w:uiPriority w:val="99"/>
    <w:unhideWhenUsed/>
    <w:rsid w:val="00E76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3683</Characters>
  <Application>Microsoft Office Word</Application>
  <DocSecurity>0</DocSecurity>
  <Lines>30</Lines>
  <Paragraphs>8</Paragraphs>
  <ScaleCrop>false</ScaleCrop>
  <Company>UCG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Ojei</dc:creator>
  <cp:keywords/>
  <dc:description/>
  <cp:lastModifiedBy>Christian Williams</cp:lastModifiedBy>
  <cp:revision>2</cp:revision>
  <dcterms:created xsi:type="dcterms:W3CDTF">2026-08-19T08:38:00Z</dcterms:created>
  <dcterms:modified xsi:type="dcterms:W3CDTF">2026-08-19T08:38:00Z</dcterms:modified>
</cp:coreProperties>
</file>