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407DC" w14:textId="77777777" w:rsidR="00E52F4B" w:rsidRDefault="00E52F4B" w:rsidP="00E52F4B">
      <w:pPr>
        <w:pStyle w:val="Header"/>
        <w:jc w:val="center"/>
        <w:rPr>
          <w:rFonts w:ascii="ZapfCalligr BT" w:hAnsi="ZapfCalligr BT"/>
          <w:b/>
          <w:sz w:val="28"/>
        </w:rPr>
      </w:pPr>
      <w:r>
        <w:rPr>
          <w:rFonts w:ascii="ZapfCalligr BT" w:hAnsi="ZapfCalligr BT"/>
          <w:b/>
          <w:sz w:val="28"/>
        </w:rPr>
        <w:t xml:space="preserve">ST. JOSEPH’S </w:t>
      </w:r>
      <w:smartTag w:uri="urn:schemas-microsoft-com:office:smarttags" w:element="place">
        <w:smartTag w:uri="urn:schemas-microsoft-com:office:smarttags" w:element="PlaceName">
          <w:r>
            <w:rPr>
              <w:rFonts w:ascii="ZapfCalligr BT" w:hAnsi="ZapfCalligr BT"/>
              <w:b/>
              <w:sz w:val="28"/>
            </w:rPr>
            <w:t>CATHOLIC</w:t>
          </w:r>
        </w:smartTag>
        <w:r>
          <w:rPr>
            <w:rFonts w:ascii="ZapfCalligr BT" w:hAnsi="ZapfCalligr BT"/>
            <w:b/>
            <w:sz w:val="28"/>
          </w:rPr>
          <w:t xml:space="preserve"> </w:t>
        </w:r>
        <w:smartTag w:uri="urn:schemas-microsoft-com:office:smarttags" w:element="PlaceType">
          <w:r>
            <w:rPr>
              <w:rFonts w:ascii="ZapfCalligr BT" w:hAnsi="ZapfCalligr BT"/>
              <w:b/>
              <w:sz w:val="28"/>
            </w:rPr>
            <w:t>PRIMARY SCHOOL</w:t>
          </w:r>
        </w:smartTag>
      </w:smartTag>
    </w:p>
    <w:p w14:paraId="45CE2FF4" w14:textId="77777777" w:rsidR="00E52F4B" w:rsidRDefault="00E52F4B" w:rsidP="00E52F4B">
      <w:pPr>
        <w:pStyle w:val="Header"/>
        <w:jc w:val="center"/>
        <w:rPr>
          <w:rFonts w:ascii="Antigoni Light" w:hAnsi="Antigoni Light"/>
          <w:sz w:val="20"/>
        </w:rPr>
      </w:pPr>
      <w:r>
        <w:rPr>
          <w:rFonts w:ascii="Antigoni Light" w:hAnsi="Antigoni Light"/>
          <w:sz w:val="20"/>
        </w:rPr>
        <w:t>Moreton Road, Upton, Wirral CH49 6LL    Tel:  0151 677 3970    Fax:  0151 522 0266</w:t>
      </w:r>
    </w:p>
    <w:p w14:paraId="121283DA" w14:textId="77777777" w:rsidR="00E52F4B" w:rsidRDefault="00E52F4B" w:rsidP="00E52F4B">
      <w:pPr>
        <w:pStyle w:val="Header"/>
        <w:jc w:val="center"/>
        <w:rPr>
          <w:rFonts w:ascii="Antigoni Light" w:hAnsi="Antigoni Light"/>
          <w:sz w:val="20"/>
        </w:rPr>
      </w:pPr>
      <w:hyperlink r:id="rId8" w:history="1">
        <w:r w:rsidRPr="00D92444">
          <w:rPr>
            <w:rStyle w:val="Hyperlink"/>
            <w:rFonts w:ascii="Antigoni Light" w:hAnsi="Antigoni Light"/>
            <w:sz w:val="20"/>
          </w:rPr>
          <w:t>schooloffice@stjosephs-upton.wirral.sch.uk</w:t>
        </w:r>
      </w:hyperlink>
    </w:p>
    <w:p w14:paraId="6B58FE5C" w14:textId="77777777" w:rsidR="00E52F4B" w:rsidRDefault="00E52F4B" w:rsidP="00E52F4B">
      <w:pPr>
        <w:pStyle w:val="Header"/>
        <w:jc w:val="center"/>
        <w:rPr>
          <w:rFonts w:ascii="Antigoni Light" w:hAnsi="Antigoni Light"/>
          <w:sz w:val="20"/>
        </w:rPr>
      </w:pPr>
      <w:hyperlink r:id="rId9" w:history="1">
        <w:r w:rsidRPr="00A768C3">
          <w:rPr>
            <w:rStyle w:val="Hyperlink"/>
            <w:rFonts w:ascii="Antigoni Light" w:hAnsi="Antigoni Light"/>
            <w:sz w:val="20"/>
          </w:rPr>
          <w:t>http://stjosephs-upton.co.uk/</w:t>
        </w:r>
      </w:hyperlink>
    </w:p>
    <w:p w14:paraId="50230A27" w14:textId="77777777" w:rsidR="00E52F4B" w:rsidRDefault="00E52F4B" w:rsidP="00E52F4B">
      <w:pPr>
        <w:pStyle w:val="Header"/>
        <w:rPr>
          <w:rFonts w:ascii="Antigoni Light" w:hAnsi="Antigoni Light"/>
          <w:sz w:val="20"/>
        </w:rPr>
      </w:pPr>
      <w:r>
        <w:rPr>
          <w:noProof/>
          <w:lang w:eastAsia="en-GB"/>
        </w:rPr>
        <w:drawing>
          <wp:anchor distT="0" distB="0" distL="114300" distR="114300" simplePos="0" relativeHeight="251662848" behindDoc="0" locked="0" layoutInCell="1" allowOverlap="1" wp14:anchorId="1AAC19AE" wp14:editId="5761E101">
            <wp:simplePos x="0" y="0"/>
            <wp:positionH relativeFrom="column">
              <wp:posOffset>330200</wp:posOffset>
            </wp:positionH>
            <wp:positionV relativeFrom="page">
              <wp:posOffset>1692275</wp:posOffset>
            </wp:positionV>
            <wp:extent cx="1327150" cy="1327150"/>
            <wp:effectExtent l="0" t="0" r="6350" b="6350"/>
            <wp:wrapSquare wrapText="bothSides"/>
            <wp:docPr id="3" name="Picture 3" descr="Image result for st joseph's u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 joseph's upt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anchor>
        </w:drawing>
      </w:r>
      <w:r>
        <w:rPr>
          <w:rFonts w:ascii="Antigoni Light" w:hAnsi="Antigoni Light"/>
          <w:sz w:val="20"/>
        </w:rPr>
        <w:t xml:space="preserve">                                  </w:t>
      </w:r>
      <w:r w:rsidR="00FF730C">
        <w:rPr>
          <w:rFonts w:ascii="Antigoni Light" w:hAnsi="Antigoni Light"/>
          <w:sz w:val="20"/>
        </w:rPr>
        <w:t xml:space="preserve">                                                            </w:t>
      </w:r>
      <w:r>
        <w:rPr>
          <w:rFonts w:ascii="Antigoni Light" w:hAnsi="Antigoni Light"/>
          <w:sz w:val="20"/>
        </w:rPr>
        <w:t xml:space="preserve">    </w:t>
      </w:r>
      <w:r w:rsidR="008C7583">
        <w:rPr>
          <w:rFonts w:ascii="Antigoni Light" w:hAnsi="Antigoni Light"/>
          <w:sz w:val="20"/>
        </w:rPr>
        <w:t xml:space="preserve">Mrs C Marrin </w:t>
      </w:r>
      <w:r>
        <w:rPr>
          <w:rFonts w:ascii="Antigoni Light" w:hAnsi="Antigoni Light"/>
          <w:sz w:val="20"/>
        </w:rPr>
        <w:t>Headteacher</w:t>
      </w:r>
    </w:p>
    <w:p w14:paraId="6B496863" w14:textId="77777777" w:rsidR="00E52F4B" w:rsidRDefault="00E52F4B" w:rsidP="00E52F4B">
      <w:pPr>
        <w:rPr>
          <w:b/>
          <w:sz w:val="24"/>
          <w:szCs w:val="24"/>
        </w:rPr>
      </w:pPr>
    </w:p>
    <w:p w14:paraId="7A367F38" w14:textId="77777777" w:rsidR="0098696A" w:rsidRPr="00FF730C" w:rsidRDefault="002E3FB5" w:rsidP="00FF730C">
      <w:pPr>
        <w:jc w:val="center"/>
        <w:rPr>
          <w:rFonts w:ascii="Calibri" w:hAnsi="Calibri" w:cs="Calibri"/>
          <w:i/>
          <w:sz w:val="28"/>
          <w:szCs w:val="28"/>
        </w:rPr>
      </w:pPr>
      <w:r>
        <w:rPr>
          <w:noProof/>
          <w:lang w:eastAsia="en-GB"/>
        </w:rPr>
        <w:drawing>
          <wp:anchor distT="0" distB="0" distL="114300" distR="114300" simplePos="0" relativeHeight="251664896" behindDoc="1" locked="0" layoutInCell="1" allowOverlap="1" wp14:anchorId="6101D76D" wp14:editId="1EB2584D">
            <wp:simplePos x="0" y="0"/>
            <wp:positionH relativeFrom="column">
              <wp:posOffset>5495925</wp:posOffset>
            </wp:positionH>
            <wp:positionV relativeFrom="page">
              <wp:posOffset>1790700</wp:posOffset>
            </wp:positionV>
            <wp:extent cx="1327150" cy="1327150"/>
            <wp:effectExtent l="0" t="0" r="6350" b="6350"/>
            <wp:wrapTight wrapText="bothSides">
              <wp:wrapPolygon edited="0">
                <wp:start x="0" y="0"/>
                <wp:lineTo x="0" y="21393"/>
                <wp:lineTo x="21393" y="21393"/>
                <wp:lineTo x="21393" y="0"/>
                <wp:lineTo x="0" y="0"/>
              </wp:wrapPolygon>
            </wp:wrapTight>
            <wp:docPr id="2" name="Picture 2" descr="Image result for st joseph's up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 joseph's upt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7150" cy="1327150"/>
                    </a:xfrm>
                    <a:prstGeom prst="rect">
                      <a:avLst/>
                    </a:prstGeom>
                    <a:noFill/>
                    <a:ln>
                      <a:noFill/>
                    </a:ln>
                  </pic:spPr>
                </pic:pic>
              </a:graphicData>
            </a:graphic>
          </wp:anchor>
        </w:drawing>
      </w:r>
      <w:r w:rsidR="0098696A" w:rsidRPr="00FF730C">
        <w:rPr>
          <w:rFonts w:ascii="Calibri" w:hAnsi="Calibri" w:cs="Calibri"/>
          <w:i/>
          <w:sz w:val="28"/>
          <w:szCs w:val="28"/>
        </w:rPr>
        <w:t>in partnership with</w:t>
      </w:r>
    </w:p>
    <w:p w14:paraId="17BB7EDB" w14:textId="77777777" w:rsidR="0098696A" w:rsidRPr="00FF730C" w:rsidRDefault="00E52F4B" w:rsidP="00FF730C">
      <w:pPr>
        <w:jc w:val="center"/>
        <w:rPr>
          <w:rFonts w:ascii="Calibri" w:hAnsi="Calibri" w:cs="Calibri"/>
          <w:b/>
          <w:sz w:val="24"/>
          <w:szCs w:val="24"/>
        </w:rPr>
      </w:pPr>
      <w:r w:rsidRPr="00FF730C">
        <w:rPr>
          <w:rFonts w:ascii="Calibri" w:hAnsi="Calibri" w:cs="Calibri"/>
          <w:b/>
          <w:sz w:val="24"/>
          <w:szCs w:val="24"/>
        </w:rPr>
        <w:t>Diocese of Shrewsbury</w:t>
      </w:r>
      <w:r w:rsidR="0098696A" w:rsidRPr="00FF730C">
        <w:rPr>
          <w:rFonts w:ascii="Calibri" w:hAnsi="Calibri" w:cs="Calibri"/>
          <w:b/>
          <w:sz w:val="24"/>
          <w:szCs w:val="24"/>
        </w:rPr>
        <w:t xml:space="preserve"> and </w:t>
      </w:r>
      <w:r w:rsidRPr="00FF730C">
        <w:rPr>
          <w:rFonts w:ascii="Calibri" w:hAnsi="Calibri" w:cs="Calibri"/>
          <w:b/>
          <w:sz w:val="24"/>
          <w:szCs w:val="24"/>
        </w:rPr>
        <w:t>Wirral Borough</w:t>
      </w:r>
      <w:r w:rsidR="0098696A" w:rsidRPr="00FF730C">
        <w:rPr>
          <w:rFonts w:ascii="Calibri" w:hAnsi="Calibri" w:cs="Calibri"/>
          <w:b/>
          <w:sz w:val="24"/>
          <w:szCs w:val="24"/>
        </w:rPr>
        <w:t xml:space="preserve"> Council</w:t>
      </w:r>
    </w:p>
    <w:p w14:paraId="0EFE669C" w14:textId="77777777" w:rsidR="00E6397A" w:rsidRDefault="00E52F4B" w:rsidP="00E6397A">
      <w:pPr>
        <w:rPr>
          <w:b/>
          <w:sz w:val="40"/>
          <w:szCs w:val="40"/>
        </w:rPr>
      </w:pPr>
      <w:r>
        <w:rPr>
          <w:b/>
          <w:sz w:val="28"/>
          <w:szCs w:val="28"/>
        </w:rPr>
        <w:t xml:space="preserve">                        </w:t>
      </w:r>
      <w:r w:rsidR="00FF730C" w:rsidRPr="00FF730C">
        <w:rPr>
          <w:b/>
          <w:sz w:val="40"/>
          <w:szCs w:val="40"/>
        </w:rPr>
        <w:t>Job Description</w:t>
      </w:r>
    </w:p>
    <w:p w14:paraId="50B33A59" w14:textId="77777777" w:rsidR="00E6397A" w:rsidRDefault="00E6397A" w:rsidP="00E6397A">
      <w:pPr>
        <w:rPr>
          <w:b/>
          <w:sz w:val="40"/>
          <w:szCs w:val="40"/>
        </w:rPr>
      </w:pPr>
    </w:p>
    <w:p w14:paraId="06D253B5" w14:textId="4B92BC78" w:rsidR="00E6397A" w:rsidRPr="00E6397A" w:rsidRDefault="00591882" w:rsidP="00E6397A">
      <w:pPr>
        <w:jc w:val="center"/>
        <w:rPr>
          <w:b/>
          <w:sz w:val="34"/>
          <w:szCs w:val="34"/>
        </w:rPr>
      </w:pPr>
      <w:r>
        <w:rPr>
          <w:b/>
          <w:sz w:val="34"/>
          <w:szCs w:val="34"/>
        </w:rPr>
        <w:t xml:space="preserve">Fixed Term </w:t>
      </w:r>
      <w:r w:rsidR="00344B05">
        <w:rPr>
          <w:b/>
          <w:sz w:val="34"/>
          <w:szCs w:val="34"/>
        </w:rPr>
        <w:t xml:space="preserve">Level 2 </w:t>
      </w:r>
      <w:r>
        <w:rPr>
          <w:b/>
          <w:sz w:val="34"/>
          <w:szCs w:val="34"/>
        </w:rPr>
        <w:t xml:space="preserve">TA </w:t>
      </w:r>
      <w:r w:rsidR="008C7583">
        <w:rPr>
          <w:b/>
          <w:sz w:val="34"/>
          <w:szCs w:val="34"/>
        </w:rPr>
        <w:t xml:space="preserve">– </w:t>
      </w:r>
      <w:r w:rsidR="002A0D28">
        <w:rPr>
          <w:b/>
          <w:sz w:val="34"/>
          <w:szCs w:val="34"/>
        </w:rPr>
        <w:t>5</w:t>
      </w:r>
      <w:r w:rsidR="008C7583">
        <w:rPr>
          <w:b/>
          <w:sz w:val="34"/>
          <w:szCs w:val="34"/>
        </w:rPr>
        <w:t xml:space="preserve"> days per week</w:t>
      </w:r>
      <w:r w:rsidR="002A0D28">
        <w:rPr>
          <w:b/>
          <w:sz w:val="34"/>
          <w:szCs w:val="34"/>
        </w:rPr>
        <w:t xml:space="preserve"> </w:t>
      </w:r>
      <w:r w:rsidR="00D16333">
        <w:rPr>
          <w:b/>
          <w:sz w:val="34"/>
          <w:szCs w:val="34"/>
        </w:rPr>
        <w:t>30</w:t>
      </w:r>
      <w:r w:rsidR="00C308B1">
        <w:rPr>
          <w:b/>
          <w:sz w:val="34"/>
          <w:szCs w:val="34"/>
        </w:rPr>
        <w:t xml:space="preserve"> hours</w:t>
      </w:r>
      <w:r w:rsidR="00172711">
        <w:rPr>
          <w:b/>
          <w:sz w:val="34"/>
          <w:szCs w:val="34"/>
        </w:rPr>
        <w:t xml:space="preserve"> (3</w:t>
      </w:r>
      <w:r w:rsidR="00D16333">
        <w:rPr>
          <w:b/>
          <w:sz w:val="34"/>
          <w:szCs w:val="34"/>
        </w:rPr>
        <w:t>9</w:t>
      </w:r>
      <w:r w:rsidR="00172711">
        <w:rPr>
          <w:b/>
          <w:sz w:val="34"/>
          <w:szCs w:val="34"/>
        </w:rPr>
        <w:t xml:space="preserve"> weeks)</w:t>
      </w:r>
    </w:p>
    <w:p w14:paraId="4DE20565" w14:textId="787D685F" w:rsidR="005000EE" w:rsidRPr="005000EE" w:rsidRDefault="005000EE" w:rsidP="005000EE">
      <w:pPr>
        <w:jc w:val="center"/>
        <w:rPr>
          <w:b/>
          <w:sz w:val="28"/>
          <w:szCs w:val="28"/>
        </w:rPr>
      </w:pPr>
      <w:r>
        <w:rPr>
          <w:b/>
          <w:sz w:val="34"/>
          <w:szCs w:val="34"/>
        </w:rPr>
        <w:t xml:space="preserve"> </w:t>
      </w:r>
      <w:r>
        <w:rPr>
          <w:b/>
          <w:sz w:val="28"/>
          <w:szCs w:val="28"/>
        </w:rPr>
        <w:t xml:space="preserve">(Required </w:t>
      </w:r>
      <w:r w:rsidR="007F1DAB">
        <w:rPr>
          <w:b/>
          <w:sz w:val="28"/>
          <w:szCs w:val="28"/>
        </w:rPr>
        <w:t xml:space="preserve">from </w:t>
      </w:r>
      <w:r w:rsidR="00D16333">
        <w:rPr>
          <w:b/>
          <w:sz w:val="28"/>
          <w:szCs w:val="28"/>
        </w:rPr>
        <w:t>October 2026</w:t>
      </w:r>
      <w:r>
        <w:rPr>
          <w:b/>
          <w:sz w:val="28"/>
          <w:szCs w:val="28"/>
        </w:rPr>
        <w:t>)</w:t>
      </w:r>
    </w:p>
    <w:p w14:paraId="72F5C7D5" w14:textId="7E19F08E" w:rsidR="00D5232B" w:rsidRPr="00FF730C" w:rsidRDefault="0098696A" w:rsidP="00B61390">
      <w:pPr>
        <w:ind w:left="2160" w:firstLine="720"/>
      </w:pPr>
      <w:r w:rsidRPr="009C7FD6">
        <w:rPr>
          <w:b/>
        </w:rPr>
        <w:t>Responsible to:</w:t>
      </w:r>
      <w:r>
        <w:t xml:space="preserve"> </w:t>
      </w:r>
      <w:r w:rsidR="00915451">
        <w:tab/>
      </w:r>
      <w:r w:rsidR="00B61390">
        <w:t>SENCO</w:t>
      </w:r>
    </w:p>
    <w:p w14:paraId="5A0035E8" w14:textId="77777777" w:rsidR="00C23FEF" w:rsidRDefault="00C23FEF" w:rsidP="00FF730C">
      <w:pPr>
        <w:ind w:left="2160" w:firstLine="720"/>
        <w:rPr>
          <w:b/>
        </w:rPr>
      </w:pPr>
      <w:r w:rsidRPr="009C7FD6">
        <w:rPr>
          <w:b/>
        </w:rPr>
        <w:t xml:space="preserve">Salary: </w:t>
      </w:r>
      <w:r w:rsidR="00915451">
        <w:rPr>
          <w:b/>
        </w:rPr>
        <w:tab/>
      </w:r>
      <w:r w:rsidR="00915451">
        <w:rPr>
          <w:b/>
        </w:rPr>
        <w:tab/>
      </w:r>
      <w:r w:rsidR="00915451">
        <w:rPr>
          <w:b/>
        </w:rPr>
        <w:tab/>
      </w:r>
      <w:r w:rsidR="002A0D28">
        <w:rPr>
          <w:b/>
        </w:rPr>
        <w:t>Level 2 TA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0"/>
        <w:gridCol w:w="6237"/>
        <w:gridCol w:w="2073"/>
      </w:tblGrid>
      <w:tr w:rsidR="00E6397A" w14:paraId="1087DF6E" w14:textId="77777777" w:rsidTr="00E6397A">
        <w:trPr>
          <w:trHeight w:hRule="exact" w:val="720"/>
          <w:jc w:val="center"/>
        </w:trPr>
        <w:tc>
          <w:tcPr>
            <w:tcW w:w="1410" w:type="dxa"/>
            <w:tcBorders>
              <w:right w:val="nil"/>
            </w:tcBorders>
          </w:tcPr>
          <w:p w14:paraId="5520E51D" w14:textId="77777777" w:rsidR="00E6397A" w:rsidRDefault="00E6397A" w:rsidP="00734D5D">
            <w:pPr>
              <w:pStyle w:val="PT"/>
            </w:pPr>
            <w:r>
              <w:t>School</w:t>
            </w:r>
          </w:p>
        </w:tc>
        <w:tc>
          <w:tcPr>
            <w:tcW w:w="6237" w:type="dxa"/>
            <w:tcBorders>
              <w:right w:val="nil"/>
            </w:tcBorders>
          </w:tcPr>
          <w:p w14:paraId="6A026F96" w14:textId="77777777" w:rsidR="00E6397A" w:rsidRPr="00E6397A" w:rsidRDefault="00E6397A" w:rsidP="00734D5D">
            <w:pPr>
              <w:pStyle w:val="PT"/>
              <w:rPr>
                <w:sz w:val="24"/>
                <w:szCs w:val="24"/>
              </w:rPr>
            </w:pPr>
            <w:r>
              <w:rPr>
                <w:sz w:val="24"/>
                <w:szCs w:val="24"/>
              </w:rPr>
              <w:t>St Joseph’s Catholic Primary School, Upton</w:t>
            </w:r>
          </w:p>
        </w:tc>
        <w:tc>
          <w:tcPr>
            <w:tcW w:w="2073" w:type="dxa"/>
            <w:tcBorders>
              <w:left w:val="nil"/>
              <w:right w:val="single" w:sz="6" w:space="0" w:color="auto"/>
            </w:tcBorders>
          </w:tcPr>
          <w:p w14:paraId="7A7FB677" w14:textId="77777777" w:rsidR="00E6397A" w:rsidRDefault="00E6397A" w:rsidP="00734D5D">
            <w:pPr>
              <w:pStyle w:val="PL"/>
            </w:pPr>
          </w:p>
        </w:tc>
      </w:tr>
      <w:tr w:rsidR="00E6397A" w14:paraId="75E315DE" w14:textId="77777777" w:rsidTr="006E3DAD">
        <w:trPr>
          <w:trHeight w:hRule="exact" w:val="867"/>
          <w:jc w:val="center"/>
        </w:trPr>
        <w:tc>
          <w:tcPr>
            <w:tcW w:w="1410" w:type="dxa"/>
          </w:tcPr>
          <w:p w14:paraId="47933D87" w14:textId="77777777" w:rsidR="00E6397A" w:rsidRDefault="00E6397A" w:rsidP="00734D5D">
            <w:pPr>
              <w:pStyle w:val="PT"/>
            </w:pPr>
            <w:r>
              <w:t>Designation</w:t>
            </w:r>
            <w:r>
              <w:br/>
              <w:t>of Post</w:t>
            </w:r>
          </w:p>
        </w:tc>
        <w:tc>
          <w:tcPr>
            <w:tcW w:w="6237" w:type="dxa"/>
          </w:tcPr>
          <w:p w14:paraId="76AC3137" w14:textId="77777777" w:rsidR="00E6397A" w:rsidRDefault="002206B1" w:rsidP="002206B1">
            <w:pPr>
              <w:pStyle w:val="PL"/>
            </w:pPr>
            <w:r>
              <w:t>Level 2 TA to support</w:t>
            </w:r>
            <w:r w:rsidR="002A0D28">
              <w:t xml:space="preserve"> children</w:t>
            </w:r>
          </w:p>
        </w:tc>
        <w:tc>
          <w:tcPr>
            <w:tcW w:w="2073" w:type="dxa"/>
            <w:tcBorders>
              <w:bottom w:val="single" w:sz="6" w:space="0" w:color="auto"/>
              <w:right w:val="single" w:sz="6" w:space="0" w:color="auto"/>
            </w:tcBorders>
          </w:tcPr>
          <w:p w14:paraId="46E90EA1" w14:textId="77777777" w:rsidR="00E6397A" w:rsidRDefault="00E6397A" w:rsidP="00734D5D">
            <w:pPr>
              <w:pStyle w:val="PT"/>
            </w:pPr>
            <w:r>
              <w:t>Post No</w:t>
            </w:r>
          </w:p>
        </w:tc>
      </w:tr>
      <w:tr w:rsidR="00E6397A" w14:paraId="61A95C3E" w14:textId="77777777" w:rsidTr="00E6397A">
        <w:trPr>
          <w:cantSplit/>
          <w:trHeight w:hRule="exact" w:val="720"/>
          <w:jc w:val="center"/>
        </w:trPr>
        <w:tc>
          <w:tcPr>
            <w:tcW w:w="1410" w:type="dxa"/>
          </w:tcPr>
          <w:p w14:paraId="23CAEE9F" w14:textId="77777777" w:rsidR="00E6397A" w:rsidRDefault="00E6397A" w:rsidP="00734D5D">
            <w:pPr>
              <w:pStyle w:val="PT"/>
            </w:pPr>
            <w:r>
              <w:t>Responsible to</w:t>
            </w:r>
          </w:p>
        </w:tc>
        <w:tc>
          <w:tcPr>
            <w:tcW w:w="8310" w:type="dxa"/>
            <w:gridSpan w:val="2"/>
            <w:tcBorders>
              <w:right w:val="single" w:sz="6" w:space="0" w:color="auto"/>
            </w:tcBorders>
          </w:tcPr>
          <w:p w14:paraId="3B30FEBD" w14:textId="77777777" w:rsidR="00E6397A" w:rsidRDefault="00591882" w:rsidP="00734D5D">
            <w:pPr>
              <w:pStyle w:val="PL"/>
            </w:pPr>
            <w:r>
              <w:t>SENCO</w:t>
            </w:r>
          </w:p>
        </w:tc>
      </w:tr>
      <w:tr w:rsidR="00E6397A" w14:paraId="02005788" w14:textId="77777777" w:rsidTr="00734D5D">
        <w:trPr>
          <w:jc w:val="center"/>
        </w:trPr>
        <w:tc>
          <w:tcPr>
            <w:tcW w:w="9720" w:type="dxa"/>
            <w:gridSpan w:val="3"/>
            <w:tcBorders>
              <w:bottom w:val="nil"/>
            </w:tcBorders>
          </w:tcPr>
          <w:p w14:paraId="3944B095" w14:textId="77777777" w:rsidR="00E6397A" w:rsidRPr="008E5782" w:rsidRDefault="00E6397A" w:rsidP="00734D5D">
            <w:pPr>
              <w:pStyle w:val="PL"/>
              <w:rPr>
                <w:b/>
              </w:rPr>
            </w:pPr>
            <w:r w:rsidRPr="008E5782">
              <w:rPr>
                <w:b/>
              </w:rPr>
              <w:t>Key Role/Functions</w:t>
            </w:r>
          </w:p>
          <w:p w14:paraId="1B3719D9" w14:textId="77777777" w:rsidR="00E6397A" w:rsidRPr="004A54C0" w:rsidRDefault="00591882" w:rsidP="00734D5D">
            <w:pPr>
              <w:pStyle w:val="PL"/>
              <w:rPr>
                <w:szCs w:val="24"/>
              </w:rPr>
            </w:pPr>
            <w:r w:rsidRPr="004A54C0">
              <w:rPr>
                <w:rFonts w:cs="Arial"/>
                <w:szCs w:val="24"/>
                <w:lang w:eastAsia="en-GB"/>
              </w:rPr>
              <w:t>To assist in promoting the learning and pers</w:t>
            </w:r>
            <w:r w:rsidR="002A0D28">
              <w:rPr>
                <w:rFonts w:cs="Arial"/>
                <w:szCs w:val="24"/>
                <w:lang w:eastAsia="en-GB"/>
              </w:rPr>
              <w:t xml:space="preserve">onal development of the </w:t>
            </w:r>
            <w:r w:rsidR="0054190B">
              <w:rPr>
                <w:rFonts w:cs="Arial"/>
                <w:szCs w:val="24"/>
                <w:lang w:eastAsia="en-GB"/>
              </w:rPr>
              <w:t>children</w:t>
            </w:r>
            <w:r w:rsidRPr="004A54C0">
              <w:rPr>
                <w:rFonts w:cs="Arial"/>
                <w:szCs w:val="24"/>
                <w:lang w:eastAsia="en-GB"/>
              </w:rPr>
              <w:t xml:space="preserve"> to who</w:t>
            </w:r>
            <w:r w:rsidR="002A0D28">
              <w:rPr>
                <w:rFonts w:cs="Arial"/>
                <w:szCs w:val="24"/>
                <w:lang w:eastAsia="en-GB"/>
              </w:rPr>
              <w:t>m you are assigned, to enable the</w:t>
            </w:r>
            <w:r w:rsidRPr="004A54C0">
              <w:rPr>
                <w:rFonts w:cs="Arial"/>
                <w:szCs w:val="24"/>
                <w:lang w:eastAsia="en-GB"/>
              </w:rPr>
              <w:t>m to make best use of the educatio</w:t>
            </w:r>
            <w:r w:rsidR="002A0D28">
              <w:rPr>
                <w:rFonts w:cs="Arial"/>
                <w:szCs w:val="24"/>
                <w:lang w:eastAsia="en-GB"/>
              </w:rPr>
              <w:t>nal opportunities available to the</w:t>
            </w:r>
            <w:r w:rsidRPr="004A54C0">
              <w:rPr>
                <w:rFonts w:cs="Arial"/>
                <w:szCs w:val="24"/>
                <w:lang w:eastAsia="en-GB"/>
              </w:rPr>
              <w:t xml:space="preserve">m.    </w:t>
            </w:r>
          </w:p>
          <w:p w14:paraId="2BE76BE1" w14:textId="77777777" w:rsidR="00E6397A" w:rsidRPr="008E5782" w:rsidRDefault="00E6397A" w:rsidP="00734D5D">
            <w:pPr>
              <w:pStyle w:val="PL"/>
              <w:rPr>
                <w:b/>
              </w:rPr>
            </w:pPr>
            <w:r w:rsidRPr="008E5782">
              <w:rPr>
                <w:b/>
              </w:rPr>
              <w:t>Specific Duties and Responsibilities</w:t>
            </w:r>
          </w:p>
          <w:p w14:paraId="68226C9B"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To aid the pupil</w:t>
            </w:r>
            <w:r w:rsidR="002A0D28">
              <w:rPr>
                <w:rFonts w:ascii="Arial" w:eastAsia="Times New Roman" w:hAnsi="Arial" w:cs="Arial"/>
                <w:sz w:val="24"/>
                <w:szCs w:val="32"/>
                <w:lang w:eastAsia="en-GB"/>
              </w:rPr>
              <w:t>s</w:t>
            </w:r>
            <w:r w:rsidRPr="00591882">
              <w:rPr>
                <w:rFonts w:ascii="Arial" w:eastAsia="Times New Roman" w:hAnsi="Arial" w:cs="Arial"/>
                <w:sz w:val="24"/>
                <w:szCs w:val="32"/>
                <w:lang w:eastAsia="en-GB"/>
              </w:rPr>
              <w:t xml:space="preserve"> to learn as effectively as possible both in group situations and on</w:t>
            </w:r>
            <w:r w:rsidR="002A0D28">
              <w:rPr>
                <w:rFonts w:ascii="Arial" w:eastAsia="Times New Roman" w:hAnsi="Arial" w:cs="Arial"/>
                <w:sz w:val="24"/>
                <w:szCs w:val="32"/>
                <w:lang w:eastAsia="en-GB"/>
              </w:rPr>
              <w:t xml:space="preserve"> their</w:t>
            </w:r>
            <w:r w:rsidRPr="00591882">
              <w:rPr>
                <w:rFonts w:ascii="Arial" w:eastAsia="Times New Roman" w:hAnsi="Arial" w:cs="Arial"/>
                <w:sz w:val="24"/>
                <w:szCs w:val="32"/>
                <w:lang w:eastAsia="en-GB"/>
              </w:rPr>
              <w:t xml:space="preserve"> own by, for example:</w:t>
            </w:r>
          </w:p>
          <w:p w14:paraId="0BAD564C"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Clarifying and explaining instructions</w:t>
            </w:r>
          </w:p>
          <w:p w14:paraId="13D448E0"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Ensuring the pupil</w:t>
            </w:r>
            <w:r w:rsidR="002A0D28">
              <w:rPr>
                <w:rFonts w:ascii="Arial" w:eastAsia="Times New Roman" w:hAnsi="Arial" w:cs="Arial"/>
                <w:sz w:val="24"/>
                <w:szCs w:val="32"/>
                <w:lang w:eastAsia="en-GB"/>
              </w:rPr>
              <w:t>s</w:t>
            </w:r>
            <w:r w:rsidRPr="00591882">
              <w:rPr>
                <w:rFonts w:ascii="Arial" w:eastAsia="Times New Roman" w:hAnsi="Arial" w:cs="Arial"/>
                <w:sz w:val="24"/>
                <w:szCs w:val="32"/>
                <w:lang w:eastAsia="en-GB"/>
              </w:rPr>
              <w:t xml:space="preserve"> </w:t>
            </w:r>
            <w:r w:rsidR="002A0D28">
              <w:rPr>
                <w:rFonts w:ascii="Arial" w:eastAsia="Times New Roman" w:hAnsi="Arial" w:cs="Arial"/>
                <w:sz w:val="24"/>
                <w:szCs w:val="32"/>
                <w:lang w:eastAsia="en-GB"/>
              </w:rPr>
              <w:t>are</w:t>
            </w:r>
            <w:r w:rsidRPr="00591882">
              <w:rPr>
                <w:rFonts w:ascii="Arial" w:eastAsia="Times New Roman" w:hAnsi="Arial" w:cs="Arial"/>
                <w:sz w:val="24"/>
                <w:szCs w:val="32"/>
                <w:lang w:eastAsia="en-GB"/>
              </w:rPr>
              <w:t xml:space="preserve"> able to use equipment and materials provided</w:t>
            </w:r>
          </w:p>
          <w:p w14:paraId="51FC73BE"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Motivating and encouraging the pupil</w:t>
            </w:r>
            <w:r w:rsidR="002A0D28">
              <w:rPr>
                <w:rFonts w:ascii="Arial" w:eastAsia="Times New Roman" w:hAnsi="Arial" w:cs="Arial"/>
                <w:sz w:val="24"/>
                <w:szCs w:val="32"/>
                <w:lang w:eastAsia="en-GB"/>
              </w:rPr>
              <w:t>s</w:t>
            </w:r>
            <w:r>
              <w:rPr>
                <w:rFonts w:ascii="Arial" w:eastAsia="Times New Roman" w:hAnsi="Arial" w:cs="Arial"/>
                <w:sz w:val="24"/>
                <w:szCs w:val="32"/>
                <w:lang w:eastAsia="en-GB"/>
              </w:rPr>
              <w:t xml:space="preserve"> </w:t>
            </w:r>
            <w:r w:rsidRPr="00591882">
              <w:rPr>
                <w:rFonts w:ascii="Arial" w:eastAsia="Times New Roman" w:hAnsi="Arial" w:cs="Arial"/>
                <w:sz w:val="24"/>
                <w:szCs w:val="32"/>
                <w:lang w:eastAsia="en-GB"/>
              </w:rPr>
              <w:t>as required by providing levels of individual attention, reassurance and help with learning tasks as appropriate to pupils’ needs</w:t>
            </w:r>
          </w:p>
          <w:p w14:paraId="5CF12CF8"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Assisting in weaker areas, e.g. speech and language, reading, spelling, numeracy, handwriting/presentation etc</w:t>
            </w:r>
          </w:p>
          <w:p w14:paraId="2B5703FB"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Using praise, commentary and assistance to encourage the pupil</w:t>
            </w:r>
            <w:r w:rsidR="002A0D28">
              <w:rPr>
                <w:rFonts w:ascii="Arial" w:eastAsia="Times New Roman" w:hAnsi="Arial" w:cs="Arial"/>
                <w:sz w:val="24"/>
                <w:szCs w:val="32"/>
                <w:lang w:eastAsia="en-GB"/>
              </w:rPr>
              <w:t>s</w:t>
            </w:r>
            <w:r w:rsidRPr="00591882">
              <w:rPr>
                <w:rFonts w:ascii="Arial" w:eastAsia="Times New Roman" w:hAnsi="Arial" w:cs="Arial"/>
                <w:sz w:val="24"/>
                <w:szCs w:val="32"/>
                <w:lang w:eastAsia="en-GB"/>
              </w:rPr>
              <w:t xml:space="preserve"> to concentrate and stay on task</w:t>
            </w:r>
          </w:p>
          <w:p w14:paraId="44407E83"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Providing additional nurture to individuals when requested by the class teacher or SENCO</w:t>
            </w:r>
          </w:p>
          <w:p w14:paraId="7942489E"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lastRenderedPageBreak/>
              <w:t>Consistently and effectively implementing agreed behaviour management strategies</w:t>
            </w:r>
          </w:p>
          <w:p w14:paraId="7EE8DE37" w14:textId="77777777" w:rsidR="00591882" w:rsidRPr="00591882" w:rsidRDefault="00591882" w:rsidP="00D16333">
            <w:pPr>
              <w:numPr>
                <w:ilvl w:val="0"/>
                <w:numId w:val="21"/>
              </w:numPr>
              <w:tabs>
                <w:tab w:val="num" w:pos="78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Helping to make appropriate resources to support the pupil</w:t>
            </w:r>
            <w:r w:rsidR="002A0D28">
              <w:rPr>
                <w:rFonts w:ascii="Arial" w:eastAsia="Times New Roman" w:hAnsi="Arial" w:cs="Arial"/>
                <w:sz w:val="24"/>
                <w:szCs w:val="32"/>
                <w:lang w:eastAsia="en-GB"/>
              </w:rPr>
              <w:t>s</w:t>
            </w:r>
          </w:p>
          <w:p w14:paraId="46A1D7E5" w14:textId="77777777" w:rsidR="00591882" w:rsidRPr="00591882" w:rsidRDefault="00591882" w:rsidP="00591882">
            <w:pPr>
              <w:spacing w:after="0" w:line="240" w:lineRule="auto"/>
              <w:rPr>
                <w:rFonts w:ascii="Arial" w:eastAsia="Times New Roman" w:hAnsi="Arial" w:cs="Arial"/>
                <w:sz w:val="24"/>
                <w:szCs w:val="32"/>
                <w:lang w:eastAsia="en-GB"/>
              </w:rPr>
            </w:pPr>
          </w:p>
          <w:p w14:paraId="49E44608" w14:textId="77777777" w:rsid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To establish supportive relationships with the pupil</w:t>
            </w:r>
            <w:r w:rsidR="002A0D28">
              <w:rPr>
                <w:rFonts w:ascii="Arial" w:eastAsia="Times New Roman" w:hAnsi="Arial" w:cs="Arial"/>
                <w:sz w:val="24"/>
                <w:szCs w:val="32"/>
                <w:lang w:eastAsia="en-GB"/>
              </w:rPr>
              <w:t>s</w:t>
            </w:r>
            <w:r>
              <w:rPr>
                <w:rFonts w:ascii="Arial" w:eastAsia="Times New Roman" w:hAnsi="Arial" w:cs="Arial"/>
                <w:sz w:val="24"/>
                <w:szCs w:val="32"/>
                <w:lang w:eastAsia="en-GB"/>
              </w:rPr>
              <w:t xml:space="preserve"> concerned</w:t>
            </w:r>
          </w:p>
          <w:p w14:paraId="555F7294" w14:textId="77777777" w:rsidR="00591882" w:rsidRDefault="00591882" w:rsidP="00591882">
            <w:pPr>
              <w:spacing w:after="0" w:line="240" w:lineRule="auto"/>
              <w:rPr>
                <w:rFonts w:ascii="Arial" w:eastAsia="Times New Roman" w:hAnsi="Arial" w:cs="Arial"/>
                <w:sz w:val="24"/>
                <w:szCs w:val="32"/>
                <w:lang w:eastAsia="en-GB"/>
              </w:rPr>
            </w:pPr>
          </w:p>
          <w:p w14:paraId="49BB7128"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To promote the acceptance and inclusion of the pupil</w:t>
            </w:r>
            <w:r w:rsidR="002A0D28">
              <w:rPr>
                <w:rFonts w:ascii="Arial" w:eastAsia="Times New Roman" w:hAnsi="Arial" w:cs="Arial"/>
                <w:sz w:val="24"/>
                <w:szCs w:val="32"/>
                <w:lang w:eastAsia="en-GB"/>
              </w:rPr>
              <w:t>s</w:t>
            </w:r>
            <w:r w:rsidRPr="00591882">
              <w:rPr>
                <w:rFonts w:ascii="Arial" w:eastAsia="Times New Roman" w:hAnsi="Arial" w:cs="Arial"/>
                <w:sz w:val="24"/>
                <w:szCs w:val="32"/>
                <w:lang w:eastAsia="en-GB"/>
              </w:rPr>
              <w:t xml:space="preserve"> with SEN, </w:t>
            </w:r>
          </w:p>
          <w:p w14:paraId="36F0D9C2"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encouraging pupils to interact with each other in an appropriate and </w:t>
            </w:r>
          </w:p>
          <w:p w14:paraId="50DEB33A" w14:textId="77777777" w:rsid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acceptable manner</w:t>
            </w:r>
          </w:p>
          <w:p w14:paraId="0A8EAA6A" w14:textId="77777777" w:rsidR="00591882" w:rsidRDefault="00591882" w:rsidP="00591882">
            <w:pPr>
              <w:spacing w:after="0" w:line="240" w:lineRule="auto"/>
              <w:rPr>
                <w:rFonts w:ascii="Arial" w:eastAsia="Times New Roman" w:hAnsi="Arial" w:cs="Arial"/>
                <w:sz w:val="24"/>
                <w:szCs w:val="32"/>
                <w:lang w:eastAsia="en-GB"/>
              </w:rPr>
            </w:pPr>
          </w:p>
          <w:p w14:paraId="1E2C5F07" w14:textId="77777777" w:rsidR="00591882" w:rsidRPr="00591882" w:rsidRDefault="002A0D28" w:rsidP="00D16333">
            <w:pPr>
              <w:pStyle w:val="ListParagraph"/>
              <w:numPr>
                <w:ilvl w:val="0"/>
                <w:numId w:val="21"/>
              </w:numPr>
              <w:spacing w:after="0" w:line="240" w:lineRule="auto"/>
              <w:rPr>
                <w:rFonts w:ascii="Arial" w:eastAsia="Times New Roman" w:hAnsi="Arial" w:cs="Arial"/>
                <w:sz w:val="24"/>
                <w:szCs w:val="32"/>
                <w:lang w:eastAsia="en-GB"/>
              </w:rPr>
            </w:pPr>
            <w:r>
              <w:rPr>
                <w:rFonts w:ascii="Arial" w:eastAsia="Times New Roman" w:hAnsi="Arial" w:cs="Arial"/>
                <w:sz w:val="24"/>
                <w:szCs w:val="32"/>
                <w:lang w:eastAsia="en-GB"/>
              </w:rPr>
              <w:t>Monitor the pupil</w:t>
            </w:r>
            <w:r w:rsidR="00591882" w:rsidRPr="00591882">
              <w:rPr>
                <w:rFonts w:ascii="Arial" w:eastAsia="Times New Roman" w:hAnsi="Arial" w:cs="Arial"/>
                <w:sz w:val="24"/>
                <w:szCs w:val="32"/>
                <w:lang w:eastAsia="en-GB"/>
              </w:rPr>
              <w:t>s</w:t>
            </w:r>
            <w:r>
              <w:rPr>
                <w:rFonts w:ascii="Arial" w:eastAsia="Times New Roman" w:hAnsi="Arial" w:cs="Arial"/>
                <w:sz w:val="24"/>
                <w:szCs w:val="32"/>
                <w:lang w:eastAsia="en-GB"/>
              </w:rPr>
              <w:t>’</w:t>
            </w:r>
            <w:r w:rsidR="00591882" w:rsidRPr="00591882">
              <w:rPr>
                <w:rFonts w:ascii="Arial" w:eastAsia="Times New Roman" w:hAnsi="Arial" w:cs="Arial"/>
                <w:sz w:val="24"/>
                <w:szCs w:val="32"/>
                <w:lang w:eastAsia="en-GB"/>
              </w:rPr>
              <w:t xml:space="preserve"> response</w:t>
            </w:r>
            <w:r>
              <w:rPr>
                <w:rFonts w:ascii="Arial" w:eastAsia="Times New Roman" w:hAnsi="Arial" w:cs="Arial"/>
                <w:sz w:val="24"/>
                <w:szCs w:val="32"/>
                <w:lang w:eastAsia="en-GB"/>
              </w:rPr>
              <w:t>s</w:t>
            </w:r>
            <w:r w:rsidR="00591882" w:rsidRPr="00591882">
              <w:rPr>
                <w:rFonts w:ascii="Arial" w:eastAsia="Times New Roman" w:hAnsi="Arial" w:cs="Arial"/>
                <w:sz w:val="24"/>
                <w:szCs w:val="32"/>
                <w:lang w:eastAsia="en-GB"/>
              </w:rPr>
              <w:t xml:space="preserve"> to the learning activities and, where </w:t>
            </w:r>
          </w:p>
          <w:p w14:paraId="27466410" w14:textId="77777777" w:rsidR="00591882" w:rsidRPr="00591882" w:rsidRDefault="00591882" w:rsidP="00591882">
            <w:pPr>
              <w:tabs>
                <w:tab w:val="num" w:pos="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appropriate, modify or adapt the activities as agreed with the teacher to </w:t>
            </w:r>
          </w:p>
          <w:p w14:paraId="52798F74" w14:textId="77777777" w:rsidR="00591882" w:rsidRPr="00591882" w:rsidRDefault="00591882" w:rsidP="00591882">
            <w:pPr>
              <w:tabs>
                <w:tab w:val="num" w:pos="0"/>
              </w:tabs>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achieve the intended learning outcomes.</w:t>
            </w:r>
          </w:p>
          <w:p w14:paraId="1C814696" w14:textId="77777777" w:rsidR="00591882" w:rsidRPr="00591882" w:rsidRDefault="00591882" w:rsidP="00591882">
            <w:pPr>
              <w:tabs>
                <w:tab w:val="num" w:pos="0"/>
              </w:tabs>
              <w:spacing w:after="0" w:line="240" w:lineRule="auto"/>
              <w:rPr>
                <w:rFonts w:ascii="Arial" w:eastAsia="Times New Roman" w:hAnsi="Arial" w:cs="Arial"/>
                <w:sz w:val="24"/>
                <w:szCs w:val="32"/>
                <w:lang w:eastAsia="en-GB"/>
              </w:rPr>
            </w:pPr>
          </w:p>
          <w:p w14:paraId="267D9C1F"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To give positive encouragement, feedback and praise to reinforce and </w:t>
            </w:r>
          </w:p>
          <w:p w14:paraId="3BDB0A82" w14:textId="77777777" w:rsidR="00591882" w:rsidRPr="00591882" w:rsidRDefault="00344B05" w:rsidP="00591882">
            <w:pPr>
              <w:tabs>
                <w:tab w:val="num" w:pos="0"/>
              </w:tabs>
              <w:spacing w:after="0" w:line="240" w:lineRule="auto"/>
              <w:rPr>
                <w:rFonts w:ascii="Arial" w:eastAsia="Times New Roman" w:hAnsi="Arial" w:cs="Arial"/>
                <w:sz w:val="24"/>
                <w:szCs w:val="32"/>
                <w:lang w:eastAsia="en-GB"/>
              </w:rPr>
            </w:pPr>
            <w:r>
              <w:rPr>
                <w:rFonts w:ascii="Arial" w:eastAsia="Times New Roman" w:hAnsi="Arial" w:cs="Arial"/>
                <w:sz w:val="24"/>
                <w:szCs w:val="32"/>
                <w:lang w:eastAsia="en-GB"/>
              </w:rPr>
              <w:t xml:space="preserve">      sustain the pupil</w:t>
            </w:r>
            <w:r w:rsidR="00591882" w:rsidRPr="00591882">
              <w:rPr>
                <w:rFonts w:ascii="Arial" w:eastAsia="Times New Roman" w:hAnsi="Arial" w:cs="Arial"/>
                <w:sz w:val="24"/>
                <w:szCs w:val="32"/>
                <w:lang w:eastAsia="en-GB"/>
              </w:rPr>
              <w:t>s</w:t>
            </w:r>
            <w:r>
              <w:rPr>
                <w:rFonts w:ascii="Arial" w:eastAsia="Times New Roman" w:hAnsi="Arial" w:cs="Arial"/>
                <w:sz w:val="24"/>
                <w:szCs w:val="32"/>
                <w:lang w:eastAsia="en-GB"/>
              </w:rPr>
              <w:t>’</w:t>
            </w:r>
            <w:r w:rsidR="00591882" w:rsidRPr="00591882">
              <w:rPr>
                <w:rFonts w:ascii="Arial" w:eastAsia="Times New Roman" w:hAnsi="Arial" w:cs="Arial"/>
                <w:sz w:val="24"/>
                <w:szCs w:val="32"/>
                <w:lang w:eastAsia="en-GB"/>
              </w:rPr>
              <w:t xml:space="preserve"> efforts and develop </w:t>
            </w:r>
            <w:proofErr w:type="spellStart"/>
            <w:r w:rsidR="00591882" w:rsidRPr="00591882">
              <w:rPr>
                <w:rFonts w:ascii="Arial" w:eastAsia="Times New Roman" w:hAnsi="Arial" w:cs="Arial"/>
                <w:sz w:val="24"/>
                <w:szCs w:val="32"/>
                <w:lang w:eastAsia="en-GB"/>
              </w:rPr>
              <w:t>self reliance</w:t>
            </w:r>
            <w:proofErr w:type="spellEnd"/>
            <w:r w:rsidR="00591882" w:rsidRPr="00591882">
              <w:rPr>
                <w:rFonts w:ascii="Arial" w:eastAsia="Times New Roman" w:hAnsi="Arial" w:cs="Arial"/>
                <w:sz w:val="24"/>
                <w:szCs w:val="32"/>
                <w:lang w:eastAsia="en-GB"/>
              </w:rPr>
              <w:t xml:space="preserve"> and </w:t>
            </w:r>
            <w:proofErr w:type="spellStart"/>
            <w:r w:rsidR="00591882" w:rsidRPr="00591882">
              <w:rPr>
                <w:rFonts w:ascii="Arial" w:eastAsia="Times New Roman" w:hAnsi="Arial" w:cs="Arial"/>
                <w:sz w:val="24"/>
                <w:szCs w:val="32"/>
                <w:lang w:eastAsia="en-GB"/>
              </w:rPr>
              <w:t>self esteem</w:t>
            </w:r>
            <w:proofErr w:type="spellEnd"/>
            <w:r w:rsidR="00591882" w:rsidRPr="00591882">
              <w:rPr>
                <w:rFonts w:ascii="Arial" w:eastAsia="Times New Roman" w:hAnsi="Arial" w:cs="Arial"/>
                <w:sz w:val="24"/>
                <w:szCs w:val="32"/>
                <w:lang w:eastAsia="en-GB"/>
              </w:rPr>
              <w:t>.</w:t>
            </w:r>
          </w:p>
          <w:p w14:paraId="5D2EEE5F" w14:textId="77777777" w:rsidR="00591882" w:rsidRPr="00591882" w:rsidRDefault="00591882" w:rsidP="00591882">
            <w:pPr>
              <w:tabs>
                <w:tab w:val="num" w:pos="0"/>
              </w:tabs>
              <w:spacing w:after="0" w:line="240" w:lineRule="auto"/>
              <w:rPr>
                <w:rFonts w:ascii="Arial" w:eastAsia="Times New Roman" w:hAnsi="Arial" w:cs="Arial"/>
                <w:sz w:val="24"/>
                <w:szCs w:val="32"/>
                <w:lang w:eastAsia="en-GB"/>
              </w:rPr>
            </w:pPr>
          </w:p>
          <w:p w14:paraId="6C7BA7D9"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To support the pupil</w:t>
            </w:r>
            <w:r w:rsidR="00344B05">
              <w:rPr>
                <w:rFonts w:ascii="Arial" w:eastAsia="Times New Roman" w:hAnsi="Arial" w:cs="Arial"/>
                <w:sz w:val="24"/>
                <w:szCs w:val="32"/>
                <w:lang w:eastAsia="en-GB"/>
              </w:rPr>
              <w:t>s</w:t>
            </w:r>
            <w:r w:rsidRPr="00591882">
              <w:rPr>
                <w:rFonts w:ascii="Arial" w:eastAsia="Times New Roman" w:hAnsi="Arial" w:cs="Arial"/>
                <w:sz w:val="24"/>
                <w:szCs w:val="32"/>
                <w:lang w:eastAsia="en-GB"/>
              </w:rPr>
              <w:t xml:space="preserve"> in developing social skills both in and out of the </w:t>
            </w:r>
          </w:p>
          <w:p w14:paraId="5EE31AE7" w14:textId="77777777" w:rsidR="00591882" w:rsidRPr="00591882" w:rsidRDefault="00591882" w:rsidP="00591882">
            <w:pPr>
              <w:spacing w:after="0" w:line="240" w:lineRule="auto"/>
              <w:ind w:left="420"/>
              <w:rPr>
                <w:rFonts w:ascii="Arial" w:eastAsia="Times New Roman" w:hAnsi="Arial" w:cs="Arial"/>
                <w:sz w:val="24"/>
                <w:szCs w:val="32"/>
                <w:lang w:eastAsia="en-GB"/>
              </w:rPr>
            </w:pPr>
            <w:r>
              <w:rPr>
                <w:rFonts w:ascii="Arial" w:eastAsia="Times New Roman" w:hAnsi="Arial" w:cs="Arial"/>
                <w:sz w:val="24"/>
                <w:szCs w:val="32"/>
                <w:lang w:eastAsia="en-GB"/>
              </w:rPr>
              <w:t>c</w:t>
            </w:r>
            <w:r w:rsidRPr="00591882">
              <w:rPr>
                <w:rFonts w:ascii="Arial" w:eastAsia="Times New Roman" w:hAnsi="Arial" w:cs="Arial"/>
                <w:sz w:val="24"/>
                <w:szCs w:val="32"/>
                <w:lang w:eastAsia="en-GB"/>
              </w:rPr>
              <w:t>lassroom</w:t>
            </w:r>
          </w:p>
          <w:p w14:paraId="498BFF7C" w14:textId="77777777" w:rsidR="00591882" w:rsidRPr="00591882" w:rsidRDefault="00591882" w:rsidP="00591882">
            <w:pPr>
              <w:spacing w:after="0" w:line="240" w:lineRule="auto"/>
              <w:ind w:left="420"/>
              <w:rPr>
                <w:rFonts w:ascii="Arial" w:eastAsia="Times New Roman" w:hAnsi="Arial" w:cs="Arial"/>
                <w:sz w:val="24"/>
                <w:szCs w:val="32"/>
                <w:lang w:eastAsia="en-GB"/>
              </w:rPr>
            </w:pPr>
          </w:p>
          <w:p w14:paraId="1AD523A6"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To support the use of ICT in learning activities and with specific programmes to support learning. </w:t>
            </w:r>
          </w:p>
          <w:p w14:paraId="7DC5447C" w14:textId="77777777" w:rsidR="00591882" w:rsidRPr="00591882" w:rsidRDefault="00591882" w:rsidP="00591882">
            <w:pPr>
              <w:spacing w:after="0" w:line="240" w:lineRule="auto"/>
              <w:rPr>
                <w:rFonts w:ascii="Arial" w:eastAsia="Times New Roman" w:hAnsi="Arial" w:cs="Arial"/>
                <w:sz w:val="24"/>
                <w:szCs w:val="32"/>
                <w:lang w:eastAsia="en-GB"/>
              </w:rPr>
            </w:pPr>
          </w:p>
          <w:p w14:paraId="13E13732"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To provid</w:t>
            </w:r>
            <w:r w:rsidR="00344B05">
              <w:rPr>
                <w:rFonts w:ascii="Arial" w:eastAsia="Times New Roman" w:hAnsi="Arial" w:cs="Arial"/>
                <w:sz w:val="24"/>
                <w:szCs w:val="32"/>
                <w:lang w:eastAsia="en-GB"/>
              </w:rPr>
              <w:t>e regular feedback on the pupil</w:t>
            </w:r>
            <w:r w:rsidRPr="00591882">
              <w:rPr>
                <w:rFonts w:ascii="Arial" w:eastAsia="Times New Roman" w:hAnsi="Arial" w:cs="Arial"/>
                <w:sz w:val="24"/>
                <w:szCs w:val="32"/>
                <w:lang w:eastAsia="en-GB"/>
              </w:rPr>
              <w:t>s</w:t>
            </w:r>
            <w:r w:rsidR="00344B05">
              <w:rPr>
                <w:rFonts w:ascii="Arial" w:eastAsia="Times New Roman" w:hAnsi="Arial" w:cs="Arial"/>
                <w:sz w:val="24"/>
                <w:szCs w:val="32"/>
                <w:lang w:eastAsia="en-GB"/>
              </w:rPr>
              <w:t>’</w:t>
            </w:r>
            <w:r w:rsidRPr="00591882">
              <w:rPr>
                <w:rFonts w:ascii="Arial" w:eastAsia="Times New Roman" w:hAnsi="Arial" w:cs="Arial"/>
                <w:sz w:val="24"/>
                <w:szCs w:val="32"/>
                <w:lang w:eastAsia="en-GB"/>
              </w:rPr>
              <w:t xml:space="preserve"> learning and behaviour to the </w:t>
            </w:r>
          </w:p>
          <w:p w14:paraId="420F2D3D" w14:textId="77777777" w:rsidR="00591882" w:rsidRPr="00591882" w:rsidRDefault="00591882" w:rsidP="00344B05">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teacher/SENCO</w:t>
            </w:r>
          </w:p>
          <w:p w14:paraId="5B476037" w14:textId="77777777" w:rsidR="00591882" w:rsidRPr="00591882" w:rsidRDefault="00591882" w:rsidP="00591882">
            <w:pPr>
              <w:spacing w:after="0" w:line="240" w:lineRule="auto"/>
              <w:rPr>
                <w:rFonts w:ascii="Arial" w:eastAsia="Times New Roman" w:hAnsi="Arial" w:cs="Arial"/>
                <w:sz w:val="24"/>
                <w:szCs w:val="32"/>
                <w:lang w:eastAsia="en-GB"/>
              </w:rPr>
            </w:pPr>
          </w:p>
          <w:p w14:paraId="5C42FCC3"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Under the direction of the teacher, carry out and report on systematic </w:t>
            </w:r>
          </w:p>
          <w:p w14:paraId="10E7BC6E"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observations of pupils to gather evidence of their knowledge, </w:t>
            </w:r>
          </w:p>
          <w:p w14:paraId="2534778B"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understanding and skills upon which the teacher makes judgements about </w:t>
            </w:r>
          </w:p>
          <w:p w14:paraId="68DAD015"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their stage of development</w:t>
            </w:r>
          </w:p>
          <w:p w14:paraId="2D6DA580" w14:textId="77777777" w:rsidR="00591882" w:rsidRPr="00591882" w:rsidRDefault="00591882" w:rsidP="00591882">
            <w:pPr>
              <w:tabs>
                <w:tab w:val="num" w:pos="57"/>
              </w:tabs>
              <w:spacing w:after="0" w:line="240" w:lineRule="auto"/>
              <w:ind w:left="420" w:hanging="420"/>
              <w:rPr>
                <w:rFonts w:ascii="Arial" w:eastAsia="Times New Roman" w:hAnsi="Arial" w:cs="Arial"/>
                <w:sz w:val="24"/>
                <w:szCs w:val="32"/>
                <w:lang w:eastAsia="en-GB"/>
              </w:rPr>
            </w:pPr>
          </w:p>
          <w:p w14:paraId="6272DA3E"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When working with a group of pupils, understand and use group dynamics to promote group effectiveness and support group and individual performance</w:t>
            </w:r>
          </w:p>
          <w:p w14:paraId="6B2B65F2" w14:textId="77777777" w:rsidR="00591882" w:rsidRPr="00591882" w:rsidRDefault="00591882" w:rsidP="00591882">
            <w:pPr>
              <w:spacing w:after="0" w:line="240" w:lineRule="auto"/>
              <w:rPr>
                <w:rFonts w:ascii="Arial" w:eastAsia="Times New Roman" w:hAnsi="Arial" w:cs="Arial"/>
                <w:sz w:val="24"/>
                <w:szCs w:val="32"/>
                <w:lang w:eastAsia="en-GB"/>
              </w:rPr>
            </w:pPr>
          </w:p>
          <w:p w14:paraId="7AF2E48E"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To know and apply school policies on Child Protection, Health and </w:t>
            </w:r>
          </w:p>
          <w:p w14:paraId="53370E4D"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Safety, Behaviour, Teaching and Learning, Equal Opportunities etc</w:t>
            </w:r>
          </w:p>
          <w:p w14:paraId="022C7D6A" w14:textId="77777777" w:rsidR="00591882" w:rsidRPr="00591882" w:rsidRDefault="00591882" w:rsidP="00591882">
            <w:pPr>
              <w:spacing w:after="0" w:line="240" w:lineRule="auto"/>
              <w:rPr>
                <w:rFonts w:ascii="Arial" w:eastAsia="Times New Roman" w:hAnsi="Arial" w:cs="Arial"/>
                <w:sz w:val="24"/>
                <w:szCs w:val="32"/>
                <w:lang w:eastAsia="en-GB"/>
              </w:rPr>
            </w:pPr>
          </w:p>
          <w:p w14:paraId="7FD3EC06"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Where appropriate to develop a relationship to foster links between home </w:t>
            </w:r>
          </w:p>
          <w:p w14:paraId="00129BF2"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and school, and to keep the school informed of relevant information</w:t>
            </w:r>
          </w:p>
          <w:p w14:paraId="64F53D65" w14:textId="77777777" w:rsidR="00591882" w:rsidRPr="00591882" w:rsidRDefault="00591882" w:rsidP="00591882">
            <w:pPr>
              <w:spacing w:after="0" w:line="240" w:lineRule="auto"/>
              <w:rPr>
                <w:rFonts w:ascii="Arial" w:eastAsia="Times New Roman" w:hAnsi="Arial" w:cs="Arial"/>
                <w:sz w:val="24"/>
                <w:szCs w:val="32"/>
                <w:lang w:eastAsia="en-GB"/>
              </w:rPr>
            </w:pPr>
          </w:p>
          <w:p w14:paraId="2F414B86"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To contribute towards reviews </w:t>
            </w:r>
            <w:r w:rsidR="00344B05">
              <w:rPr>
                <w:rFonts w:ascii="Arial" w:eastAsia="Times New Roman" w:hAnsi="Arial" w:cs="Arial"/>
                <w:sz w:val="24"/>
                <w:szCs w:val="32"/>
                <w:lang w:eastAsia="en-GB"/>
              </w:rPr>
              <w:t>of the pupil</w:t>
            </w:r>
            <w:r w:rsidRPr="00591882">
              <w:rPr>
                <w:rFonts w:ascii="Arial" w:eastAsia="Times New Roman" w:hAnsi="Arial" w:cs="Arial"/>
                <w:sz w:val="24"/>
                <w:szCs w:val="32"/>
                <w:lang w:eastAsia="en-GB"/>
              </w:rPr>
              <w:t>s</w:t>
            </w:r>
            <w:r w:rsidR="00344B05">
              <w:rPr>
                <w:rFonts w:ascii="Arial" w:eastAsia="Times New Roman" w:hAnsi="Arial" w:cs="Arial"/>
                <w:sz w:val="24"/>
                <w:szCs w:val="32"/>
                <w:lang w:eastAsia="en-GB"/>
              </w:rPr>
              <w:t>’</w:t>
            </w:r>
            <w:r w:rsidRPr="00591882">
              <w:rPr>
                <w:rFonts w:ascii="Arial" w:eastAsia="Times New Roman" w:hAnsi="Arial" w:cs="Arial"/>
                <w:sz w:val="24"/>
                <w:szCs w:val="32"/>
                <w:lang w:eastAsia="en-GB"/>
              </w:rPr>
              <w:t xml:space="preserve"> progress as appropriate</w:t>
            </w:r>
          </w:p>
          <w:p w14:paraId="76FB1025" w14:textId="77777777" w:rsidR="00591882" w:rsidRPr="00591882" w:rsidRDefault="00591882" w:rsidP="00591882">
            <w:pPr>
              <w:spacing w:after="0" w:line="240" w:lineRule="auto"/>
              <w:rPr>
                <w:rFonts w:ascii="Arial" w:eastAsia="Times New Roman" w:hAnsi="Arial" w:cs="Arial"/>
                <w:sz w:val="24"/>
                <w:szCs w:val="32"/>
                <w:lang w:eastAsia="en-GB"/>
              </w:rPr>
            </w:pPr>
          </w:p>
          <w:p w14:paraId="18A74BB0"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To comply with legal and organisational requirements for maintaining the </w:t>
            </w:r>
          </w:p>
          <w:p w14:paraId="650F564F"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health, safety and security of yourself and others in the learning </w:t>
            </w:r>
          </w:p>
          <w:p w14:paraId="186EF775"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environment</w:t>
            </w:r>
          </w:p>
          <w:p w14:paraId="74180669" w14:textId="77777777" w:rsidR="00591882" w:rsidRPr="00591882" w:rsidRDefault="00591882" w:rsidP="00591882">
            <w:pPr>
              <w:spacing w:after="0" w:line="240" w:lineRule="auto"/>
              <w:rPr>
                <w:rFonts w:ascii="Arial" w:eastAsia="Times New Roman" w:hAnsi="Arial" w:cs="Arial"/>
                <w:sz w:val="24"/>
                <w:szCs w:val="32"/>
                <w:lang w:eastAsia="en-GB"/>
              </w:rPr>
            </w:pPr>
          </w:p>
          <w:p w14:paraId="58BAF237"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To take part in training activities offered by the school to </w:t>
            </w:r>
          </w:p>
          <w:p w14:paraId="16EAFC6D" w14:textId="77777777" w:rsidR="00591882" w:rsidRP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further knowledge and skills of working with a child with specific learning difficulties</w:t>
            </w:r>
          </w:p>
          <w:p w14:paraId="4FE2B046" w14:textId="77777777" w:rsidR="00591882" w:rsidRPr="00591882" w:rsidRDefault="00591882" w:rsidP="00591882">
            <w:pPr>
              <w:spacing w:after="0" w:line="240" w:lineRule="auto"/>
              <w:rPr>
                <w:rFonts w:ascii="Arial" w:eastAsia="Times New Roman" w:hAnsi="Arial" w:cs="Arial"/>
                <w:sz w:val="24"/>
                <w:szCs w:val="32"/>
                <w:lang w:eastAsia="en-GB"/>
              </w:rPr>
            </w:pPr>
          </w:p>
          <w:p w14:paraId="46913CA1" w14:textId="77777777" w:rsidR="00591882" w:rsidRPr="00591882"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To be willing to support playground/break time supervision e.g. </w:t>
            </w:r>
          </w:p>
          <w:p w14:paraId="4CCFC61A" w14:textId="77777777" w:rsidR="00591882" w:rsidRDefault="00591882" w:rsidP="00591882">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educational games, homework clubs etc </w:t>
            </w:r>
          </w:p>
          <w:p w14:paraId="59EFB693" w14:textId="77777777" w:rsidR="00E8334C" w:rsidRDefault="00E8334C" w:rsidP="00D16333">
            <w:pPr>
              <w:pStyle w:val="PL"/>
              <w:numPr>
                <w:ilvl w:val="0"/>
                <w:numId w:val="21"/>
              </w:numPr>
              <w:jc w:val="both"/>
            </w:pPr>
            <w:r>
              <w:lastRenderedPageBreak/>
              <w:t>To meet the physical/medical needs of the pupil according to a pupil’s individual care plan whilst encouraging independence wherever possible.  Medical needs include the administration of medicines by mouth or other medical procedures provided appropriate training has been given by an appropriate person.</w:t>
            </w:r>
          </w:p>
          <w:p w14:paraId="5C3C0B27" w14:textId="77777777" w:rsidR="00591882" w:rsidRPr="00591882" w:rsidRDefault="00591882" w:rsidP="00591882">
            <w:pPr>
              <w:spacing w:after="0" w:line="240" w:lineRule="auto"/>
              <w:rPr>
                <w:rFonts w:ascii="Arial" w:eastAsia="Times New Roman" w:hAnsi="Arial" w:cs="Arial"/>
                <w:sz w:val="24"/>
                <w:szCs w:val="32"/>
                <w:lang w:eastAsia="en-GB"/>
              </w:rPr>
            </w:pPr>
          </w:p>
          <w:p w14:paraId="0684CAA3" w14:textId="77777777" w:rsidR="00591882" w:rsidRPr="004A54C0"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4A54C0">
              <w:rPr>
                <w:rFonts w:ascii="Arial" w:eastAsia="Times New Roman" w:hAnsi="Arial" w:cs="Arial"/>
                <w:sz w:val="24"/>
                <w:szCs w:val="32"/>
                <w:lang w:eastAsia="en-GB"/>
              </w:rPr>
              <w:t xml:space="preserve">To accompany teacher and pupils on educational visits     </w:t>
            </w:r>
          </w:p>
          <w:p w14:paraId="2F5E7F2C" w14:textId="77777777" w:rsidR="00591882" w:rsidRPr="00591882" w:rsidRDefault="00591882" w:rsidP="00591882">
            <w:pPr>
              <w:spacing w:after="0" w:line="240" w:lineRule="auto"/>
              <w:rPr>
                <w:rFonts w:ascii="Arial" w:eastAsia="Times New Roman" w:hAnsi="Arial" w:cs="Arial"/>
                <w:sz w:val="24"/>
                <w:szCs w:val="32"/>
                <w:lang w:eastAsia="en-GB"/>
              </w:rPr>
            </w:pPr>
          </w:p>
          <w:p w14:paraId="5741780D" w14:textId="77777777" w:rsidR="00591882" w:rsidRPr="004A54C0" w:rsidRDefault="00591882" w:rsidP="00D16333">
            <w:pPr>
              <w:pStyle w:val="ListParagraph"/>
              <w:numPr>
                <w:ilvl w:val="0"/>
                <w:numId w:val="21"/>
              </w:numPr>
              <w:spacing w:after="0" w:line="240" w:lineRule="auto"/>
              <w:rPr>
                <w:rFonts w:ascii="Arial" w:eastAsia="Times New Roman" w:hAnsi="Arial" w:cs="Arial"/>
                <w:sz w:val="24"/>
                <w:szCs w:val="32"/>
                <w:lang w:eastAsia="en-GB"/>
              </w:rPr>
            </w:pPr>
            <w:r w:rsidRPr="004A54C0">
              <w:rPr>
                <w:rFonts w:ascii="Arial" w:eastAsia="Times New Roman" w:hAnsi="Arial" w:cs="Arial"/>
                <w:sz w:val="24"/>
                <w:szCs w:val="32"/>
                <w:lang w:eastAsia="en-GB"/>
              </w:rPr>
              <w:t xml:space="preserve">To carry out the above duties in accordance with the Education </w:t>
            </w:r>
          </w:p>
          <w:p w14:paraId="454ED6C9" w14:textId="77777777" w:rsidR="00E6397A" w:rsidRDefault="00591882" w:rsidP="004A54C0">
            <w:pPr>
              <w:spacing w:after="0" w:line="240" w:lineRule="auto"/>
              <w:rPr>
                <w:rFonts w:ascii="Arial" w:eastAsia="Times New Roman" w:hAnsi="Arial" w:cs="Arial"/>
                <w:sz w:val="24"/>
                <w:szCs w:val="32"/>
                <w:lang w:eastAsia="en-GB"/>
              </w:rPr>
            </w:pPr>
            <w:r w:rsidRPr="00591882">
              <w:rPr>
                <w:rFonts w:ascii="Arial" w:eastAsia="Times New Roman" w:hAnsi="Arial" w:cs="Arial"/>
                <w:sz w:val="24"/>
                <w:szCs w:val="32"/>
                <w:lang w:eastAsia="en-GB"/>
              </w:rPr>
              <w:t xml:space="preserve">        Department’s Equal Opportunities Policy. </w:t>
            </w:r>
          </w:p>
          <w:p w14:paraId="23B48523" w14:textId="77777777" w:rsidR="00D16333" w:rsidRDefault="00D16333" w:rsidP="004A54C0">
            <w:pPr>
              <w:spacing w:after="0" w:line="240" w:lineRule="auto"/>
              <w:rPr>
                <w:rFonts w:ascii="Arial" w:eastAsia="Times New Roman" w:hAnsi="Arial" w:cs="Arial"/>
                <w:sz w:val="24"/>
                <w:szCs w:val="32"/>
                <w:lang w:eastAsia="en-GB"/>
              </w:rPr>
            </w:pPr>
          </w:p>
          <w:p w14:paraId="742284E9" w14:textId="77777777" w:rsidR="00D16333" w:rsidRPr="008E5782" w:rsidRDefault="00D16333" w:rsidP="00D16333">
            <w:pPr>
              <w:pStyle w:val="PL"/>
              <w:numPr>
                <w:ilvl w:val="0"/>
                <w:numId w:val="21"/>
              </w:numPr>
              <w:jc w:val="both"/>
            </w:pPr>
            <w:r>
              <w:t>You</w:t>
            </w:r>
            <w:r w:rsidRPr="008E5782">
              <w:t xml:space="preserve"> may be called upon to perform other duties that the Headteacher considers reasonable, that are commensurate with the grading and designation of the post.</w:t>
            </w:r>
          </w:p>
          <w:p w14:paraId="05A765FD" w14:textId="7C92B847" w:rsidR="00D16333" w:rsidRPr="00D16333" w:rsidRDefault="00D16333" w:rsidP="00D16333">
            <w:pPr>
              <w:pStyle w:val="ListParagraph"/>
              <w:spacing w:after="0" w:line="240" w:lineRule="auto"/>
              <w:rPr>
                <w:rFonts w:ascii="Arial" w:eastAsia="Times New Roman" w:hAnsi="Arial" w:cs="Arial"/>
                <w:sz w:val="24"/>
                <w:szCs w:val="32"/>
                <w:lang w:eastAsia="en-GB"/>
              </w:rPr>
            </w:pPr>
          </w:p>
        </w:tc>
      </w:tr>
      <w:tr w:rsidR="00E6397A" w14:paraId="1A5CA645" w14:textId="77777777" w:rsidTr="00734D5D">
        <w:trPr>
          <w:cantSplit/>
          <w:jc w:val="center"/>
        </w:trPr>
        <w:tc>
          <w:tcPr>
            <w:tcW w:w="9720" w:type="dxa"/>
            <w:gridSpan w:val="3"/>
            <w:tcBorders>
              <w:top w:val="nil"/>
            </w:tcBorders>
          </w:tcPr>
          <w:p w14:paraId="622AADDB" w14:textId="77777777" w:rsidR="00E6397A" w:rsidRPr="008E5782" w:rsidRDefault="00E6397A" w:rsidP="00734D5D">
            <w:pPr>
              <w:pStyle w:val="PL"/>
            </w:pPr>
            <w:r w:rsidRPr="008E5782">
              <w:rPr>
                <w:sz w:val="20"/>
              </w:rPr>
              <w:lastRenderedPageBreak/>
              <w:tab/>
            </w:r>
          </w:p>
        </w:tc>
      </w:tr>
    </w:tbl>
    <w:p w14:paraId="6F636B46" w14:textId="77777777" w:rsidR="008704D3" w:rsidRDefault="008704D3" w:rsidP="00E6397A"/>
    <w:p w14:paraId="54173DD6" w14:textId="77777777" w:rsidR="008704D3" w:rsidRDefault="008704D3" w:rsidP="008704D3">
      <w:pPr>
        <w:pStyle w:val="ListParagraph"/>
      </w:pPr>
    </w:p>
    <w:sectPr w:rsidR="008704D3" w:rsidSect="0098696A">
      <w:headerReference w:type="default" r:id="rId11"/>
      <w:footerReference w:type="default" r:id="rId12"/>
      <w:pgSz w:w="11906" w:h="16838"/>
      <w:pgMar w:top="567" w:right="567"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B1FBF" w14:textId="77777777" w:rsidR="00821CEA" w:rsidRDefault="00821CEA" w:rsidP="009C7FD6">
      <w:pPr>
        <w:spacing w:after="0" w:line="240" w:lineRule="auto"/>
      </w:pPr>
      <w:r>
        <w:separator/>
      </w:r>
    </w:p>
  </w:endnote>
  <w:endnote w:type="continuationSeparator" w:id="0">
    <w:p w14:paraId="33BBA224" w14:textId="77777777" w:rsidR="00821CEA" w:rsidRDefault="00821CEA" w:rsidP="009C7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ZapfCalligr BT">
    <w:altName w:val="Bookman Old Style"/>
    <w:charset w:val="00"/>
    <w:family w:val="roman"/>
    <w:pitch w:val="variable"/>
    <w:sig w:usb0="00000007" w:usb1="00000000" w:usb2="00000000" w:usb3="00000000" w:csb0="00000011" w:csb1="00000000"/>
  </w:font>
  <w:font w:name="Antigoni Light">
    <w:altName w:val="Arial Narrow"/>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593"/>
      <w:gridCol w:w="1066"/>
    </w:tblGrid>
    <w:tr w:rsidR="009C7FD6" w14:paraId="3B4A919E" w14:textId="77777777" w:rsidTr="00FF730C">
      <w:tc>
        <w:tcPr>
          <w:tcW w:w="4500" w:type="pct"/>
          <w:tcBorders>
            <w:top w:val="single" w:sz="4" w:space="0" w:color="000000" w:themeColor="text1"/>
          </w:tcBorders>
        </w:tcPr>
        <w:p w14:paraId="4F2C9628" w14:textId="77777777" w:rsidR="009C7FD6" w:rsidRPr="009C7FD6" w:rsidRDefault="009C7FD6" w:rsidP="009C7FD6">
          <w:pPr>
            <w:pStyle w:val="Footer"/>
            <w:rPr>
              <w:i/>
              <w:sz w:val="20"/>
              <w:szCs w:val="20"/>
            </w:rPr>
          </w:pPr>
        </w:p>
      </w:tc>
      <w:tc>
        <w:tcPr>
          <w:tcW w:w="500" w:type="pct"/>
          <w:tcBorders>
            <w:top w:val="single" w:sz="4" w:space="0" w:color="C0504D" w:themeColor="accent2"/>
          </w:tcBorders>
          <w:shd w:val="clear" w:color="auto" w:fill="002060"/>
        </w:tcPr>
        <w:p w14:paraId="7C895338" w14:textId="77777777" w:rsidR="009C7FD6" w:rsidRDefault="009C7FD6">
          <w:pPr>
            <w:pStyle w:val="Header"/>
            <w:rPr>
              <w:color w:val="FFFFFF" w:themeColor="background1"/>
            </w:rPr>
          </w:pPr>
          <w:r>
            <w:fldChar w:fldCharType="begin"/>
          </w:r>
          <w:r>
            <w:instrText xml:space="preserve"> PAGE   \* MERGEFORMAT </w:instrText>
          </w:r>
          <w:r>
            <w:fldChar w:fldCharType="separate"/>
          </w:r>
          <w:r w:rsidR="00140653" w:rsidRPr="00140653">
            <w:rPr>
              <w:noProof/>
              <w:color w:val="FFFFFF" w:themeColor="background1"/>
            </w:rPr>
            <w:t>2</w:t>
          </w:r>
          <w:r>
            <w:rPr>
              <w:noProof/>
              <w:color w:val="FFFFFF" w:themeColor="background1"/>
            </w:rPr>
            <w:fldChar w:fldCharType="end"/>
          </w:r>
        </w:p>
      </w:tc>
    </w:tr>
  </w:tbl>
  <w:p w14:paraId="36C1210F" w14:textId="77777777" w:rsidR="009C7FD6" w:rsidRDefault="009C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562E7" w14:textId="77777777" w:rsidR="00821CEA" w:rsidRDefault="00821CEA" w:rsidP="009C7FD6">
      <w:pPr>
        <w:spacing w:after="0" w:line="240" w:lineRule="auto"/>
      </w:pPr>
      <w:r>
        <w:separator/>
      </w:r>
    </w:p>
  </w:footnote>
  <w:footnote w:type="continuationSeparator" w:id="0">
    <w:p w14:paraId="2E153540" w14:textId="77777777" w:rsidR="00821CEA" w:rsidRDefault="00821CEA" w:rsidP="009C7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3439" w14:textId="77777777" w:rsidR="009C7FD6" w:rsidRDefault="009C7FD6" w:rsidP="00FF730C">
    <w:pPr>
      <w:pStyle w:val="Header"/>
      <w:tabs>
        <w:tab w:val="clear" w:pos="4513"/>
        <w:tab w:val="lef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1650F"/>
    <w:multiLevelType w:val="hybridMultilevel"/>
    <w:tmpl w:val="56A8FA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2F3E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0FF0661"/>
    <w:multiLevelType w:val="hybridMultilevel"/>
    <w:tmpl w:val="B69E4D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B02BA"/>
    <w:multiLevelType w:val="hybridMultilevel"/>
    <w:tmpl w:val="9C864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E2324"/>
    <w:multiLevelType w:val="hybridMultilevel"/>
    <w:tmpl w:val="C9984AE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974B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51A51EE"/>
    <w:multiLevelType w:val="hybridMultilevel"/>
    <w:tmpl w:val="9F4A86D6"/>
    <w:lvl w:ilvl="0" w:tplc="04090001">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AA6AE2"/>
    <w:multiLevelType w:val="hybridMultilevel"/>
    <w:tmpl w:val="1FE0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E5465C"/>
    <w:multiLevelType w:val="singleLevel"/>
    <w:tmpl w:val="040A60E4"/>
    <w:lvl w:ilvl="0">
      <w:start w:val="1"/>
      <w:numFmt w:val="decimal"/>
      <w:lvlText w:val="%1"/>
      <w:lvlJc w:val="left"/>
      <w:pPr>
        <w:tabs>
          <w:tab w:val="num" w:pos="420"/>
        </w:tabs>
        <w:ind w:left="420" w:hanging="420"/>
      </w:pPr>
      <w:rPr>
        <w:rFonts w:hint="default"/>
      </w:rPr>
    </w:lvl>
  </w:abstractNum>
  <w:abstractNum w:abstractNumId="9" w15:restartNumberingAfterBreak="0">
    <w:nsid w:val="46875E68"/>
    <w:multiLevelType w:val="hybridMultilevel"/>
    <w:tmpl w:val="8EE20C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C7D69"/>
    <w:multiLevelType w:val="hybridMultilevel"/>
    <w:tmpl w:val="45C02B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1034D2"/>
    <w:multiLevelType w:val="hybridMultilevel"/>
    <w:tmpl w:val="9F4A8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329E7"/>
    <w:multiLevelType w:val="hybridMultilevel"/>
    <w:tmpl w:val="62C8E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616F8"/>
    <w:multiLevelType w:val="hybridMultilevel"/>
    <w:tmpl w:val="D7BE4C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0166C"/>
    <w:multiLevelType w:val="hybridMultilevel"/>
    <w:tmpl w:val="C4B276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306320"/>
    <w:multiLevelType w:val="hybridMultilevel"/>
    <w:tmpl w:val="044427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33F1E"/>
    <w:multiLevelType w:val="hybridMultilevel"/>
    <w:tmpl w:val="6BBEC166"/>
    <w:lvl w:ilvl="0" w:tplc="08090005">
      <w:start w:val="1"/>
      <w:numFmt w:val="bullet"/>
      <w:lvlText w:val=""/>
      <w:lvlJc w:val="left"/>
      <w:pPr>
        <w:ind w:left="771" w:hanging="360"/>
      </w:pPr>
      <w:rPr>
        <w:rFonts w:ascii="Wingdings" w:hAnsi="Wingdings"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7" w15:restartNumberingAfterBreak="0">
    <w:nsid w:val="6E866951"/>
    <w:multiLevelType w:val="hybridMultilevel"/>
    <w:tmpl w:val="19FADB1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8" w15:restartNumberingAfterBreak="0">
    <w:nsid w:val="6F513E11"/>
    <w:multiLevelType w:val="hybridMultilevel"/>
    <w:tmpl w:val="96DAAB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F07B9C"/>
    <w:multiLevelType w:val="hybridMultilevel"/>
    <w:tmpl w:val="731A29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7E0673AD"/>
    <w:multiLevelType w:val="hybridMultilevel"/>
    <w:tmpl w:val="97949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2085763">
    <w:abstractNumId w:val="0"/>
  </w:num>
  <w:num w:numId="2" w16cid:durableId="227695013">
    <w:abstractNumId w:val="13"/>
  </w:num>
  <w:num w:numId="3" w16cid:durableId="1090811589">
    <w:abstractNumId w:val="15"/>
  </w:num>
  <w:num w:numId="4" w16cid:durableId="300887622">
    <w:abstractNumId w:val="2"/>
  </w:num>
  <w:num w:numId="5" w16cid:durableId="665866265">
    <w:abstractNumId w:val="16"/>
  </w:num>
  <w:num w:numId="6" w16cid:durableId="40793986">
    <w:abstractNumId w:val="4"/>
  </w:num>
  <w:num w:numId="7" w16cid:durableId="947855716">
    <w:abstractNumId w:val="18"/>
  </w:num>
  <w:num w:numId="8" w16cid:durableId="1267075263">
    <w:abstractNumId w:val="14"/>
  </w:num>
  <w:num w:numId="9" w16cid:durableId="388116006">
    <w:abstractNumId w:val="11"/>
  </w:num>
  <w:num w:numId="10" w16cid:durableId="1610814283">
    <w:abstractNumId w:val="6"/>
  </w:num>
  <w:num w:numId="11" w16cid:durableId="1908029471">
    <w:abstractNumId w:val="9"/>
  </w:num>
  <w:num w:numId="12" w16cid:durableId="824904116">
    <w:abstractNumId w:val="10"/>
  </w:num>
  <w:num w:numId="13" w16cid:durableId="1036740647">
    <w:abstractNumId w:val="8"/>
  </w:num>
  <w:num w:numId="14" w16cid:durableId="2034762546">
    <w:abstractNumId w:val="5"/>
  </w:num>
  <w:num w:numId="15" w16cid:durableId="934440347">
    <w:abstractNumId w:val="17"/>
  </w:num>
  <w:num w:numId="16" w16cid:durableId="1625235092">
    <w:abstractNumId w:val="20"/>
  </w:num>
  <w:num w:numId="17" w16cid:durableId="1043022772">
    <w:abstractNumId w:val="3"/>
  </w:num>
  <w:num w:numId="18" w16cid:durableId="91249424">
    <w:abstractNumId w:val="7"/>
  </w:num>
  <w:num w:numId="19" w16cid:durableId="317225992">
    <w:abstractNumId w:val="19"/>
  </w:num>
  <w:num w:numId="20" w16cid:durableId="150873351">
    <w:abstractNumId w:val="1"/>
  </w:num>
  <w:num w:numId="21" w16cid:durableId="14123142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96A"/>
    <w:rsid w:val="00000C13"/>
    <w:rsid w:val="00044A26"/>
    <w:rsid w:val="000471A4"/>
    <w:rsid w:val="000805FE"/>
    <w:rsid w:val="000827C2"/>
    <w:rsid w:val="00090D52"/>
    <w:rsid w:val="000A36C6"/>
    <w:rsid w:val="000C3E7B"/>
    <w:rsid w:val="00121FF7"/>
    <w:rsid w:val="00140653"/>
    <w:rsid w:val="00160099"/>
    <w:rsid w:val="00172711"/>
    <w:rsid w:val="001758C3"/>
    <w:rsid w:val="001B228B"/>
    <w:rsid w:val="001B4907"/>
    <w:rsid w:val="001C2151"/>
    <w:rsid w:val="001C258F"/>
    <w:rsid w:val="001F6CEB"/>
    <w:rsid w:val="00213946"/>
    <w:rsid w:val="002206B1"/>
    <w:rsid w:val="00284F22"/>
    <w:rsid w:val="002A0D28"/>
    <w:rsid w:val="002B57CC"/>
    <w:rsid w:val="002E3FB5"/>
    <w:rsid w:val="002F7B35"/>
    <w:rsid w:val="00344B05"/>
    <w:rsid w:val="00347DC7"/>
    <w:rsid w:val="00373B07"/>
    <w:rsid w:val="00390513"/>
    <w:rsid w:val="0043769C"/>
    <w:rsid w:val="004A54C0"/>
    <w:rsid w:val="004C34F7"/>
    <w:rsid w:val="004F239D"/>
    <w:rsid w:val="005000EE"/>
    <w:rsid w:val="00501789"/>
    <w:rsid w:val="005223CE"/>
    <w:rsid w:val="0054190B"/>
    <w:rsid w:val="00550514"/>
    <w:rsid w:val="0055587A"/>
    <w:rsid w:val="00591882"/>
    <w:rsid w:val="005A334F"/>
    <w:rsid w:val="005A587E"/>
    <w:rsid w:val="005C14E3"/>
    <w:rsid w:val="006D0BE2"/>
    <w:rsid w:val="0071200F"/>
    <w:rsid w:val="00735985"/>
    <w:rsid w:val="007645A5"/>
    <w:rsid w:val="00767392"/>
    <w:rsid w:val="0077046A"/>
    <w:rsid w:val="0078381B"/>
    <w:rsid w:val="007A6622"/>
    <w:rsid w:val="007E645D"/>
    <w:rsid w:val="007F1DAB"/>
    <w:rsid w:val="007F336D"/>
    <w:rsid w:val="00821CEA"/>
    <w:rsid w:val="008372AC"/>
    <w:rsid w:val="0085774D"/>
    <w:rsid w:val="008704D3"/>
    <w:rsid w:val="008A46B1"/>
    <w:rsid w:val="008A7866"/>
    <w:rsid w:val="008C7583"/>
    <w:rsid w:val="00915451"/>
    <w:rsid w:val="00951BA8"/>
    <w:rsid w:val="0095648E"/>
    <w:rsid w:val="0098589F"/>
    <w:rsid w:val="0098696A"/>
    <w:rsid w:val="009951E7"/>
    <w:rsid w:val="009A6A92"/>
    <w:rsid w:val="009C31E5"/>
    <w:rsid w:val="009C70FB"/>
    <w:rsid w:val="009C7FD6"/>
    <w:rsid w:val="00A05D5A"/>
    <w:rsid w:val="00A62CAA"/>
    <w:rsid w:val="00A86BCD"/>
    <w:rsid w:val="00A8719B"/>
    <w:rsid w:val="00A95E3E"/>
    <w:rsid w:val="00AE71B6"/>
    <w:rsid w:val="00AF2C16"/>
    <w:rsid w:val="00B61390"/>
    <w:rsid w:val="00B81D29"/>
    <w:rsid w:val="00B943CD"/>
    <w:rsid w:val="00BC228B"/>
    <w:rsid w:val="00C102D5"/>
    <w:rsid w:val="00C23FEF"/>
    <w:rsid w:val="00C308B1"/>
    <w:rsid w:val="00C36FF7"/>
    <w:rsid w:val="00C60259"/>
    <w:rsid w:val="00C77F46"/>
    <w:rsid w:val="00C9121A"/>
    <w:rsid w:val="00C92932"/>
    <w:rsid w:val="00C94030"/>
    <w:rsid w:val="00CA36C8"/>
    <w:rsid w:val="00CC5C63"/>
    <w:rsid w:val="00CF7EFE"/>
    <w:rsid w:val="00D16333"/>
    <w:rsid w:val="00D2179E"/>
    <w:rsid w:val="00D44259"/>
    <w:rsid w:val="00D5232B"/>
    <w:rsid w:val="00D544A8"/>
    <w:rsid w:val="00D5796E"/>
    <w:rsid w:val="00D857F5"/>
    <w:rsid w:val="00DC76FE"/>
    <w:rsid w:val="00E52F4B"/>
    <w:rsid w:val="00E6397A"/>
    <w:rsid w:val="00E742D5"/>
    <w:rsid w:val="00E8334C"/>
    <w:rsid w:val="00EE0B4A"/>
    <w:rsid w:val="00EE31E0"/>
    <w:rsid w:val="00EF2E37"/>
    <w:rsid w:val="00F00E9C"/>
    <w:rsid w:val="00F53ED1"/>
    <w:rsid w:val="00F62E4E"/>
    <w:rsid w:val="00F76F23"/>
    <w:rsid w:val="00FA7950"/>
    <w:rsid w:val="00FB5A96"/>
    <w:rsid w:val="00FF669F"/>
    <w:rsid w:val="00FF6A9B"/>
    <w:rsid w:val="00FF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4D5D2109"/>
  <w15:docId w15:val="{4099622D-FD0A-439A-A99D-14AB386D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FEF"/>
    <w:pPr>
      <w:ind w:left="720"/>
      <w:contextualSpacing/>
    </w:pPr>
  </w:style>
  <w:style w:type="paragraph" w:styleId="Header">
    <w:name w:val="header"/>
    <w:basedOn w:val="Normal"/>
    <w:link w:val="HeaderChar"/>
    <w:unhideWhenUsed/>
    <w:rsid w:val="009C7F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FD6"/>
  </w:style>
  <w:style w:type="paragraph" w:styleId="Footer">
    <w:name w:val="footer"/>
    <w:basedOn w:val="Normal"/>
    <w:link w:val="FooterChar"/>
    <w:uiPriority w:val="99"/>
    <w:unhideWhenUsed/>
    <w:rsid w:val="009C7F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FD6"/>
  </w:style>
  <w:style w:type="paragraph" w:styleId="BalloonText">
    <w:name w:val="Balloon Text"/>
    <w:basedOn w:val="Normal"/>
    <w:link w:val="BalloonTextChar"/>
    <w:uiPriority w:val="99"/>
    <w:semiHidden/>
    <w:unhideWhenUsed/>
    <w:rsid w:val="009C7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FD6"/>
    <w:rPr>
      <w:rFonts w:ascii="Tahoma" w:hAnsi="Tahoma" w:cs="Tahoma"/>
      <w:sz w:val="16"/>
      <w:szCs w:val="16"/>
    </w:rPr>
  </w:style>
  <w:style w:type="paragraph" w:customStyle="1" w:styleId="Default">
    <w:name w:val="Default"/>
    <w:rsid w:val="00C92932"/>
    <w:pPr>
      <w:autoSpaceDE w:val="0"/>
      <w:autoSpaceDN w:val="0"/>
      <w:adjustRightInd w:val="0"/>
      <w:spacing w:after="0" w:line="240" w:lineRule="auto"/>
    </w:pPr>
    <w:rPr>
      <w:rFonts w:ascii="Arial" w:hAnsi="Arial" w:cs="Arial"/>
      <w:color w:val="000000"/>
      <w:sz w:val="24"/>
      <w:szCs w:val="24"/>
    </w:rPr>
  </w:style>
  <w:style w:type="character" w:styleId="Hyperlink">
    <w:name w:val="Hyperlink"/>
    <w:rsid w:val="00E52F4B"/>
    <w:rPr>
      <w:color w:val="0000FF"/>
      <w:u w:val="single"/>
    </w:rPr>
  </w:style>
  <w:style w:type="paragraph" w:customStyle="1" w:styleId="PS">
    <w:name w:val="PS"/>
    <w:basedOn w:val="Normal"/>
    <w:rsid w:val="00E6397A"/>
    <w:pPr>
      <w:spacing w:after="0" w:line="240" w:lineRule="auto"/>
      <w:ind w:left="720" w:hanging="504"/>
    </w:pPr>
    <w:rPr>
      <w:rFonts w:ascii="Arial" w:eastAsia="Times New Roman" w:hAnsi="Arial" w:cs="Times New Roman"/>
      <w:sz w:val="24"/>
      <w:szCs w:val="20"/>
    </w:rPr>
  </w:style>
  <w:style w:type="paragraph" w:customStyle="1" w:styleId="PL">
    <w:name w:val="PL"/>
    <w:basedOn w:val="Normal"/>
    <w:rsid w:val="00E6397A"/>
    <w:pPr>
      <w:spacing w:before="120" w:after="0" w:line="240" w:lineRule="auto"/>
    </w:pPr>
    <w:rPr>
      <w:rFonts w:ascii="Arial" w:eastAsia="Times New Roman" w:hAnsi="Arial" w:cs="Times New Roman"/>
      <w:sz w:val="24"/>
      <w:szCs w:val="20"/>
    </w:rPr>
  </w:style>
  <w:style w:type="paragraph" w:customStyle="1" w:styleId="PT">
    <w:name w:val="PT"/>
    <w:basedOn w:val="PL"/>
    <w:rsid w:val="00E6397A"/>
    <w:rPr>
      <w:sz w:val="20"/>
    </w:rPr>
  </w:style>
  <w:style w:type="paragraph" w:styleId="NormalWeb">
    <w:name w:val="Normal (Web)"/>
    <w:basedOn w:val="Normal"/>
    <w:uiPriority w:val="99"/>
    <w:unhideWhenUsed/>
    <w:rsid w:val="007F336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office@stjosephs-upton.wirral.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tjosephs-upton.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DA904-C2D0-4A30-8C55-E1891A638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Blessed Sacrament Catholic Primary</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Doyle, Amy D.</cp:lastModifiedBy>
  <cp:revision>2</cp:revision>
  <cp:lastPrinted>2014-04-22T19:11:00Z</cp:lastPrinted>
  <dcterms:created xsi:type="dcterms:W3CDTF">2026-09-16T10:49:00Z</dcterms:created>
  <dcterms:modified xsi:type="dcterms:W3CDTF">2026-09-16T10:49:00Z</dcterms:modified>
</cp:coreProperties>
</file>