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E71FF8" w14:textId="6EEEB92E" w:rsidR="00B52B63" w:rsidRDefault="00B52B63" w:rsidP="00EA2B7E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r w:rsidRPr="00614456">
        <w:rPr>
          <w:rFonts w:ascii="Cambria" w:hAnsi="Cambria"/>
          <w:b/>
          <w:sz w:val="28"/>
          <w:szCs w:val="28"/>
        </w:rPr>
        <w:t>FRESHFIELD PRIMARY SCHOOL</w:t>
      </w:r>
    </w:p>
    <w:p w14:paraId="5742FFE9" w14:textId="77777777" w:rsidR="00D0619F" w:rsidRDefault="00D0619F" w:rsidP="00D0619F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</w:p>
    <w:p w14:paraId="7A5F2194" w14:textId="77777777" w:rsidR="00F72F3A" w:rsidRDefault="00B52B63" w:rsidP="00B52B63">
      <w:pPr>
        <w:spacing w:after="0" w:line="240" w:lineRule="auto"/>
        <w:rPr>
          <w:rFonts w:ascii="Cambria" w:hAnsi="Cambria"/>
          <w:b/>
        </w:rPr>
      </w:pPr>
      <w:r w:rsidRPr="00614456">
        <w:rPr>
          <w:rFonts w:ascii="Cambria" w:hAnsi="Cambria"/>
          <w:b/>
        </w:rPr>
        <w:t>JOB DESCRIPTION:</w:t>
      </w:r>
      <w:r w:rsidRPr="00614456"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 w:rsidRPr="00614456">
        <w:rPr>
          <w:rFonts w:ascii="Cambria" w:hAnsi="Cambria"/>
          <w:b/>
        </w:rPr>
        <w:t xml:space="preserve">Teaching Assistant Level </w:t>
      </w:r>
      <w:r>
        <w:rPr>
          <w:rFonts w:ascii="Cambria" w:hAnsi="Cambria"/>
          <w:b/>
        </w:rPr>
        <w:t xml:space="preserve">3 </w:t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</w:p>
    <w:p w14:paraId="1BF21DA8" w14:textId="77777777" w:rsidR="00F72F3A" w:rsidRDefault="00F72F3A" w:rsidP="00B52B63">
      <w:pPr>
        <w:spacing w:after="0" w:line="240" w:lineRule="auto"/>
        <w:rPr>
          <w:rFonts w:ascii="Cambria" w:eastAsia="Times New Roman" w:hAnsi="Cambria"/>
          <w:b/>
          <w:sz w:val="24"/>
          <w:lang w:eastAsia="en-GB"/>
        </w:rPr>
      </w:pPr>
    </w:p>
    <w:p w14:paraId="5B29A278" w14:textId="17C4021E" w:rsidR="00B52B63" w:rsidRPr="006270C5" w:rsidRDefault="00B52B63" w:rsidP="00B52B63">
      <w:pPr>
        <w:rPr>
          <w:rFonts w:ascii="Cambria" w:hAnsi="Cambria"/>
          <w:b/>
        </w:rPr>
      </w:pPr>
      <w:r w:rsidRPr="006270C5">
        <w:rPr>
          <w:rFonts w:ascii="Cambria" w:hAnsi="Cambria"/>
          <w:b/>
        </w:rPr>
        <w:t>RESPONSIBLE TO:</w:t>
      </w:r>
      <w:r w:rsidRPr="006270C5"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 w:rsidRPr="006270C5">
        <w:rPr>
          <w:rFonts w:ascii="Cambria" w:hAnsi="Cambria"/>
          <w:b/>
        </w:rPr>
        <w:t>Hayley Ward, Head teacher</w:t>
      </w: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32"/>
      </w:tblGrid>
      <w:tr w:rsidR="00B52B63" w:rsidRPr="006270C5" w14:paraId="43CA13D8" w14:textId="77777777" w:rsidTr="00330FB7">
        <w:trPr>
          <w:trHeight w:val="750"/>
        </w:trPr>
        <w:tc>
          <w:tcPr>
            <w:tcW w:w="10632" w:type="dxa"/>
            <w:shd w:val="clear" w:color="auto" w:fill="C5E0B3"/>
          </w:tcPr>
          <w:p w14:paraId="087D2391" w14:textId="3EFD8268" w:rsidR="00B52B63" w:rsidRPr="006270C5" w:rsidRDefault="00B52B63" w:rsidP="00330FB7">
            <w:pPr>
              <w:rPr>
                <w:rFonts w:ascii="Cambria" w:hAnsi="Cambria"/>
              </w:rPr>
            </w:pPr>
            <w:r w:rsidRPr="006270C5">
              <w:rPr>
                <w:rFonts w:ascii="Cambria" w:hAnsi="Cambria" w:cs="Aharoni"/>
                <w:b/>
              </w:rPr>
              <w:t>Main purpose of the role</w:t>
            </w:r>
          </w:p>
        </w:tc>
      </w:tr>
      <w:tr w:rsidR="00B52B63" w:rsidRPr="006270C5" w14:paraId="4688F6C0" w14:textId="77777777" w:rsidTr="00B52B63">
        <w:tc>
          <w:tcPr>
            <w:tcW w:w="10632" w:type="dxa"/>
            <w:tcBorders>
              <w:bottom w:val="single" w:sz="4" w:space="0" w:color="auto"/>
            </w:tcBorders>
          </w:tcPr>
          <w:p w14:paraId="3A6818B7" w14:textId="1D4FD41A" w:rsidR="00B52B63" w:rsidRPr="00D94581" w:rsidRDefault="00D94581" w:rsidP="00B52B63">
            <w:pPr>
              <w:rPr>
                <w:rFonts w:ascii="Cambria" w:hAnsi="Cambria"/>
                <w:sz w:val="24"/>
              </w:rPr>
            </w:pPr>
            <w:r w:rsidRPr="00D94581">
              <w:rPr>
                <w:rFonts w:ascii="Cambria" w:hAnsi="Cambria"/>
                <w:sz w:val="24"/>
              </w:rPr>
              <w:t xml:space="preserve">The main purpose of this role is to provide 1:1 educational and healthcare support for children with complex Special Educational Needs and medical conditions, helping them access learning, achieve their goals, and develop independence. The post holder will deliver </w:t>
            </w:r>
            <w:proofErr w:type="spellStart"/>
            <w:r w:rsidRPr="00D94581">
              <w:rPr>
                <w:rFonts w:ascii="Cambria" w:hAnsi="Cambria"/>
                <w:sz w:val="24"/>
              </w:rPr>
              <w:t>personalised</w:t>
            </w:r>
            <w:proofErr w:type="spellEnd"/>
            <w:r w:rsidRPr="00D94581">
              <w:rPr>
                <w:rFonts w:ascii="Cambria" w:hAnsi="Cambria"/>
                <w:sz w:val="24"/>
              </w:rPr>
              <w:t xml:space="preserve"> interventions, manage clinical or medical needs in the classroom setting, and work closely with teachers, school staff, and external health professionals to ensure high-quality, inclusive, and safe support.</w:t>
            </w:r>
          </w:p>
        </w:tc>
      </w:tr>
      <w:tr w:rsidR="00B52B63" w:rsidRPr="006270C5" w14:paraId="66049EB8" w14:textId="77777777" w:rsidTr="00B52B63">
        <w:tc>
          <w:tcPr>
            <w:tcW w:w="10632" w:type="dxa"/>
            <w:shd w:val="clear" w:color="auto" w:fill="C5E0B3"/>
          </w:tcPr>
          <w:p w14:paraId="328CFE4D" w14:textId="4AC4876D" w:rsidR="00B52B63" w:rsidRPr="001870B6" w:rsidRDefault="00B52B63" w:rsidP="005E7732">
            <w:pPr>
              <w:jc w:val="both"/>
              <w:rPr>
                <w:rFonts w:ascii="Cambria" w:hAnsi="Cambria"/>
                <w:b/>
              </w:rPr>
            </w:pPr>
            <w:r w:rsidRPr="006270C5">
              <w:rPr>
                <w:rFonts w:ascii="Cambria" w:hAnsi="Cambria"/>
                <w:b/>
              </w:rPr>
              <w:t>Objectives</w:t>
            </w:r>
          </w:p>
        </w:tc>
      </w:tr>
      <w:tr w:rsidR="00B52B63" w:rsidRPr="006270C5" w14:paraId="6257395E" w14:textId="77777777" w:rsidTr="00330FB7">
        <w:trPr>
          <w:trHeight w:val="510"/>
        </w:trPr>
        <w:tc>
          <w:tcPr>
            <w:tcW w:w="10632" w:type="dxa"/>
            <w:tcBorders>
              <w:bottom w:val="single" w:sz="4" w:space="0" w:color="auto"/>
            </w:tcBorders>
          </w:tcPr>
          <w:p w14:paraId="5A49F560" w14:textId="77777777" w:rsidR="00B52B63" w:rsidRPr="006270C5" w:rsidRDefault="00B52B63" w:rsidP="005E7732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</w:rPr>
              <w:t xml:space="preserve">To work flexibly as part of a team supporting children in line with </w:t>
            </w:r>
            <w:proofErr w:type="spellStart"/>
            <w:r>
              <w:rPr>
                <w:rFonts w:ascii="Cambria" w:hAnsi="Cambria"/>
                <w:b/>
              </w:rPr>
              <w:t>Freshfield</w:t>
            </w:r>
            <w:proofErr w:type="spellEnd"/>
            <w:r>
              <w:rPr>
                <w:rFonts w:ascii="Cambria" w:hAnsi="Cambria"/>
                <w:b/>
              </w:rPr>
              <w:t xml:space="preserve"> Primary School’s mission and values. </w:t>
            </w:r>
          </w:p>
        </w:tc>
      </w:tr>
      <w:tr w:rsidR="00B52B63" w:rsidRPr="006270C5" w14:paraId="1CA33C6B" w14:textId="77777777" w:rsidTr="00B52B63">
        <w:tc>
          <w:tcPr>
            <w:tcW w:w="10632" w:type="dxa"/>
            <w:shd w:val="clear" w:color="auto" w:fill="C5E0B3"/>
          </w:tcPr>
          <w:p w14:paraId="4740AEA7" w14:textId="425E9BCF" w:rsidR="00B52B63" w:rsidRDefault="00B52B63" w:rsidP="005E7732">
            <w:pPr>
              <w:pStyle w:val="Heading1"/>
              <w:rPr>
                <w:rFonts w:ascii="Cambria" w:hAnsi="Cambria"/>
                <w:b/>
                <w:u w:val="none"/>
              </w:rPr>
            </w:pPr>
            <w:r w:rsidRPr="006270C5">
              <w:rPr>
                <w:rFonts w:ascii="Cambria" w:hAnsi="Cambria"/>
                <w:b/>
                <w:u w:val="none"/>
              </w:rPr>
              <w:t xml:space="preserve">Support for the </w:t>
            </w:r>
            <w:r>
              <w:rPr>
                <w:rFonts w:ascii="Cambria" w:hAnsi="Cambria"/>
                <w:b/>
                <w:u w:val="none"/>
              </w:rPr>
              <w:t>child</w:t>
            </w:r>
          </w:p>
          <w:p w14:paraId="17791EE7" w14:textId="77777777" w:rsidR="00B52B63" w:rsidRPr="006270C5" w:rsidRDefault="00B52B63" w:rsidP="005E7732"/>
        </w:tc>
      </w:tr>
      <w:tr w:rsidR="00B52B63" w:rsidRPr="006270C5" w14:paraId="0323A808" w14:textId="77777777" w:rsidTr="00B52B63">
        <w:tc>
          <w:tcPr>
            <w:tcW w:w="10632" w:type="dxa"/>
            <w:tcBorders>
              <w:bottom w:val="single" w:sz="4" w:space="0" w:color="auto"/>
            </w:tcBorders>
          </w:tcPr>
          <w:p w14:paraId="3BA6BE5C" w14:textId="77777777" w:rsidR="00BA3E07" w:rsidRPr="00BA3E07" w:rsidRDefault="00BA3E07" w:rsidP="00BA3E07">
            <w:pPr>
              <w:pStyle w:val="ListParagraph"/>
              <w:numPr>
                <w:ilvl w:val="0"/>
                <w:numId w:val="30"/>
              </w:numPr>
              <w:rPr>
                <w:rFonts w:ascii="Cambria" w:hAnsi="Cambria"/>
                <w:sz w:val="24"/>
              </w:rPr>
            </w:pPr>
            <w:r w:rsidRPr="00BA3E07">
              <w:rPr>
                <w:rFonts w:ascii="Cambria" w:hAnsi="Cambria"/>
                <w:sz w:val="24"/>
              </w:rPr>
              <w:t>Deliver</w:t>
            </w:r>
            <w:r w:rsidRPr="00BA3E07">
              <w:rPr>
                <w:rFonts w:ascii="Cambria" w:hAnsi="Cambria"/>
                <w:sz w:val="24"/>
              </w:rPr>
              <w:t xml:space="preserve"> </w:t>
            </w:r>
            <w:proofErr w:type="spellStart"/>
            <w:r w:rsidRPr="00BA3E07">
              <w:rPr>
                <w:rFonts w:ascii="Cambria" w:hAnsi="Cambria"/>
                <w:sz w:val="24"/>
              </w:rPr>
              <w:t>personalised</w:t>
            </w:r>
            <w:proofErr w:type="spellEnd"/>
            <w:r w:rsidRPr="00BA3E07">
              <w:rPr>
                <w:rFonts w:ascii="Cambria" w:hAnsi="Cambria"/>
                <w:sz w:val="24"/>
              </w:rPr>
              <w:t xml:space="preserve"> 1:1 support tailored to the child’s educational, physical, and medical needs. </w:t>
            </w:r>
          </w:p>
          <w:p w14:paraId="1AED0C28" w14:textId="77777777" w:rsidR="00BA3E07" w:rsidRPr="00BA3E07" w:rsidRDefault="00BA3E07" w:rsidP="00BA3E07">
            <w:pPr>
              <w:pStyle w:val="ListParagraph"/>
              <w:numPr>
                <w:ilvl w:val="0"/>
                <w:numId w:val="30"/>
              </w:numPr>
              <w:rPr>
                <w:rFonts w:ascii="Cambria" w:eastAsia="Times New Roman" w:hAnsi="Cambria"/>
                <w:color w:val="auto"/>
                <w:sz w:val="24"/>
                <w:lang w:val="en-GB"/>
              </w:rPr>
            </w:pPr>
            <w:r w:rsidRPr="00BA3E07">
              <w:rPr>
                <w:rFonts w:ascii="Cambria" w:hAnsi="Cambria"/>
                <w:sz w:val="24"/>
              </w:rPr>
              <w:t>Manage</w:t>
            </w:r>
            <w:r w:rsidRPr="00BA3E07">
              <w:rPr>
                <w:rFonts w:ascii="Cambria" w:hAnsi="Cambria"/>
                <w:sz w:val="24"/>
              </w:rPr>
              <w:t>, monitor, and execute routine healthcare tasks, medical interventions, or care plans (e.g., administration of medication, clinical monitoring, gastrostomy/PEG feeding, tracheostomy care, epilepsy protocols, or mobility assistance) as required.</w:t>
            </w:r>
          </w:p>
          <w:p w14:paraId="50688009" w14:textId="084A06A1" w:rsidR="00BA3E07" w:rsidRPr="00BA3E07" w:rsidRDefault="00BA3E07" w:rsidP="00BA3E07">
            <w:pPr>
              <w:pStyle w:val="ListParagraph"/>
              <w:numPr>
                <w:ilvl w:val="0"/>
                <w:numId w:val="30"/>
              </w:numPr>
              <w:rPr>
                <w:rFonts w:ascii="Cambria" w:eastAsia="Times New Roman" w:hAnsi="Cambria"/>
                <w:color w:val="auto"/>
                <w:sz w:val="24"/>
                <w:lang w:val="en-GB"/>
              </w:rPr>
            </w:pPr>
            <w:r w:rsidRPr="00BA3E07">
              <w:rPr>
                <w:rFonts w:ascii="Cambria" w:hAnsi="Cambria"/>
                <w:sz w:val="24"/>
              </w:rPr>
              <w:t>Assist</w:t>
            </w:r>
            <w:r w:rsidRPr="00BA3E07">
              <w:rPr>
                <w:rFonts w:ascii="Cambria" w:hAnsi="Cambria"/>
                <w:sz w:val="24"/>
              </w:rPr>
              <w:t xml:space="preserve"> with accessing the curriculum, adapting tasks and physical resources as required. </w:t>
            </w:r>
          </w:p>
          <w:p w14:paraId="64F1ED2F" w14:textId="4A1CDD74" w:rsidR="00BA3E07" w:rsidRPr="00BA3E07" w:rsidRDefault="00BA3E07" w:rsidP="00BA3E07">
            <w:pPr>
              <w:pStyle w:val="ListParagraph"/>
              <w:numPr>
                <w:ilvl w:val="0"/>
                <w:numId w:val="30"/>
              </w:numPr>
              <w:rPr>
                <w:rFonts w:ascii="Cambria" w:eastAsia="Times New Roman" w:hAnsi="Cambria"/>
                <w:color w:val="auto"/>
                <w:sz w:val="24"/>
                <w:lang w:val="en-GB"/>
              </w:rPr>
            </w:pPr>
            <w:r w:rsidRPr="00BA3E07">
              <w:rPr>
                <w:rFonts w:ascii="Cambria" w:hAnsi="Cambria"/>
                <w:sz w:val="24"/>
              </w:rPr>
              <w:t>Implement</w:t>
            </w:r>
            <w:r w:rsidRPr="00BA3E07">
              <w:rPr>
                <w:rFonts w:ascii="Cambria" w:hAnsi="Cambria"/>
                <w:sz w:val="24"/>
              </w:rPr>
              <w:t xml:space="preserve"> and monitor individual learning and health management plans, recording progress and providing feedback. </w:t>
            </w:r>
          </w:p>
          <w:p w14:paraId="302501D0" w14:textId="5404AB64" w:rsidR="00BA3E07" w:rsidRPr="00BA3E07" w:rsidRDefault="00BA3E07" w:rsidP="00BA3E07">
            <w:pPr>
              <w:pStyle w:val="ListParagraph"/>
              <w:numPr>
                <w:ilvl w:val="0"/>
                <w:numId w:val="30"/>
              </w:numPr>
              <w:rPr>
                <w:rFonts w:ascii="Cambria" w:hAnsi="Cambria"/>
                <w:sz w:val="24"/>
              </w:rPr>
            </w:pPr>
            <w:r w:rsidRPr="00BA3E07">
              <w:rPr>
                <w:rFonts w:ascii="Cambria" w:hAnsi="Cambria"/>
                <w:sz w:val="24"/>
              </w:rPr>
              <w:t>Support</w:t>
            </w:r>
            <w:r w:rsidRPr="00BA3E07">
              <w:rPr>
                <w:rFonts w:ascii="Cambria" w:hAnsi="Cambria"/>
                <w:sz w:val="24"/>
              </w:rPr>
              <w:t xml:space="preserve"> the child’s social, emotional, behavioural, and physical development. </w:t>
            </w:r>
          </w:p>
          <w:p w14:paraId="16C344F5" w14:textId="522FF82A" w:rsidR="00BA3E07" w:rsidRPr="00BA3E07" w:rsidRDefault="00BA3E07" w:rsidP="00BA3E07">
            <w:pPr>
              <w:pStyle w:val="ListParagraph"/>
              <w:numPr>
                <w:ilvl w:val="0"/>
                <w:numId w:val="30"/>
              </w:numPr>
              <w:rPr>
                <w:rFonts w:ascii="Cambria" w:hAnsi="Cambria"/>
                <w:sz w:val="24"/>
              </w:rPr>
            </w:pPr>
            <w:r w:rsidRPr="00BA3E07">
              <w:rPr>
                <w:rFonts w:ascii="Cambria" w:hAnsi="Cambria"/>
                <w:sz w:val="24"/>
              </w:rPr>
              <w:t>Promote</w:t>
            </w:r>
            <w:r w:rsidRPr="00BA3E07">
              <w:rPr>
                <w:rFonts w:ascii="Cambria" w:hAnsi="Cambria"/>
                <w:sz w:val="24"/>
              </w:rPr>
              <w:t xml:space="preserve"> independence, confidence, and self-esteem in learning, self-care, and daily activities. </w:t>
            </w:r>
          </w:p>
          <w:p w14:paraId="5C392DEA" w14:textId="15503F1F" w:rsidR="00BA3E07" w:rsidRPr="00BA3E07" w:rsidRDefault="00BA3E07" w:rsidP="00BA3E07">
            <w:pPr>
              <w:pStyle w:val="ListParagraph"/>
              <w:numPr>
                <w:ilvl w:val="0"/>
                <w:numId w:val="30"/>
              </w:numPr>
              <w:rPr>
                <w:rFonts w:ascii="Cambria" w:hAnsi="Cambria"/>
                <w:sz w:val="24"/>
              </w:rPr>
            </w:pPr>
            <w:r w:rsidRPr="00BA3E07">
              <w:rPr>
                <w:rFonts w:ascii="Cambria" w:hAnsi="Cambria"/>
                <w:sz w:val="24"/>
              </w:rPr>
              <w:t>Collaborate</w:t>
            </w:r>
            <w:r w:rsidRPr="00BA3E07">
              <w:rPr>
                <w:rFonts w:ascii="Cambria" w:hAnsi="Cambria"/>
                <w:sz w:val="24"/>
              </w:rPr>
              <w:t xml:space="preserve"> closely with teachers, </w:t>
            </w:r>
            <w:proofErr w:type="spellStart"/>
            <w:r w:rsidRPr="00BA3E07">
              <w:rPr>
                <w:rFonts w:ascii="Cambria" w:hAnsi="Cambria"/>
                <w:sz w:val="24"/>
              </w:rPr>
              <w:t>SENDCo</w:t>
            </w:r>
            <w:proofErr w:type="spellEnd"/>
            <w:r w:rsidRPr="00BA3E07">
              <w:rPr>
                <w:rFonts w:ascii="Cambria" w:hAnsi="Cambria"/>
                <w:sz w:val="24"/>
              </w:rPr>
              <w:t xml:space="preserve">, NHS health teams, occupational therapists, and </w:t>
            </w:r>
            <w:proofErr w:type="spellStart"/>
            <w:r w:rsidRPr="00BA3E07">
              <w:rPr>
                <w:rFonts w:ascii="Cambria" w:hAnsi="Cambria"/>
                <w:sz w:val="24"/>
              </w:rPr>
              <w:t>pediatric</w:t>
            </w:r>
            <w:proofErr w:type="spellEnd"/>
            <w:r w:rsidRPr="00BA3E07">
              <w:rPr>
                <w:rFonts w:ascii="Cambria" w:hAnsi="Cambria"/>
                <w:sz w:val="24"/>
              </w:rPr>
              <w:t xml:space="preserve"> nursing staff to ensure seamless care and support. </w:t>
            </w:r>
          </w:p>
          <w:p w14:paraId="18A34BB8" w14:textId="42925643" w:rsidR="00BA3E07" w:rsidRPr="00BA3E07" w:rsidRDefault="00BA3E07" w:rsidP="00BA3E07">
            <w:pPr>
              <w:pStyle w:val="ListParagraph"/>
              <w:numPr>
                <w:ilvl w:val="0"/>
                <w:numId w:val="30"/>
              </w:numPr>
              <w:rPr>
                <w:rFonts w:ascii="Cambria" w:hAnsi="Cambria"/>
                <w:sz w:val="24"/>
              </w:rPr>
            </w:pPr>
            <w:r w:rsidRPr="00BA3E07">
              <w:rPr>
                <w:rFonts w:ascii="Cambria" w:hAnsi="Cambria"/>
                <w:sz w:val="24"/>
              </w:rPr>
              <w:t>Provide</w:t>
            </w:r>
            <w:r w:rsidRPr="00BA3E07">
              <w:rPr>
                <w:rFonts w:ascii="Cambria" w:hAnsi="Cambria"/>
                <w:sz w:val="24"/>
              </w:rPr>
              <w:t xml:space="preserve"> specialist support for SEN and medical needs, including targeted interventions and emergency health response strategies. </w:t>
            </w:r>
          </w:p>
          <w:p w14:paraId="5F1864AE" w14:textId="0304258E" w:rsidR="00B52B63" w:rsidRPr="00BA3E07" w:rsidRDefault="00BA3E07" w:rsidP="00BA3E07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/>
              </w:rPr>
            </w:pPr>
            <w:r w:rsidRPr="00BA3E07">
              <w:rPr>
                <w:rFonts w:ascii="Cambria" w:hAnsi="Cambria"/>
                <w:sz w:val="24"/>
              </w:rPr>
              <w:t>Encourage</w:t>
            </w:r>
            <w:r w:rsidRPr="00BA3E07">
              <w:rPr>
                <w:rFonts w:ascii="Cambria" w:hAnsi="Cambria"/>
                <w:sz w:val="24"/>
              </w:rPr>
              <w:t xml:space="preserve"> positive interactions and safe participation within the classroom and wider school environment</w:t>
            </w:r>
            <w:r w:rsidRPr="00BA3E07">
              <w:rPr>
                <w:rFonts w:ascii="Cambria" w:hAnsi="Cambria"/>
                <w:sz w:val="24"/>
              </w:rPr>
              <w:t>.</w:t>
            </w:r>
          </w:p>
        </w:tc>
      </w:tr>
      <w:tr w:rsidR="00B52B63" w:rsidRPr="006270C5" w14:paraId="1F24CF2D" w14:textId="77777777" w:rsidTr="00B52B63">
        <w:tc>
          <w:tcPr>
            <w:tcW w:w="10632" w:type="dxa"/>
            <w:shd w:val="clear" w:color="auto" w:fill="C5E0B3"/>
          </w:tcPr>
          <w:p w14:paraId="35274B1A" w14:textId="77777777" w:rsidR="00B52B63" w:rsidRDefault="00B52B63" w:rsidP="005E7732">
            <w:pPr>
              <w:pStyle w:val="Heading2"/>
              <w:rPr>
                <w:rFonts w:ascii="Cambria" w:hAnsi="Cambria"/>
                <w:b/>
                <w:u w:val="none"/>
              </w:rPr>
            </w:pPr>
            <w:r>
              <w:lastRenderedPageBreak/>
              <w:br w:type="page"/>
            </w:r>
            <w:r>
              <w:br w:type="page"/>
            </w:r>
            <w:r>
              <w:br w:type="page"/>
            </w:r>
            <w:r w:rsidRPr="006270C5">
              <w:rPr>
                <w:rFonts w:ascii="Cambria" w:hAnsi="Cambria"/>
                <w:b/>
                <w:u w:val="none"/>
              </w:rPr>
              <w:t>Support for the teacher</w:t>
            </w:r>
          </w:p>
          <w:p w14:paraId="3F78FA3D" w14:textId="77777777" w:rsidR="00B52B63" w:rsidRPr="006270C5" w:rsidRDefault="00B52B63" w:rsidP="005E7732"/>
        </w:tc>
      </w:tr>
      <w:tr w:rsidR="00B52B63" w:rsidRPr="006270C5" w14:paraId="4A972FE2" w14:textId="77777777" w:rsidTr="00B52B63">
        <w:tc>
          <w:tcPr>
            <w:tcW w:w="10632" w:type="dxa"/>
          </w:tcPr>
          <w:p w14:paraId="77DB3FF0" w14:textId="0FCA4666" w:rsidR="00BA3E07" w:rsidRPr="00BA3E07" w:rsidRDefault="00BA3E07" w:rsidP="00BA3E07">
            <w:pPr>
              <w:pStyle w:val="ListParagraph"/>
              <w:numPr>
                <w:ilvl w:val="0"/>
                <w:numId w:val="31"/>
              </w:numPr>
              <w:rPr>
                <w:rFonts w:ascii="Cambria" w:eastAsia="Times New Roman" w:hAnsi="Cambria"/>
                <w:color w:val="auto"/>
                <w:sz w:val="24"/>
                <w:lang w:val="en-GB"/>
              </w:rPr>
            </w:pPr>
            <w:r w:rsidRPr="00BA3E07">
              <w:rPr>
                <w:rFonts w:ascii="Cambria" w:hAnsi="Cambria"/>
                <w:sz w:val="24"/>
              </w:rPr>
              <w:t xml:space="preserve">Assist with planning, preparing, and delivering lessons or targeted interventions, </w:t>
            </w:r>
            <w:proofErr w:type="gramStart"/>
            <w:r w:rsidRPr="00BA3E07">
              <w:rPr>
                <w:rFonts w:ascii="Cambria" w:hAnsi="Cambria"/>
                <w:sz w:val="24"/>
              </w:rPr>
              <w:t>taking into account</w:t>
            </w:r>
            <w:proofErr w:type="gramEnd"/>
            <w:r w:rsidRPr="00BA3E07">
              <w:rPr>
                <w:rFonts w:ascii="Cambria" w:hAnsi="Cambria"/>
                <w:sz w:val="24"/>
              </w:rPr>
              <w:t xml:space="preserve"> any medical limitations or physical adaptations needed. </w:t>
            </w:r>
          </w:p>
          <w:p w14:paraId="3130E39B" w14:textId="3F8F1749" w:rsidR="00BA3E07" w:rsidRPr="00BA3E07" w:rsidRDefault="00BA3E07" w:rsidP="00BA3E07">
            <w:pPr>
              <w:pStyle w:val="ListParagraph"/>
              <w:numPr>
                <w:ilvl w:val="0"/>
                <w:numId w:val="31"/>
              </w:numPr>
              <w:rPr>
                <w:rFonts w:ascii="Cambria" w:hAnsi="Cambria"/>
                <w:sz w:val="24"/>
              </w:rPr>
            </w:pPr>
            <w:r w:rsidRPr="00BA3E07">
              <w:rPr>
                <w:rFonts w:ascii="Cambria" w:hAnsi="Cambria"/>
                <w:sz w:val="24"/>
              </w:rPr>
              <w:t xml:space="preserve">Provide feedback on pupil progress, health status, behavior, and learning needs to inform teaching. </w:t>
            </w:r>
          </w:p>
          <w:p w14:paraId="3B98903E" w14:textId="74E55D44" w:rsidR="00BA3E07" w:rsidRPr="00BA3E07" w:rsidRDefault="00BA3E07" w:rsidP="00BA3E07">
            <w:pPr>
              <w:pStyle w:val="ListParagraph"/>
              <w:numPr>
                <w:ilvl w:val="0"/>
                <w:numId w:val="31"/>
              </w:numPr>
              <w:rPr>
                <w:rFonts w:ascii="Cambria" w:hAnsi="Cambria"/>
                <w:sz w:val="24"/>
              </w:rPr>
            </w:pPr>
            <w:r w:rsidRPr="00BA3E07">
              <w:rPr>
                <w:rFonts w:ascii="Cambria" w:hAnsi="Cambria"/>
                <w:sz w:val="24"/>
              </w:rPr>
              <w:t xml:space="preserve">Help manage classroom health and safety, medical equipment, hygiene protocols, and learning materials effectively. </w:t>
            </w:r>
          </w:p>
          <w:p w14:paraId="66E279AE" w14:textId="2C9C61F0" w:rsidR="00BA3E07" w:rsidRPr="00BA3E07" w:rsidRDefault="00BA3E07" w:rsidP="00BA3E07">
            <w:pPr>
              <w:pStyle w:val="ListParagraph"/>
              <w:numPr>
                <w:ilvl w:val="0"/>
                <w:numId w:val="31"/>
              </w:numPr>
              <w:rPr>
                <w:rFonts w:ascii="Cambria" w:hAnsi="Cambria"/>
                <w:sz w:val="24"/>
              </w:rPr>
            </w:pPr>
            <w:r w:rsidRPr="00BA3E07">
              <w:rPr>
                <w:rFonts w:ascii="Cambria" w:hAnsi="Cambria"/>
                <w:sz w:val="24"/>
              </w:rPr>
              <w:t xml:space="preserve">Support the assessment and monitoring of individual pupils, maintaining detailed educational, medical, and incident records. </w:t>
            </w:r>
          </w:p>
          <w:p w14:paraId="1962FC47" w14:textId="435E9D33" w:rsidR="00BA3E07" w:rsidRPr="00BA3E07" w:rsidRDefault="00BA3E07" w:rsidP="00BA3E07">
            <w:pPr>
              <w:pStyle w:val="ListParagraph"/>
              <w:numPr>
                <w:ilvl w:val="0"/>
                <w:numId w:val="31"/>
              </w:numPr>
              <w:rPr>
                <w:rFonts w:ascii="Cambria" w:hAnsi="Cambria"/>
                <w:sz w:val="24"/>
              </w:rPr>
            </w:pPr>
            <w:r w:rsidRPr="00BA3E07">
              <w:rPr>
                <w:rFonts w:ascii="Cambria" w:hAnsi="Cambria"/>
                <w:sz w:val="24"/>
              </w:rPr>
              <w:t xml:space="preserve">Collaborate with the teacher to adapt lessons and physical activities for children with medical or complex needs. </w:t>
            </w:r>
          </w:p>
          <w:p w14:paraId="50398B05" w14:textId="31AFA7DC" w:rsidR="00B52B63" w:rsidRPr="00BA3E07" w:rsidRDefault="00BA3E07" w:rsidP="00BA3E07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/>
              </w:rPr>
            </w:pPr>
            <w:r w:rsidRPr="00BA3E07">
              <w:rPr>
                <w:rFonts w:ascii="Cambria" w:hAnsi="Cambria"/>
                <w:sz w:val="24"/>
              </w:rPr>
              <w:t>O</w:t>
            </w:r>
            <w:r w:rsidRPr="00BA3E07">
              <w:rPr>
                <w:rFonts w:ascii="Cambria" w:hAnsi="Cambria"/>
                <w:sz w:val="24"/>
              </w:rPr>
              <w:t>ffer insight and advice on 1:1 pupil support, medical risk management, and physical accessibility to optimize learning outcomes.</w:t>
            </w:r>
          </w:p>
        </w:tc>
      </w:tr>
      <w:tr w:rsidR="00B52B63" w:rsidRPr="006270C5" w14:paraId="2A472AE3" w14:textId="77777777" w:rsidTr="00B52B63">
        <w:trPr>
          <w:trHeight w:val="695"/>
        </w:trPr>
        <w:tc>
          <w:tcPr>
            <w:tcW w:w="10632" w:type="dxa"/>
            <w:shd w:val="clear" w:color="auto" w:fill="C5E0B3"/>
          </w:tcPr>
          <w:p w14:paraId="2514CE9D" w14:textId="4CD347DD" w:rsidR="00B52B63" w:rsidRPr="006270C5" w:rsidRDefault="00B52B63" w:rsidP="005E7732">
            <w:pPr>
              <w:pStyle w:val="Heading2"/>
              <w:rPr>
                <w:rFonts w:ascii="Cambria" w:hAnsi="Cambria"/>
                <w:color w:val="A6A6A6"/>
              </w:rPr>
            </w:pPr>
            <w:r w:rsidRPr="006270C5">
              <w:rPr>
                <w:rFonts w:ascii="Cambria" w:hAnsi="Cambria"/>
                <w:b/>
                <w:u w:val="none"/>
              </w:rPr>
              <w:t xml:space="preserve">Support for the </w:t>
            </w:r>
            <w:r>
              <w:rPr>
                <w:rFonts w:ascii="Cambria" w:hAnsi="Cambria"/>
                <w:b/>
                <w:u w:val="none"/>
              </w:rPr>
              <w:t>curriculum</w:t>
            </w:r>
          </w:p>
        </w:tc>
      </w:tr>
      <w:tr w:rsidR="00B52B63" w:rsidRPr="006270C5" w14:paraId="1D91140B" w14:textId="77777777" w:rsidTr="00B52B63">
        <w:trPr>
          <w:trHeight w:val="1840"/>
        </w:trPr>
        <w:tc>
          <w:tcPr>
            <w:tcW w:w="10632" w:type="dxa"/>
            <w:shd w:val="clear" w:color="auto" w:fill="auto"/>
          </w:tcPr>
          <w:p w14:paraId="65DDDDF7" w14:textId="2CDAF26C" w:rsidR="00BA3E07" w:rsidRPr="00BA3E07" w:rsidRDefault="00BA3E07" w:rsidP="00BA3E07">
            <w:pPr>
              <w:pStyle w:val="ListParagraph"/>
              <w:numPr>
                <w:ilvl w:val="0"/>
                <w:numId w:val="32"/>
              </w:numPr>
              <w:rPr>
                <w:rFonts w:ascii="Cambria" w:eastAsia="Times New Roman" w:hAnsi="Cambria"/>
                <w:color w:val="auto"/>
                <w:sz w:val="24"/>
                <w:lang w:val="en-GB"/>
              </w:rPr>
            </w:pPr>
            <w:r w:rsidRPr="00BA3E07">
              <w:rPr>
                <w:rFonts w:ascii="Cambria" w:hAnsi="Cambria"/>
                <w:sz w:val="24"/>
              </w:rPr>
              <w:t>Assist</w:t>
            </w:r>
            <w:r w:rsidRPr="00BA3E07">
              <w:rPr>
                <w:rFonts w:ascii="Cambria" w:hAnsi="Cambria"/>
                <w:sz w:val="24"/>
              </w:rPr>
              <w:t xml:space="preserve"> in delivering planned lessons and learning activities in line with the school’s curriculum, adapting for physical or fatigue-related needs. </w:t>
            </w:r>
          </w:p>
          <w:p w14:paraId="0B9931D0" w14:textId="2ED46DF4" w:rsidR="00BA3E07" w:rsidRPr="00BA3E07" w:rsidRDefault="00BA3E07" w:rsidP="00BA3E07">
            <w:pPr>
              <w:pStyle w:val="ListParagraph"/>
              <w:numPr>
                <w:ilvl w:val="0"/>
                <w:numId w:val="32"/>
              </w:numPr>
              <w:rPr>
                <w:rFonts w:ascii="Cambria" w:hAnsi="Cambria"/>
                <w:sz w:val="24"/>
              </w:rPr>
            </w:pPr>
            <w:r w:rsidRPr="00BA3E07">
              <w:rPr>
                <w:rFonts w:ascii="Cambria" w:hAnsi="Cambria"/>
                <w:sz w:val="24"/>
              </w:rPr>
              <w:t>Adapt</w:t>
            </w:r>
            <w:r w:rsidRPr="00BA3E07">
              <w:rPr>
                <w:rFonts w:ascii="Cambria" w:hAnsi="Cambria"/>
                <w:sz w:val="24"/>
              </w:rPr>
              <w:t xml:space="preserve"> and differentiate learning materials to meet individual pupil health and SEN needs. </w:t>
            </w:r>
          </w:p>
          <w:p w14:paraId="0F18AD51" w14:textId="3DF498A6" w:rsidR="00BA3E07" w:rsidRPr="00BA3E07" w:rsidRDefault="00BA3E07" w:rsidP="00BA3E07">
            <w:pPr>
              <w:pStyle w:val="ListParagraph"/>
              <w:numPr>
                <w:ilvl w:val="0"/>
                <w:numId w:val="32"/>
              </w:numPr>
              <w:rPr>
                <w:rFonts w:ascii="Cambria" w:hAnsi="Cambria"/>
                <w:sz w:val="24"/>
              </w:rPr>
            </w:pPr>
            <w:r w:rsidRPr="00BA3E07">
              <w:rPr>
                <w:rFonts w:ascii="Cambria" w:hAnsi="Cambria"/>
                <w:sz w:val="24"/>
              </w:rPr>
              <w:t>Support</w:t>
            </w:r>
            <w:r w:rsidRPr="00BA3E07">
              <w:rPr>
                <w:rFonts w:ascii="Cambria" w:hAnsi="Cambria"/>
                <w:sz w:val="24"/>
              </w:rPr>
              <w:t xml:space="preserve"> the implementation of intervention programmes to close learning gaps while managing medical schedules. </w:t>
            </w:r>
          </w:p>
          <w:p w14:paraId="18480268" w14:textId="2453AE29" w:rsidR="00B52B63" w:rsidRPr="00BA3E07" w:rsidRDefault="00BA3E07" w:rsidP="00BA3E07">
            <w:pPr>
              <w:pStyle w:val="ListParagraph"/>
              <w:numPr>
                <w:ilvl w:val="0"/>
                <w:numId w:val="32"/>
              </w:numPr>
              <w:rPr>
                <w:rFonts w:ascii="Cambria" w:hAnsi="Cambria"/>
                <w:sz w:val="24"/>
              </w:rPr>
            </w:pPr>
            <w:r w:rsidRPr="00BA3E07">
              <w:rPr>
                <w:rFonts w:ascii="Cambria" w:hAnsi="Cambria"/>
                <w:sz w:val="24"/>
              </w:rPr>
              <w:t>Support</w:t>
            </w:r>
            <w:r w:rsidRPr="00BA3E07">
              <w:rPr>
                <w:rFonts w:ascii="Cambria" w:hAnsi="Cambria"/>
                <w:sz w:val="24"/>
              </w:rPr>
              <w:t xml:space="preserve"> the development and safe use of specialized health, mobility, or educational technology resources</w:t>
            </w:r>
            <w:r>
              <w:rPr>
                <w:rFonts w:ascii="Cambria" w:hAnsi="Cambria"/>
                <w:sz w:val="24"/>
              </w:rPr>
              <w:t>.</w:t>
            </w:r>
          </w:p>
        </w:tc>
      </w:tr>
      <w:tr w:rsidR="00B52B63" w:rsidRPr="006270C5" w14:paraId="1027C0CB" w14:textId="77777777" w:rsidTr="00B52B63">
        <w:trPr>
          <w:trHeight w:val="695"/>
        </w:trPr>
        <w:tc>
          <w:tcPr>
            <w:tcW w:w="10632" w:type="dxa"/>
            <w:shd w:val="clear" w:color="auto" w:fill="C5E0B3"/>
          </w:tcPr>
          <w:p w14:paraId="3C43CD4C" w14:textId="77777777" w:rsidR="00B52B63" w:rsidRPr="006270C5" w:rsidRDefault="00B52B63" w:rsidP="005E7732">
            <w:pPr>
              <w:pStyle w:val="Heading2"/>
              <w:rPr>
                <w:rFonts w:ascii="Cambria" w:hAnsi="Cambria"/>
                <w:color w:val="A6A6A6"/>
              </w:rPr>
            </w:pPr>
            <w:r w:rsidRPr="006270C5">
              <w:rPr>
                <w:rFonts w:ascii="Cambria" w:hAnsi="Cambria"/>
                <w:b/>
                <w:u w:val="none"/>
              </w:rPr>
              <w:t>Support for the school</w:t>
            </w:r>
          </w:p>
        </w:tc>
      </w:tr>
      <w:tr w:rsidR="00B52B63" w:rsidRPr="006270C5" w14:paraId="5A1243DA" w14:textId="77777777" w:rsidTr="00B52B63">
        <w:trPr>
          <w:trHeight w:val="1840"/>
        </w:trPr>
        <w:tc>
          <w:tcPr>
            <w:tcW w:w="10632" w:type="dxa"/>
            <w:shd w:val="clear" w:color="auto" w:fill="auto"/>
          </w:tcPr>
          <w:p w14:paraId="1C51FAF6" w14:textId="73130677" w:rsidR="00BA3E07" w:rsidRPr="00BA3E07" w:rsidRDefault="00BA3E07" w:rsidP="00BA3E07">
            <w:pPr>
              <w:pStyle w:val="ListParagraph"/>
              <w:numPr>
                <w:ilvl w:val="0"/>
                <w:numId w:val="33"/>
              </w:numPr>
              <w:rPr>
                <w:rFonts w:ascii="Cambria" w:eastAsia="Times New Roman" w:hAnsi="Cambria"/>
                <w:color w:val="auto"/>
                <w:sz w:val="24"/>
                <w:lang w:val="en-GB"/>
              </w:rPr>
            </w:pPr>
            <w:r w:rsidRPr="00BA3E07">
              <w:rPr>
                <w:rFonts w:ascii="Cambria" w:hAnsi="Cambria"/>
                <w:sz w:val="24"/>
              </w:rPr>
              <w:t xml:space="preserve">Be aware of and comply with school policies and protocols relating to child protection, health and safety, medical administration, infection control, confidentiality, and data protection. </w:t>
            </w:r>
          </w:p>
          <w:p w14:paraId="10158337" w14:textId="412CCA37" w:rsidR="00BA3E07" w:rsidRPr="00BA3E07" w:rsidRDefault="00BA3E07" w:rsidP="00BA3E07">
            <w:pPr>
              <w:pStyle w:val="ListParagraph"/>
              <w:numPr>
                <w:ilvl w:val="0"/>
                <w:numId w:val="33"/>
              </w:numPr>
              <w:rPr>
                <w:rFonts w:ascii="Cambria" w:hAnsi="Cambria"/>
                <w:sz w:val="24"/>
              </w:rPr>
            </w:pPr>
            <w:r w:rsidRPr="00BA3E07">
              <w:rPr>
                <w:rFonts w:ascii="Cambria" w:hAnsi="Cambria"/>
                <w:sz w:val="24"/>
              </w:rPr>
              <w:t>Liaise directly with school nurses, community health teams, and emergency medical services when required.</w:t>
            </w:r>
          </w:p>
          <w:p w14:paraId="24579246" w14:textId="494C3A6A" w:rsidR="00BA3E07" w:rsidRPr="00BA3E07" w:rsidRDefault="00BA3E07" w:rsidP="00BA3E07">
            <w:pPr>
              <w:pStyle w:val="ListParagraph"/>
              <w:numPr>
                <w:ilvl w:val="0"/>
                <w:numId w:val="33"/>
              </w:numPr>
              <w:rPr>
                <w:rFonts w:ascii="Cambria" w:hAnsi="Cambria"/>
                <w:sz w:val="24"/>
              </w:rPr>
            </w:pPr>
            <w:r w:rsidRPr="00BA3E07">
              <w:rPr>
                <w:rFonts w:ascii="Cambria" w:hAnsi="Cambria"/>
                <w:sz w:val="24"/>
              </w:rPr>
              <w:t xml:space="preserve">Promote and uphold the school’s ethos, values, and inclusion policies in all aspects of work. </w:t>
            </w:r>
          </w:p>
          <w:p w14:paraId="5F9ED11A" w14:textId="77777777" w:rsidR="00BA3E07" w:rsidRPr="00BA3E07" w:rsidRDefault="00BA3E07" w:rsidP="00BA3E07">
            <w:pPr>
              <w:pStyle w:val="ListParagraph"/>
              <w:numPr>
                <w:ilvl w:val="0"/>
                <w:numId w:val="33"/>
              </w:numPr>
              <w:rPr>
                <w:rFonts w:ascii="Cambria" w:hAnsi="Cambria"/>
                <w:sz w:val="24"/>
              </w:rPr>
            </w:pPr>
            <w:r w:rsidRPr="00BA3E07">
              <w:rPr>
                <w:rFonts w:ascii="Cambria" w:hAnsi="Cambria"/>
                <w:sz w:val="24"/>
              </w:rPr>
              <w:t xml:space="preserve">Participate in relevant educational, safeguarding, and specialized clinical/medical training as required. </w:t>
            </w:r>
          </w:p>
          <w:p w14:paraId="04A0416B" w14:textId="080FC254" w:rsidR="00BA3E07" w:rsidRPr="00BA3E07" w:rsidRDefault="00BA3E07" w:rsidP="00BA3E07">
            <w:pPr>
              <w:pStyle w:val="ListParagraph"/>
              <w:numPr>
                <w:ilvl w:val="0"/>
                <w:numId w:val="33"/>
              </w:numPr>
              <w:rPr>
                <w:rFonts w:ascii="Cambria" w:hAnsi="Cambria"/>
                <w:sz w:val="24"/>
              </w:rPr>
            </w:pPr>
            <w:r w:rsidRPr="00BA3E07">
              <w:rPr>
                <w:rFonts w:ascii="Cambria" w:hAnsi="Cambria"/>
                <w:sz w:val="24"/>
              </w:rPr>
              <w:lastRenderedPageBreak/>
              <w:t xml:space="preserve">Maintain accurate medical logging and absolute confidentiality regarding pupil health data at all times. </w:t>
            </w:r>
          </w:p>
          <w:p w14:paraId="12FA5873" w14:textId="70EA530B" w:rsidR="00BA3E07" w:rsidRPr="00BA3E07" w:rsidRDefault="00BA3E07" w:rsidP="00BA3E07">
            <w:pPr>
              <w:pStyle w:val="ListParagraph"/>
              <w:numPr>
                <w:ilvl w:val="0"/>
                <w:numId w:val="33"/>
              </w:numPr>
              <w:rPr>
                <w:rFonts w:ascii="Cambria" w:hAnsi="Cambria"/>
                <w:sz w:val="24"/>
              </w:rPr>
            </w:pPr>
            <w:r w:rsidRPr="00BA3E07">
              <w:rPr>
                <w:rFonts w:ascii="Cambria" w:hAnsi="Cambria"/>
                <w:sz w:val="24"/>
              </w:rPr>
              <w:t xml:space="preserve">Assist in building strong, supportive relationships with parents, carers, and external healthcare agencies. </w:t>
            </w:r>
          </w:p>
          <w:p w14:paraId="4283EC6F" w14:textId="5FBDA6D2" w:rsidR="00B52B63" w:rsidRPr="00BA3E07" w:rsidRDefault="00BA3E07" w:rsidP="00BA3E07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/>
              </w:rPr>
            </w:pPr>
            <w:r w:rsidRPr="00BA3E07">
              <w:rPr>
                <w:rFonts w:ascii="Cambria" w:hAnsi="Cambria"/>
                <w:sz w:val="24"/>
              </w:rPr>
              <w:t>Accompany teaching staff and children on visits, trips, and out-of-school activities, ensuring all portable medical equipment and health care plans are safely managed.</w:t>
            </w:r>
          </w:p>
        </w:tc>
      </w:tr>
    </w:tbl>
    <w:p w14:paraId="178EEC35" w14:textId="34A8FDE0" w:rsidR="004F20FE" w:rsidRPr="004F20FE" w:rsidRDefault="00D14BA9" w:rsidP="00B52B63">
      <w:pPr>
        <w:spacing w:after="0" w:line="240" w:lineRule="auto"/>
        <w:jc w:val="both"/>
        <w:rPr>
          <w:rFonts w:asciiTheme="majorHAnsi" w:hAnsiTheme="majorHAnsi"/>
          <w:b/>
          <w:szCs w:val="22"/>
          <w:u w:val="single"/>
        </w:rPr>
      </w:pPr>
      <w:r w:rsidRPr="00D14BA9">
        <w:rPr>
          <w:rFonts w:asciiTheme="majorHAnsi" w:hAnsiTheme="majorHAnsi"/>
          <w:szCs w:val="22"/>
        </w:rPr>
        <w:lastRenderedPageBreak/>
        <w:tab/>
      </w:r>
    </w:p>
    <w:p w14:paraId="33E2B2AD" w14:textId="2D6A1CAA" w:rsidR="00020485" w:rsidRPr="00515C57" w:rsidRDefault="00515C57" w:rsidP="00515C57">
      <w:pPr>
        <w:spacing w:after="0" w:line="240" w:lineRule="auto"/>
        <w:jc w:val="center"/>
        <w:rPr>
          <w:rFonts w:asciiTheme="majorHAnsi" w:hAnsiTheme="majorHAnsi" w:cs="Calibri"/>
          <w:b/>
          <w:sz w:val="24"/>
        </w:rPr>
      </w:pPr>
      <w:r>
        <w:rPr>
          <w:rFonts w:ascii="Cambria" w:hAnsi="Cambria" w:cs="Aharoni"/>
        </w:rPr>
        <w:br w:type="page"/>
      </w:r>
      <w:r w:rsidR="00EA2B7E" w:rsidRPr="00515C57">
        <w:rPr>
          <w:rFonts w:asciiTheme="majorHAnsi" w:hAnsiTheme="majorHAnsi" w:cs="Calibri"/>
          <w:b/>
          <w:sz w:val="24"/>
        </w:rPr>
        <w:lastRenderedPageBreak/>
        <w:t>PERSON SPECIFICATION</w:t>
      </w:r>
    </w:p>
    <w:p w14:paraId="231FB511" w14:textId="02F75068" w:rsidR="00020485" w:rsidRPr="001F25AA" w:rsidRDefault="00285A85" w:rsidP="00020485">
      <w:pPr>
        <w:jc w:val="center"/>
        <w:rPr>
          <w:rFonts w:asciiTheme="majorHAnsi" w:hAnsiTheme="majorHAnsi"/>
          <w:b/>
          <w:sz w:val="24"/>
          <w:u w:val="single"/>
        </w:rPr>
      </w:pPr>
      <w:r w:rsidRPr="001F25AA">
        <w:rPr>
          <w:rFonts w:asciiTheme="majorHAnsi" w:hAnsiTheme="majorHAnsi"/>
          <w:b/>
          <w:sz w:val="24"/>
          <w:u w:val="single"/>
        </w:rPr>
        <w:t xml:space="preserve">Level </w:t>
      </w:r>
      <w:r w:rsidR="007C2231" w:rsidRPr="001F25AA">
        <w:rPr>
          <w:rFonts w:asciiTheme="majorHAnsi" w:hAnsiTheme="majorHAnsi"/>
          <w:b/>
          <w:sz w:val="24"/>
          <w:u w:val="single"/>
        </w:rPr>
        <w:t>3</w:t>
      </w:r>
      <w:r w:rsidRPr="001F25AA">
        <w:rPr>
          <w:rFonts w:asciiTheme="majorHAnsi" w:hAnsiTheme="majorHAnsi"/>
          <w:b/>
          <w:sz w:val="24"/>
          <w:u w:val="single"/>
        </w:rPr>
        <w:t xml:space="preserve"> Teaching Assistant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4820"/>
      </w:tblGrid>
      <w:tr w:rsidR="00020485" w:rsidRPr="001F25AA" w14:paraId="604DE1DE" w14:textId="77777777" w:rsidTr="00330FB7">
        <w:trPr>
          <w:trHeight w:val="638"/>
        </w:trPr>
        <w:tc>
          <w:tcPr>
            <w:tcW w:w="5098" w:type="dxa"/>
            <w:shd w:val="clear" w:color="auto" w:fill="auto"/>
            <w:vAlign w:val="center"/>
          </w:tcPr>
          <w:p w14:paraId="12721675" w14:textId="659997F3" w:rsidR="00B75F1A" w:rsidRPr="001F25AA" w:rsidRDefault="00020485" w:rsidP="00330FB7">
            <w:pPr>
              <w:spacing w:after="0" w:line="240" w:lineRule="auto"/>
              <w:rPr>
                <w:rFonts w:asciiTheme="majorHAnsi" w:hAnsiTheme="majorHAnsi" w:cs="Calibri"/>
                <w:b/>
                <w:sz w:val="24"/>
              </w:rPr>
            </w:pPr>
            <w:r w:rsidRPr="001F25AA">
              <w:rPr>
                <w:rFonts w:asciiTheme="majorHAnsi" w:hAnsiTheme="majorHAnsi" w:cs="Calibri"/>
                <w:b/>
                <w:sz w:val="24"/>
              </w:rPr>
              <w:t>Essential Qualities: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575B92E" w14:textId="3F9B49D5" w:rsidR="00020485" w:rsidRPr="001F25AA" w:rsidRDefault="00020485" w:rsidP="00B75F1A">
            <w:pPr>
              <w:spacing w:after="0" w:line="240" w:lineRule="auto"/>
              <w:rPr>
                <w:rFonts w:asciiTheme="majorHAnsi" w:hAnsiTheme="majorHAnsi" w:cs="Calibri"/>
                <w:b/>
                <w:sz w:val="24"/>
              </w:rPr>
            </w:pPr>
            <w:r w:rsidRPr="001F25AA">
              <w:rPr>
                <w:rFonts w:asciiTheme="majorHAnsi" w:hAnsiTheme="majorHAnsi" w:cs="Calibri"/>
                <w:b/>
                <w:sz w:val="24"/>
              </w:rPr>
              <w:t>Desirable Qualities:</w:t>
            </w:r>
          </w:p>
        </w:tc>
      </w:tr>
      <w:tr w:rsidR="00020485" w:rsidRPr="001F25AA" w14:paraId="22907B5E" w14:textId="77777777" w:rsidTr="007A5859">
        <w:trPr>
          <w:trHeight w:val="7567"/>
        </w:trPr>
        <w:tc>
          <w:tcPr>
            <w:tcW w:w="5098" w:type="dxa"/>
            <w:shd w:val="clear" w:color="auto" w:fill="auto"/>
          </w:tcPr>
          <w:p w14:paraId="673E4CE5" w14:textId="2E66474A" w:rsidR="00285A85" w:rsidRPr="001F25AA" w:rsidRDefault="00285A85" w:rsidP="007C2231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Theme="majorHAnsi" w:hAnsiTheme="majorHAnsi"/>
                <w:sz w:val="24"/>
                <w:szCs w:val="24"/>
              </w:rPr>
            </w:pPr>
            <w:r w:rsidRPr="001F25AA">
              <w:rPr>
                <w:rFonts w:asciiTheme="majorHAnsi" w:hAnsiTheme="majorHAnsi"/>
                <w:sz w:val="24"/>
                <w:szCs w:val="24"/>
              </w:rPr>
              <w:t>Ability to work effectively within a team environment, understanding classroom roles and responsibilities</w:t>
            </w:r>
          </w:p>
          <w:p w14:paraId="5C18DD35" w14:textId="4861D6D0" w:rsidR="00285A85" w:rsidRPr="001F25AA" w:rsidRDefault="00285A85" w:rsidP="007C2231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Theme="majorHAnsi" w:hAnsiTheme="majorHAnsi"/>
                <w:sz w:val="24"/>
                <w:szCs w:val="24"/>
              </w:rPr>
            </w:pPr>
            <w:r w:rsidRPr="001F25AA">
              <w:rPr>
                <w:rFonts w:asciiTheme="majorHAnsi" w:hAnsiTheme="majorHAnsi"/>
                <w:sz w:val="24"/>
                <w:szCs w:val="24"/>
              </w:rPr>
              <w:t>Ability to build effective working relationships with all pupils and colleagues</w:t>
            </w:r>
          </w:p>
          <w:p w14:paraId="40EB294C" w14:textId="3F6FF804" w:rsidR="00285A85" w:rsidRPr="001F25AA" w:rsidRDefault="00285A85" w:rsidP="007C2231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Theme="majorHAnsi" w:hAnsiTheme="majorHAnsi"/>
                <w:sz w:val="24"/>
                <w:szCs w:val="24"/>
              </w:rPr>
            </w:pPr>
            <w:r w:rsidRPr="001F25AA">
              <w:rPr>
                <w:rFonts w:asciiTheme="majorHAnsi" w:hAnsiTheme="majorHAnsi"/>
                <w:sz w:val="24"/>
                <w:szCs w:val="24"/>
              </w:rPr>
              <w:t>Ability to promote a positive ethos and role model positive attributes</w:t>
            </w:r>
          </w:p>
          <w:p w14:paraId="0AC8753D" w14:textId="2E4D70D1" w:rsidR="00020485" w:rsidRPr="001F25AA" w:rsidRDefault="00285A85" w:rsidP="007C2231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Theme="majorHAnsi" w:hAnsiTheme="majorHAnsi"/>
                <w:sz w:val="24"/>
                <w:szCs w:val="24"/>
              </w:rPr>
            </w:pPr>
            <w:r w:rsidRPr="001F25AA">
              <w:rPr>
                <w:rFonts w:asciiTheme="majorHAnsi" w:hAnsiTheme="majorHAnsi"/>
                <w:sz w:val="24"/>
                <w:szCs w:val="24"/>
              </w:rPr>
              <w:t>Good personal numeracy and literacy skills</w:t>
            </w:r>
          </w:p>
          <w:p w14:paraId="6D36E483" w14:textId="77777777" w:rsidR="00BA3E07" w:rsidRPr="00BA3E07" w:rsidRDefault="00BA3E07" w:rsidP="007C2231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Cambria" w:hAnsi="Cambria"/>
                <w:sz w:val="24"/>
                <w:szCs w:val="24"/>
              </w:rPr>
            </w:pPr>
            <w:r w:rsidRPr="00BA3E07">
              <w:rPr>
                <w:rFonts w:ascii="Cambria" w:hAnsi="Cambria"/>
                <w:sz w:val="24"/>
                <w:szCs w:val="24"/>
              </w:rPr>
              <w:t xml:space="preserve">Formal qualification or proven professional background in nursing, healthcare, clinical care, or allied health (e.g., Nursing degree/diploma, NVQ Level 3+ in Health and Social Care, Healthcare Assistant experience, or </w:t>
            </w:r>
            <w:proofErr w:type="spellStart"/>
            <w:r w:rsidRPr="00BA3E07">
              <w:rPr>
                <w:rFonts w:ascii="Cambria" w:hAnsi="Cambria"/>
                <w:sz w:val="24"/>
                <w:szCs w:val="24"/>
              </w:rPr>
              <w:t>Paediatric</w:t>
            </w:r>
            <w:proofErr w:type="spellEnd"/>
            <w:r w:rsidRPr="00BA3E07">
              <w:rPr>
                <w:rFonts w:ascii="Cambria" w:hAnsi="Cambria"/>
                <w:sz w:val="24"/>
                <w:szCs w:val="24"/>
              </w:rPr>
              <w:t xml:space="preserve"> Nursing background).</w:t>
            </w:r>
          </w:p>
          <w:p w14:paraId="6FE25B63" w14:textId="04272804" w:rsidR="00285A85" w:rsidRDefault="007C2231" w:rsidP="007C2231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Theme="majorHAnsi" w:hAnsiTheme="majorHAnsi"/>
                <w:sz w:val="24"/>
                <w:szCs w:val="24"/>
              </w:rPr>
            </w:pPr>
            <w:r w:rsidRPr="001F25AA">
              <w:rPr>
                <w:rFonts w:asciiTheme="majorHAnsi" w:hAnsiTheme="majorHAnsi"/>
                <w:sz w:val="24"/>
                <w:szCs w:val="24"/>
              </w:rPr>
              <w:t xml:space="preserve">Understanding of </w:t>
            </w:r>
            <w:r w:rsidR="00285A85" w:rsidRPr="001F25AA">
              <w:rPr>
                <w:rFonts w:asciiTheme="majorHAnsi" w:hAnsiTheme="majorHAnsi"/>
                <w:sz w:val="24"/>
                <w:szCs w:val="24"/>
              </w:rPr>
              <w:t>inclusion, especially within a school setting</w:t>
            </w:r>
          </w:p>
          <w:p w14:paraId="11B958A5" w14:textId="77777777" w:rsidR="00C8499C" w:rsidRPr="00C8499C" w:rsidRDefault="00C8499C" w:rsidP="00330FB7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Cambria" w:hAnsi="Cambria"/>
                <w:sz w:val="24"/>
                <w:szCs w:val="24"/>
              </w:rPr>
            </w:pPr>
            <w:r w:rsidRPr="00C8499C">
              <w:rPr>
                <w:rFonts w:ascii="Cambria" w:hAnsi="Cambria"/>
                <w:sz w:val="24"/>
                <w:szCs w:val="24"/>
              </w:rPr>
              <w:t>Experience working 1:1 with children or individuals with complex SEN, physical disabilities, or complex medical needs.</w:t>
            </w:r>
          </w:p>
          <w:p w14:paraId="6B72A723" w14:textId="69CEDFA4" w:rsidR="00C8499C" w:rsidRPr="00C8499C" w:rsidRDefault="00C8499C" w:rsidP="00330FB7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Cambria" w:hAnsi="Cambria"/>
                <w:sz w:val="24"/>
                <w:szCs w:val="24"/>
              </w:rPr>
            </w:pPr>
            <w:r w:rsidRPr="00C8499C">
              <w:rPr>
                <w:rFonts w:ascii="Cambria" w:hAnsi="Cambria"/>
                <w:sz w:val="24"/>
                <w:szCs w:val="24"/>
              </w:rPr>
              <w:t xml:space="preserve">Willingness to undertake ongoing medical, clinical, and child-specific healthcare training (e.g., gastrostomy, suctioning, </w:t>
            </w:r>
            <w:proofErr w:type="spellStart"/>
            <w:r w:rsidRPr="00C8499C">
              <w:rPr>
                <w:rFonts w:ascii="Cambria" w:hAnsi="Cambria"/>
                <w:sz w:val="24"/>
                <w:szCs w:val="24"/>
              </w:rPr>
              <w:t>speciali</w:t>
            </w:r>
            <w:r>
              <w:rPr>
                <w:rFonts w:ascii="Cambria" w:hAnsi="Cambria"/>
                <w:sz w:val="24"/>
                <w:szCs w:val="24"/>
              </w:rPr>
              <w:t>s</w:t>
            </w:r>
            <w:r w:rsidRPr="00C8499C">
              <w:rPr>
                <w:rFonts w:ascii="Cambria" w:hAnsi="Cambria"/>
                <w:sz w:val="24"/>
                <w:szCs w:val="24"/>
              </w:rPr>
              <w:t>ed</w:t>
            </w:r>
            <w:proofErr w:type="spellEnd"/>
            <w:r w:rsidRPr="00C8499C">
              <w:rPr>
                <w:rFonts w:ascii="Cambria" w:hAnsi="Cambria"/>
                <w:sz w:val="24"/>
                <w:szCs w:val="24"/>
              </w:rPr>
              <w:t xml:space="preserve"> medication administration).</w:t>
            </w:r>
          </w:p>
          <w:p w14:paraId="5CC37454" w14:textId="724C129B" w:rsidR="00330FB7" w:rsidRPr="001F25AA" w:rsidRDefault="00330FB7" w:rsidP="00330FB7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Theme="majorHAnsi" w:hAnsiTheme="majorHAnsi"/>
                <w:sz w:val="24"/>
                <w:szCs w:val="24"/>
              </w:rPr>
            </w:pPr>
            <w:r w:rsidRPr="00330FB7">
              <w:rPr>
                <w:rFonts w:asciiTheme="majorHAnsi" w:hAnsiTheme="majorHAnsi"/>
                <w:sz w:val="24"/>
                <w:szCs w:val="24"/>
              </w:rPr>
              <w:t>Understanding of and commitment to partnership working and communication</w:t>
            </w:r>
          </w:p>
          <w:p w14:paraId="3483EB71" w14:textId="2798072B" w:rsidR="00285A85" w:rsidRPr="001F25AA" w:rsidRDefault="00285A85" w:rsidP="007C2231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1F25AA">
              <w:rPr>
                <w:rFonts w:asciiTheme="majorHAnsi" w:hAnsiTheme="majorHAnsi"/>
                <w:sz w:val="24"/>
                <w:szCs w:val="24"/>
              </w:rPr>
              <w:t>Effective use of ICT to support learning</w:t>
            </w:r>
          </w:p>
          <w:p w14:paraId="3B861183" w14:textId="191AEEF4" w:rsidR="009150D5" w:rsidRPr="001F25AA" w:rsidRDefault="009150D5" w:rsidP="008362A7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Theme="majorHAnsi" w:hAnsiTheme="majorHAnsi"/>
                <w:sz w:val="24"/>
                <w:szCs w:val="24"/>
              </w:rPr>
            </w:pPr>
            <w:r w:rsidRPr="001F25AA">
              <w:rPr>
                <w:rFonts w:asciiTheme="majorHAnsi" w:hAnsiTheme="majorHAnsi"/>
                <w:sz w:val="24"/>
                <w:szCs w:val="24"/>
              </w:rPr>
              <w:t>Training/experience of positive handling.</w:t>
            </w:r>
          </w:p>
          <w:p w14:paraId="6577A99A" w14:textId="77777777" w:rsidR="009150D5" w:rsidRPr="001F25AA" w:rsidRDefault="007C2231" w:rsidP="009150D5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Theme="majorHAnsi" w:hAnsiTheme="majorHAnsi"/>
                <w:sz w:val="24"/>
                <w:szCs w:val="24"/>
                <w:lang w:eastAsia="en-US"/>
              </w:rPr>
            </w:pPr>
            <w:r w:rsidRPr="001F25AA">
              <w:rPr>
                <w:rFonts w:asciiTheme="majorHAnsi" w:hAnsiTheme="majorHAnsi"/>
                <w:sz w:val="24"/>
                <w:szCs w:val="24"/>
              </w:rPr>
              <w:t xml:space="preserve">NVQ III or equivalent </w:t>
            </w:r>
            <w:r w:rsidR="009150D5" w:rsidRPr="001F25AA">
              <w:rPr>
                <w:rFonts w:asciiTheme="majorHAnsi" w:hAnsiTheme="majorHAnsi"/>
                <w:sz w:val="24"/>
                <w:szCs w:val="24"/>
                <w:lang w:eastAsia="en-US"/>
              </w:rPr>
              <w:t>intention to working towards in teaching assistance within specified age range/subject area</w:t>
            </w:r>
          </w:p>
          <w:p w14:paraId="1554D59E" w14:textId="571BED9E" w:rsidR="00285A85" w:rsidRPr="001F25AA" w:rsidRDefault="00285A85" w:rsidP="009150D5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Theme="majorHAnsi" w:hAnsiTheme="majorHAnsi"/>
                <w:sz w:val="24"/>
                <w:szCs w:val="24"/>
                <w:lang w:eastAsia="en-US"/>
              </w:rPr>
            </w:pPr>
            <w:r w:rsidRPr="001F25AA">
              <w:rPr>
                <w:rFonts w:asciiTheme="majorHAnsi" w:hAnsiTheme="majorHAnsi"/>
                <w:sz w:val="24"/>
                <w:szCs w:val="24"/>
              </w:rPr>
              <w:t>Willingness to participate in relevant training and development opportunities</w:t>
            </w:r>
          </w:p>
          <w:p w14:paraId="2ACF3003" w14:textId="3A9E3F14" w:rsidR="00285A85" w:rsidRPr="001F25AA" w:rsidRDefault="00285A85" w:rsidP="009150D5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1F25AA">
              <w:rPr>
                <w:rFonts w:asciiTheme="majorHAnsi" w:hAnsiTheme="majorHAnsi"/>
                <w:sz w:val="24"/>
                <w:szCs w:val="24"/>
              </w:rPr>
              <w:t xml:space="preserve">Willingness to undertake training specific to the </w:t>
            </w:r>
            <w:r w:rsidR="008362A7" w:rsidRPr="001F25AA">
              <w:rPr>
                <w:rFonts w:asciiTheme="majorHAnsi" w:hAnsiTheme="majorHAnsi"/>
                <w:sz w:val="24"/>
                <w:szCs w:val="24"/>
              </w:rPr>
              <w:t>children’s needs</w:t>
            </w:r>
          </w:p>
          <w:p w14:paraId="0936D561" w14:textId="03FDAE5D" w:rsidR="00285A85" w:rsidRPr="007A5859" w:rsidRDefault="007C2231" w:rsidP="00F00D56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Theme="majorHAnsi" w:hAnsiTheme="majorHAnsi"/>
                <w:sz w:val="24"/>
              </w:rPr>
            </w:pPr>
            <w:r w:rsidRPr="007A5859">
              <w:rPr>
                <w:rFonts w:asciiTheme="majorHAnsi" w:hAnsiTheme="majorHAnsi"/>
                <w:sz w:val="24"/>
              </w:rPr>
              <w:t xml:space="preserve">Experience of resources preparation to support learning </w:t>
            </w:r>
            <w:proofErr w:type="spellStart"/>
            <w:r w:rsidRPr="007A5859">
              <w:rPr>
                <w:rFonts w:asciiTheme="majorHAnsi" w:hAnsiTheme="majorHAnsi"/>
                <w:sz w:val="24"/>
              </w:rPr>
              <w:t>programmes</w:t>
            </w:r>
            <w:proofErr w:type="spellEnd"/>
          </w:p>
          <w:p w14:paraId="56DDBCDA" w14:textId="50B34A51" w:rsidR="00285A85" w:rsidRPr="001F25AA" w:rsidRDefault="00285A85" w:rsidP="00285A85">
            <w:pPr>
              <w:spacing w:after="0" w:line="240" w:lineRule="auto"/>
              <w:contextualSpacing/>
              <w:rPr>
                <w:rFonts w:asciiTheme="majorHAnsi" w:hAnsiTheme="majorHAnsi"/>
                <w:sz w:val="24"/>
              </w:rPr>
            </w:pPr>
          </w:p>
        </w:tc>
        <w:tc>
          <w:tcPr>
            <w:tcW w:w="4820" w:type="dxa"/>
            <w:shd w:val="clear" w:color="auto" w:fill="auto"/>
          </w:tcPr>
          <w:p w14:paraId="2CF6CDD6" w14:textId="77777777" w:rsidR="00285A85" w:rsidRPr="001F25AA" w:rsidRDefault="008362A7" w:rsidP="009150D5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Theme="majorHAnsi" w:hAnsiTheme="majorHAnsi"/>
                <w:sz w:val="24"/>
                <w:szCs w:val="24"/>
              </w:rPr>
            </w:pPr>
            <w:r w:rsidRPr="001F25AA">
              <w:rPr>
                <w:rFonts w:asciiTheme="majorHAnsi" w:hAnsiTheme="majorHAnsi"/>
                <w:sz w:val="24"/>
                <w:szCs w:val="24"/>
              </w:rPr>
              <w:t>Experience of total communication approaches</w:t>
            </w:r>
          </w:p>
          <w:p w14:paraId="384D40C2" w14:textId="545BA842" w:rsidR="0012616B" w:rsidRDefault="0012616B" w:rsidP="009150D5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1F25AA">
              <w:rPr>
                <w:rFonts w:asciiTheme="majorHAnsi" w:hAnsiTheme="majorHAnsi"/>
                <w:sz w:val="24"/>
                <w:szCs w:val="24"/>
              </w:rPr>
              <w:t>Working knowledge of relevant policies/codes of practice/legislation</w:t>
            </w:r>
          </w:p>
          <w:p w14:paraId="3BE7DAA5" w14:textId="77777777" w:rsidR="00C8499C" w:rsidRPr="00C8499C" w:rsidRDefault="00C8499C" w:rsidP="00C1245D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C8499C">
              <w:rPr>
                <w:rFonts w:ascii="Cambria" w:hAnsi="Cambria"/>
                <w:sz w:val="24"/>
                <w:szCs w:val="24"/>
              </w:rPr>
              <w:t>Proven ability to understand, follow, and safely execute Individual Healthcare Plans (IHPs) and medical protocols.</w:t>
            </w:r>
          </w:p>
          <w:p w14:paraId="2C7311C4" w14:textId="6DE14F5E" w:rsidR="008362A7" w:rsidRPr="001F25AA" w:rsidRDefault="0012616B" w:rsidP="009150D5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Theme="majorHAnsi" w:hAnsiTheme="majorHAnsi"/>
                <w:sz w:val="24"/>
                <w:szCs w:val="24"/>
              </w:rPr>
            </w:pPr>
            <w:bookmarkStart w:id="0" w:name="_GoBack"/>
            <w:bookmarkEnd w:id="0"/>
            <w:r w:rsidRPr="001F25AA">
              <w:rPr>
                <w:rFonts w:asciiTheme="majorHAnsi" w:hAnsiTheme="majorHAnsi"/>
                <w:sz w:val="24"/>
                <w:szCs w:val="24"/>
              </w:rPr>
              <w:t>Understanding of other basic technology -   photocopier</w:t>
            </w:r>
            <w:r w:rsidR="00D76F45" w:rsidRPr="001F25AA">
              <w:rPr>
                <w:rFonts w:asciiTheme="majorHAnsi" w:hAnsiTheme="majorHAnsi"/>
                <w:sz w:val="24"/>
                <w:szCs w:val="24"/>
              </w:rPr>
              <w:t>/laminating machine, etc.</w:t>
            </w:r>
          </w:p>
          <w:p w14:paraId="4C3D6465" w14:textId="77777777" w:rsidR="00C8499C" w:rsidRDefault="00C8499C" w:rsidP="00C8499C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Theme="majorHAnsi" w:hAnsiTheme="majorHAnsi"/>
                <w:sz w:val="24"/>
                <w:szCs w:val="24"/>
              </w:rPr>
            </w:pPr>
            <w:r w:rsidRPr="001F25AA">
              <w:rPr>
                <w:rFonts w:asciiTheme="majorHAnsi" w:hAnsiTheme="majorHAnsi"/>
                <w:sz w:val="24"/>
                <w:szCs w:val="24"/>
              </w:rPr>
              <w:t xml:space="preserve">Advanced understanding of national curriculum and other basic learning </w:t>
            </w:r>
            <w:proofErr w:type="spellStart"/>
            <w:r w:rsidRPr="001F25AA">
              <w:rPr>
                <w:rFonts w:asciiTheme="majorHAnsi" w:hAnsiTheme="majorHAnsi"/>
                <w:sz w:val="24"/>
                <w:szCs w:val="24"/>
              </w:rPr>
              <w:t>programmes</w:t>
            </w:r>
            <w:proofErr w:type="spellEnd"/>
            <w:r w:rsidRPr="001F25AA">
              <w:rPr>
                <w:rFonts w:asciiTheme="majorHAnsi" w:hAnsiTheme="majorHAnsi"/>
                <w:sz w:val="24"/>
                <w:szCs w:val="24"/>
              </w:rPr>
              <w:t>/ techniques (within specified age range/subject area)</w:t>
            </w:r>
          </w:p>
          <w:p w14:paraId="20E23ED0" w14:textId="230C5DB1" w:rsidR="0012616B" w:rsidRPr="001F25AA" w:rsidRDefault="0012616B" w:rsidP="009150D5">
            <w:pPr>
              <w:spacing w:after="0" w:line="240" w:lineRule="auto"/>
              <w:ind w:left="360"/>
              <w:rPr>
                <w:rFonts w:asciiTheme="majorHAnsi" w:hAnsiTheme="majorHAnsi"/>
                <w:sz w:val="24"/>
              </w:rPr>
            </w:pPr>
          </w:p>
        </w:tc>
      </w:tr>
    </w:tbl>
    <w:p w14:paraId="66CF756B" w14:textId="77777777" w:rsidR="007A5859" w:rsidRDefault="007A5859" w:rsidP="007A5859">
      <w:pPr>
        <w:pStyle w:val="BodyText"/>
        <w:jc w:val="left"/>
        <w:rPr>
          <w:rFonts w:ascii="Cambria" w:hAnsi="Cambria"/>
        </w:rPr>
      </w:pPr>
    </w:p>
    <w:p w14:paraId="161B7806" w14:textId="56611E2D" w:rsidR="007A5859" w:rsidRPr="0005080B" w:rsidRDefault="007A5859" w:rsidP="007A5859">
      <w:pPr>
        <w:pStyle w:val="BodyText"/>
        <w:jc w:val="left"/>
        <w:rPr>
          <w:rFonts w:ascii="Cambria" w:hAnsi="Cambria"/>
        </w:rPr>
      </w:pPr>
      <w:r w:rsidRPr="0005080B">
        <w:rPr>
          <w:rFonts w:ascii="Cambria" w:hAnsi="Cambria"/>
        </w:rPr>
        <w:t>The post holder may reasonably be expected to undertake other duties commensurate with the level of responsibility that may be allocated from time to time.</w:t>
      </w:r>
    </w:p>
    <w:p w14:paraId="36D84AD5" w14:textId="77777777" w:rsidR="007A5859" w:rsidRPr="0005080B" w:rsidRDefault="007A5859" w:rsidP="007A5859">
      <w:pPr>
        <w:pStyle w:val="Title"/>
        <w:jc w:val="left"/>
        <w:rPr>
          <w:rFonts w:ascii="Cambria" w:hAnsi="Cambria" w:cs="Aharoni"/>
        </w:rPr>
      </w:pPr>
    </w:p>
    <w:p w14:paraId="22BBA040" w14:textId="3FD8783E" w:rsidR="007A5859" w:rsidRPr="0005080B" w:rsidRDefault="007A5859" w:rsidP="007A5859">
      <w:pPr>
        <w:jc w:val="both"/>
        <w:rPr>
          <w:rFonts w:ascii="Cambria" w:hAnsi="Cambria"/>
          <w:b/>
        </w:rPr>
      </w:pPr>
      <w:r w:rsidRPr="0005080B">
        <w:rPr>
          <w:rFonts w:ascii="Cambria" w:hAnsi="Cambria"/>
          <w:b/>
        </w:rPr>
        <w:t>The post is subject to Enhanced Disclosure</w:t>
      </w:r>
      <w:r>
        <w:rPr>
          <w:rFonts w:ascii="Cambria" w:hAnsi="Cambria"/>
          <w:b/>
        </w:rPr>
        <w:t>.</w:t>
      </w:r>
    </w:p>
    <w:p w14:paraId="12FF8D0C" w14:textId="77777777" w:rsidR="007A5859" w:rsidRPr="0005080B" w:rsidRDefault="007A5859" w:rsidP="007A5859">
      <w:pPr>
        <w:jc w:val="both"/>
        <w:rPr>
          <w:rFonts w:ascii="Cambria" w:hAnsi="Cambria"/>
          <w:b/>
        </w:rPr>
      </w:pPr>
      <w:r w:rsidRPr="0005080B">
        <w:rPr>
          <w:rFonts w:ascii="Cambria" w:hAnsi="Cambria"/>
          <w:b/>
        </w:rPr>
        <w:lastRenderedPageBreak/>
        <w:t>The post holder’s responsibility for promoting and safeguarding the welfare of children and young people for who he/she is responsible, or with whom he/she comes into contact will be to adhere to and ensure compliance with the school’s Child Protection Policy at all times.</w:t>
      </w:r>
    </w:p>
    <w:p w14:paraId="57EDAB5B" w14:textId="1F0A068F" w:rsidR="006716B1" w:rsidRDefault="007A5859" w:rsidP="00330FB7">
      <w:pPr>
        <w:jc w:val="both"/>
        <w:rPr>
          <w:rFonts w:ascii="Cambria" w:hAnsi="Cambria" w:cs="Arial"/>
          <w:b/>
          <w:szCs w:val="22"/>
        </w:rPr>
      </w:pPr>
      <w:r w:rsidRPr="0005080B">
        <w:rPr>
          <w:rFonts w:ascii="Cambria" w:hAnsi="Cambria"/>
          <w:b/>
        </w:rPr>
        <w:t xml:space="preserve">The post holder must sign to denote they have read and understand both the Child Protection Policy and the Keeping Children Safe in Education document. </w:t>
      </w:r>
      <w:r w:rsidR="00330FB7">
        <w:rPr>
          <w:rFonts w:ascii="Cambria" w:hAnsi="Cambria"/>
          <w:b/>
        </w:rPr>
        <w:t>S</w:t>
      </w:r>
      <w:r w:rsidRPr="0005080B">
        <w:rPr>
          <w:rFonts w:ascii="Cambria" w:hAnsi="Cambria"/>
          <w:b/>
        </w:rPr>
        <w:t xml:space="preserve">taff are expected to adhere to the school’s </w:t>
      </w:r>
      <w:r>
        <w:rPr>
          <w:rFonts w:ascii="Cambria" w:hAnsi="Cambria"/>
          <w:b/>
        </w:rPr>
        <w:t xml:space="preserve">Staff </w:t>
      </w:r>
      <w:r w:rsidRPr="0005080B">
        <w:rPr>
          <w:rFonts w:ascii="Cambria" w:hAnsi="Cambria"/>
          <w:b/>
        </w:rPr>
        <w:t>Code of Conduct.</w:t>
      </w:r>
    </w:p>
    <w:sectPr w:rsidR="006716B1" w:rsidSect="00330FB7">
      <w:headerReference w:type="even" r:id="rId11"/>
      <w:headerReference w:type="default" r:id="rId12"/>
      <w:footerReference w:type="even" r:id="rId13"/>
      <w:pgSz w:w="11900" w:h="16840"/>
      <w:pgMar w:top="993" w:right="418" w:bottom="567" w:left="709" w:header="28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1C1DFF" w14:textId="77777777" w:rsidR="00205BA7" w:rsidRDefault="00205BA7">
      <w:pPr>
        <w:spacing w:after="0" w:line="240" w:lineRule="auto"/>
      </w:pPr>
      <w:r>
        <w:separator/>
      </w:r>
    </w:p>
  </w:endnote>
  <w:endnote w:type="continuationSeparator" w:id="0">
    <w:p w14:paraId="6DA7220F" w14:textId="77777777" w:rsidR="00205BA7" w:rsidRDefault="00205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altName w:val="Times New Roman"/>
    <w:charset w:val="00"/>
    <w:family w:val="roman"/>
    <w:pitch w:val="default"/>
  </w:font>
  <w:font w:name="ヒラギノ角ゴ Pro W3">
    <w:altName w:val="Times New Roman"/>
    <w:charset w:val="00"/>
    <w:family w:val="roman"/>
    <w:pitch w:val="default"/>
  </w:font>
  <w:font w:name="Avenir">
    <w:altName w:val="Calibri"/>
    <w:charset w:val="00"/>
    <w:family w:val="auto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9354F0" w14:textId="77777777" w:rsidR="00205BA7" w:rsidRDefault="00205BA7" w:rsidP="00D60F98">
    <w:pPr>
      <w:pStyle w:val="Footer1"/>
    </w:pPr>
    <w:r>
      <w:t xml:space="preserve">Formby High School                                                                        </w:t>
    </w:r>
  </w:p>
  <w:p w14:paraId="762E7D69" w14:textId="77777777" w:rsidR="00205BA7" w:rsidRDefault="00205BA7" w:rsidP="00D60F98">
    <w:pPr>
      <w:pStyle w:val="Footer1"/>
      <w:rPr>
        <w:rFonts w:ascii="Times New Roman" w:eastAsia="Times New Roman" w:hAnsi="Times New Roman"/>
        <w:color w:val="auto"/>
        <w:lang w:val="en-GB" w:bidi="x-none"/>
      </w:rPr>
    </w:pPr>
    <w:r>
      <w:t>2015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CA123E" w14:textId="77777777" w:rsidR="00205BA7" w:rsidRDefault="00205BA7">
      <w:pPr>
        <w:spacing w:after="0" w:line="240" w:lineRule="auto"/>
      </w:pPr>
      <w:r>
        <w:separator/>
      </w:r>
    </w:p>
  </w:footnote>
  <w:footnote w:type="continuationSeparator" w:id="0">
    <w:p w14:paraId="27EC146E" w14:textId="77777777" w:rsidR="00205BA7" w:rsidRDefault="00205B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07DF57" w14:textId="77777777" w:rsidR="00205BA7" w:rsidRDefault="00205BA7">
    <w:pPr>
      <w:pStyle w:val="Header"/>
    </w:pPr>
    <w:r>
      <w:t>[Type text]</w:t>
    </w:r>
  </w:p>
  <w:p w14:paraId="0E0FB213" w14:textId="77777777" w:rsidR="00205BA7" w:rsidRDefault="00205BA7" w:rsidP="00C3223B">
    <w:pPr>
      <w:pStyle w:val="Header1"/>
      <w:rPr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18C551" w14:textId="77777777" w:rsidR="00EA2B7E" w:rsidRDefault="00247149" w:rsidP="00D0619F">
    <w:pPr>
      <w:pStyle w:val="Header1"/>
      <w:ind w:left="-142"/>
      <w:jc w:val="center"/>
      <w:rPr>
        <w:lang w:val="en-GB"/>
      </w:rPr>
    </w:pPr>
    <w:r>
      <w:rPr>
        <w:noProof/>
        <w:lang w:val="en-GB"/>
      </w:rPr>
      <w:drawing>
        <wp:inline distT="0" distB="0" distL="0" distR="0" wp14:anchorId="38EA7E9A" wp14:editId="4FA6E0AD">
          <wp:extent cx="634624" cy="7429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choo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2857" cy="7525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en-GB"/>
      </w:rPr>
      <w:t xml:space="preserve">  </w:t>
    </w:r>
  </w:p>
  <w:p w14:paraId="77644B87" w14:textId="77777777" w:rsidR="00EA2B7E" w:rsidRDefault="00EA2B7E" w:rsidP="00D0619F">
    <w:pPr>
      <w:pStyle w:val="Header1"/>
      <w:ind w:left="-142"/>
      <w:jc w:val="center"/>
      <w:rPr>
        <w:lang w:val="en-GB"/>
      </w:rPr>
    </w:pPr>
  </w:p>
  <w:p w14:paraId="4F1CCE18" w14:textId="67565E15" w:rsidR="00205BA7" w:rsidRDefault="00247149" w:rsidP="00D0619F">
    <w:pPr>
      <w:pStyle w:val="Header1"/>
      <w:ind w:left="-142"/>
      <w:jc w:val="center"/>
      <w:rPr>
        <w:lang w:val="en-GB"/>
      </w:rPr>
    </w:pPr>
    <w:r>
      <w:rPr>
        <w:lang w:val="en-GB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894EE873"/>
    <w:lvl w:ilvl="0">
      <w:start w:val="1"/>
      <w:numFmt w:val="decimal"/>
      <w:isLgl/>
      <w:lvlText w:val="%1."/>
      <w:lvlJc w:val="left"/>
      <w:pPr>
        <w:tabs>
          <w:tab w:val="num" w:pos="240"/>
        </w:tabs>
        <w:ind w:left="240" w:firstLine="0"/>
      </w:pPr>
      <w:rPr>
        <w:rFonts w:hint="default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240"/>
        </w:tabs>
        <w:ind w:left="240" w:firstLine="360"/>
      </w:pPr>
      <w:rPr>
        <w:rFonts w:hint="default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40"/>
        </w:tabs>
        <w:ind w:left="240" w:firstLine="720"/>
      </w:pPr>
      <w:rPr>
        <w:rFonts w:hint="default"/>
        <w:position w:val="0"/>
      </w:rPr>
    </w:lvl>
    <w:lvl w:ilvl="3">
      <w:start w:val="1"/>
      <w:numFmt w:val="decimal"/>
      <w:isLgl/>
      <w:lvlText w:val="%4."/>
      <w:lvlJc w:val="left"/>
      <w:pPr>
        <w:tabs>
          <w:tab w:val="num" w:pos="240"/>
        </w:tabs>
        <w:ind w:left="240" w:firstLine="1080"/>
      </w:pPr>
      <w:rPr>
        <w:rFonts w:hint="default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240"/>
        </w:tabs>
        <w:ind w:left="240" w:firstLine="1440"/>
      </w:pPr>
      <w:rPr>
        <w:rFonts w:hint="default"/>
        <w:position w:val="0"/>
      </w:rPr>
    </w:lvl>
    <w:lvl w:ilvl="5">
      <w:start w:val="1"/>
      <w:numFmt w:val="lowerRoman"/>
      <w:lvlText w:val="%6."/>
      <w:lvlJc w:val="left"/>
      <w:pPr>
        <w:tabs>
          <w:tab w:val="num" w:pos="240"/>
        </w:tabs>
        <w:ind w:left="240" w:firstLine="1800"/>
      </w:pPr>
      <w:rPr>
        <w:rFonts w:hint="default"/>
        <w:position w:val="0"/>
      </w:rPr>
    </w:lvl>
    <w:lvl w:ilvl="6">
      <w:start w:val="1"/>
      <w:numFmt w:val="decimal"/>
      <w:isLgl/>
      <w:lvlText w:val="%7."/>
      <w:lvlJc w:val="left"/>
      <w:pPr>
        <w:tabs>
          <w:tab w:val="num" w:pos="240"/>
        </w:tabs>
        <w:ind w:left="240" w:firstLine="2160"/>
      </w:pPr>
      <w:rPr>
        <w:rFonts w:hint="default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240"/>
        </w:tabs>
        <w:ind w:left="240" w:firstLine="2520"/>
      </w:pPr>
      <w:rPr>
        <w:rFonts w:hint="default"/>
        <w:position w:val="0"/>
      </w:rPr>
    </w:lvl>
    <w:lvl w:ilvl="8">
      <w:start w:val="1"/>
      <w:numFmt w:val="lowerRoman"/>
      <w:lvlText w:val="%9."/>
      <w:lvlJc w:val="left"/>
      <w:pPr>
        <w:tabs>
          <w:tab w:val="num" w:pos="240"/>
        </w:tabs>
        <w:ind w:left="240" w:firstLine="2880"/>
      </w:pPr>
      <w:rPr>
        <w:rFonts w:hint="default"/>
        <w:position w:val="0"/>
      </w:rPr>
    </w:lvl>
  </w:abstractNum>
  <w:abstractNum w:abstractNumId="1" w15:restartNumberingAfterBreak="0">
    <w:nsid w:val="00000002"/>
    <w:multiLevelType w:val="multilevel"/>
    <w:tmpl w:val="894EE874"/>
    <w:lvl w:ilvl="0">
      <w:start w:val="4"/>
      <w:numFmt w:val="decimal"/>
      <w:isLgl/>
      <w:lvlText w:val="%1."/>
      <w:lvlJc w:val="left"/>
      <w:pPr>
        <w:tabs>
          <w:tab w:val="num" w:pos="240"/>
        </w:tabs>
        <w:ind w:left="240" w:firstLine="0"/>
      </w:pPr>
      <w:rPr>
        <w:rFonts w:hint="default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240"/>
        </w:tabs>
        <w:ind w:left="240" w:firstLine="360"/>
      </w:pPr>
      <w:rPr>
        <w:rFonts w:hint="default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40"/>
        </w:tabs>
        <w:ind w:left="240" w:firstLine="720"/>
      </w:pPr>
      <w:rPr>
        <w:rFonts w:hint="default"/>
        <w:position w:val="0"/>
      </w:rPr>
    </w:lvl>
    <w:lvl w:ilvl="3">
      <w:start w:val="1"/>
      <w:numFmt w:val="decimal"/>
      <w:isLgl/>
      <w:lvlText w:val="%4."/>
      <w:lvlJc w:val="left"/>
      <w:pPr>
        <w:tabs>
          <w:tab w:val="num" w:pos="240"/>
        </w:tabs>
        <w:ind w:left="240" w:firstLine="1080"/>
      </w:pPr>
      <w:rPr>
        <w:rFonts w:hint="default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240"/>
        </w:tabs>
        <w:ind w:left="240" w:firstLine="1440"/>
      </w:pPr>
      <w:rPr>
        <w:rFonts w:hint="default"/>
        <w:position w:val="0"/>
      </w:rPr>
    </w:lvl>
    <w:lvl w:ilvl="5">
      <w:start w:val="1"/>
      <w:numFmt w:val="lowerRoman"/>
      <w:lvlText w:val="%6."/>
      <w:lvlJc w:val="left"/>
      <w:pPr>
        <w:tabs>
          <w:tab w:val="num" w:pos="240"/>
        </w:tabs>
        <w:ind w:left="240" w:firstLine="1800"/>
      </w:pPr>
      <w:rPr>
        <w:rFonts w:hint="default"/>
        <w:position w:val="0"/>
      </w:rPr>
    </w:lvl>
    <w:lvl w:ilvl="6">
      <w:start w:val="1"/>
      <w:numFmt w:val="decimal"/>
      <w:isLgl/>
      <w:lvlText w:val="%7."/>
      <w:lvlJc w:val="left"/>
      <w:pPr>
        <w:tabs>
          <w:tab w:val="num" w:pos="240"/>
        </w:tabs>
        <w:ind w:left="240" w:firstLine="2160"/>
      </w:pPr>
      <w:rPr>
        <w:rFonts w:hint="default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240"/>
        </w:tabs>
        <w:ind w:left="240" w:firstLine="2520"/>
      </w:pPr>
      <w:rPr>
        <w:rFonts w:hint="default"/>
        <w:position w:val="0"/>
      </w:rPr>
    </w:lvl>
    <w:lvl w:ilvl="8">
      <w:start w:val="1"/>
      <w:numFmt w:val="lowerRoman"/>
      <w:lvlText w:val="%9."/>
      <w:lvlJc w:val="left"/>
      <w:pPr>
        <w:tabs>
          <w:tab w:val="num" w:pos="240"/>
        </w:tabs>
        <w:ind w:left="240" w:firstLine="2880"/>
      </w:pPr>
      <w:rPr>
        <w:rFonts w:hint="default"/>
        <w:position w:val="0"/>
      </w:rPr>
    </w:lvl>
  </w:abstractNum>
  <w:abstractNum w:abstractNumId="2" w15:restartNumberingAfterBreak="0">
    <w:nsid w:val="07A919A9"/>
    <w:multiLevelType w:val="hybridMultilevel"/>
    <w:tmpl w:val="2EACD3EA"/>
    <w:lvl w:ilvl="0" w:tplc="2E9C6FF0">
      <w:start w:val="1"/>
      <w:numFmt w:val="bullet"/>
      <w:lvlText w:val=""/>
      <w:lvlJc w:val="left"/>
      <w:pPr>
        <w:tabs>
          <w:tab w:val="num" w:pos="576"/>
        </w:tabs>
        <w:ind w:left="576" w:hanging="57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519A9"/>
    <w:multiLevelType w:val="hybridMultilevel"/>
    <w:tmpl w:val="57DC2D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14564E"/>
    <w:multiLevelType w:val="hybridMultilevel"/>
    <w:tmpl w:val="420290C4"/>
    <w:lvl w:ilvl="0" w:tplc="437415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F7540F"/>
    <w:multiLevelType w:val="hybridMultilevel"/>
    <w:tmpl w:val="F2EABE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8A2812"/>
    <w:multiLevelType w:val="hybridMultilevel"/>
    <w:tmpl w:val="8DCE90FA"/>
    <w:lvl w:ilvl="0" w:tplc="67B4BC9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544162"/>
    <w:multiLevelType w:val="hybridMultilevel"/>
    <w:tmpl w:val="310866B0"/>
    <w:lvl w:ilvl="0" w:tplc="2E9C6FF0">
      <w:start w:val="1"/>
      <w:numFmt w:val="bullet"/>
      <w:lvlText w:val=""/>
      <w:lvlJc w:val="left"/>
      <w:pPr>
        <w:tabs>
          <w:tab w:val="num" w:pos="576"/>
        </w:tabs>
        <w:ind w:left="576" w:hanging="57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02E8E"/>
    <w:multiLevelType w:val="hybridMultilevel"/>
    <w:tmpl w:val="C8D4F808"/>
    <w:lvl w:ilvl="0" w:tplc="D6C01E0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41169E9"/>
    <w:multiLevelType w:val="hybridMultilevel"/>
    <w:tmpl w:val="BD223D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C96AD9"/>
    <w:multiLevelType w:val="hybridMultilevel"/>
    <w:tmpl w:val="F0B87E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BD0CF3"/>
    <w:multiLevelType w:val="hybridMultilevel"/>
    <w:tmpl w:val="12A20D42"/>
    <w:lvl w:ilvl="0" w:tplc="0340FC5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03E00"/>
    <w:multiLevelType w:val="hybridMultilevel"/>
    <w:tmpl w:val="F4B69B36"/>
    <w:lvl w:ilvl="0" w:tplc="DC567F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DC1880"/>
    <w:multiLevelType w:val="hybridMultilevel"/>
    <w:tmpl w:val="5D3E7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EA3A31"/>
    <w:multiLevelType w:val="hybridMultilevel"/>
    <w:tmpl w:val="3E34D3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7561D97"/>
    <w:multiLevelType w:val="hybridMultilevel"/>
    <w:tmpl w:val="A6F0BF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06680C"/>
    <w:multiLevelType w:val="hybridMultilevel"/>
    <w:tmpl w:val="B6161594"/>
    <w:lvl w:ilvl="0" w:tplc="2E9C6FF0">
      <w:start w:val="1"/>
      <w:numFmt w:val="bullet"/>
      <w:lvlText w:val=""/>
      <w:lvlJc w:val="left"/>
      <w:pPr>
        <w:tabs>
          <w:tab w:val="num" w:pos="576"/>
        </w:tabs>
        <w:ind w:left="576" w:hanging="57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C60DF3"/>
    <w:multiLevelType w:val="hybridMultilevel"/>
    <w:tmpl w:val="B7DE3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733532"/>
    <w:multiLevelType w:val="hybridMultilevel"/>
    <w:tmpl w:val="717AE99E"/>
    <w:lvl w:ilvl="0" w:tplc="0B4A8CD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CD6E8A"/>
    <w:multiLevelType w:val="hybridMultilevel"/>
    <w:tmpl w:val="491AC6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E61458"/>
    <w:multiLevelType w:val="hybridMultilevel"/>
    <w:tmpl w:val="4BBE08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8436E7"/>
    <w:multiLevelType w:val="hybridMultilevel"/>
    <w:tmpl w:val="0CE282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A9904DF"/>
    <w:multiLevelType w:val="hybridMultilevel"/>
    <w:tmpl w:val="34A4E9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E84096"/>
    <w:multiLevelType w:val="hybridMultilevel"/>
    <w:tmpl w:val="1CA2C662"/>
    <w:lvl w:ilvl="0" w:tplc="2E9C6FF0">
      <w:start w:val="1"/>
      <w:numFmt w:val="bullet"/>
      <w:lvlText w:val=""/>
      <w:lvlJc w:val="left"/>
      <w:pPr>
        <w:tabs>
          <w:tab w:val="num" w:pos="576"/>
        </w:tabs>
        <w:ind w:left="576" w:hanging="57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167D0D"/>
    <w:multiLevelType w:val="hybridMultilevel"/>
    <w:tmpl w:val="7172B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CF55DA"/>
    <w:multiLevelType w:val="hybridMultilevel"/>
    <w:tmpl w:val="8758D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613A54"/>
    <w:multiLevelType w:val="hybridMultilevel"/>
    <w:tmpl w:val="B9F0C7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9C7025"/>
    <w:multiLevelType w:val="hybridMultilevel"/>
    <w:tmpl w:val="1C6A8D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5442CA"/>
    <w:multiLevelType w:val="hybridMultilevel"/>
    <w:tmpl w:val="0278E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CF673C"/>
    <w:multiLevelType w:val="hybridMultilevel"/>
    <w:tmpl w:val="85BCE3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106C20"/>
    <w:multiLevelType w:val="hybridMultilevel"/>
    <w:tmpl w:val="D23E0ECC"/>
    <w:lvl w:ilvl="0" w:tplc="0340FC5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21"/>
  </w:num>
  <w:num w:numId="5">
    <w:abstractNumId w:val="6"/>
  </w:num>
  <w:num w:numId="6">
    <w:abstractNumId w:val="22"/>
  </w:num>
  <w:num w:numId="7">
    <w:abstractNumId w:val="28"/>
  </w:num>
  <w:num w:numId="8">
    <w:abstractNumId w:val="4"/>
  </w:num>
  <w:num w:numId="9">
    <w:abstractNumId w:val="24"/>
  </w:num>
  <w:num w:numId="10">
    <w:abstractNumId w:val="15"/>
  </w:num>
  <w:num w:numId="11">
    <w:abstractNumId w:val="14"/>
  </w:num>
  <w:num w:numId="12">
    <w:abstractNumId w:val="8"/>
  </w:num>
  <w:num w:numId="13">
    <w:abstractNumId w:val="26"/>
  </w:num>
  <w:num w:numId="14">
    <w:abstractNumId w:val="25"/>
  </w:num>
  <w:num w:numId="15">
    <w:abstractNumId w:val="18"/>
  </w:num>
  <w:num w:numId="16">
    <w:abstractNumId w:val="13"/>
  </w:num>
  <w:num w:numId="17">
    <w:abstractNumId w:val="18"/>
  </w:num>
  <w:num w:numId="18">
    <w:abstractNumId w:val="9"/>
  </w:num>
  <w:num w:numId="19">
    <w:abstractNumId w:val="19"/>
  </w:num>
  <w:num w:numId="20">
    <w:abstractNumId w:val="20"/>
  </w:num>
  <w:num w:numId="21">
    <w:abstractNumId w:val="23"/>
  </w:num>
  <w:num w:numId="22">
    <w:abstractNumId w:val="2"/>
  </w:num>
  <w:num w:numId="23">
    <w:abstractNumId w:val="16"/>
  </w:num>
  <w:num w:numId="24">
    <w:abstractNumId w:val="10"/>
  </w:num>
  <w:num w:numId="25">
    <w:abstractNumId w:val="11"/>
  </w:num>
  <w:num w:numId="26">
    <w:abstractNumId w:val="30"/>
  </w:num>
  <w:num w:numId="27">
    <w:abstractNumId w:val="23"/>
  </w:num>
  <w:num w:numId="28">
    <w:abstractNumId w:val="7"/>
  </w:num>
  <w:num w:numId="29">
    <w:abstractNumId w:val="27"/>
  </w:num>
  <w:num w:numId="30">
    <w:abstractNumId w:val="5"/>
  </w:num>
  <w:num w:numId="31">
    <w:abstractNumId w:val="17"/>
  </w:num>
  <w:num w:numId="32">
    <w:abstractNumId w:val="29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0D9"/>
    <w:rsid w:val="00020485"/>
    <w:rsid w:val="000B50D9"/>
    <w:rsid w:val="000C0C4F"/>
    <w:rsid w:val="000F232D"/>
    <w:rsid w:val="00116A04"/>
    <w:rsid w:val="0012616B"/>
    <w:rsid w:val="001870B6"/>
    <w:rsid w:val="001B59C7"/>
    <w:rsid w:val="001D7C18"/>
    <w:rsid w:val="001E60E0"/>
    <w:rsid w:val="001F25AA"/>
    <w:rsid w:val="00205BA7"/>
    <w:rsid w:val="00207898"/>
    <w:rsid w:val="00247149"/>
    <w:rsid w:val="00274A2B"/>
    <w:rsid w:val="00285A85"/>
    <w:rsid w:val="00297F5C"/>
    <w:rsid w:val="002E0E71"/>
    <w:rsid w:val="002E3991"/>
    <w:rsid w:val="002F394E"/>
    <w:rsid w:val="00330FB7"/>
    <w:rsid w:val="003B5024"/>
    <w:rsid w:val="003F7793"/>
    <w:rsid w:val="0040189E"/>
    <w:rsid w:val="00473257"/>
    <w:rsid w:val="00497A45"/>
    <w:rsid w:val="004B4215"/>
    <w:rsid w:val="004C0A71"/>
    <w:rsid w:val="004F20FE"/>
    <w:rsid w:val="00515C57"/>
    <w:rsid w:val="00583462"/>
    <w:rsid w:val="00583D7A"/>
    <w:rsid w:val="005C2A8B"/>
    <w:rsid w:val="005F4007"/>
    <w:rsid w:val="005F4CB9"/>
    <w:rsid w:val="006000A3"/>
    <w:rsid w:val="00651A26"/>
    <w:rsid w:val="006716B1"/>
    <w:rsid w:val="00686914"/>
    <w:rsid w:val="006E30D6"/>
    <w:rsid w:val="006F76F8"/>
    <w:rsid w:val="0071732D"/>
    <w:rsid w:val="00751297"/>
    <w:rsid w:val="007632F9"/>
    <w:rsid w:val="00785FC7"/>
    <w:rsid w:val="00786A15"/>
    <w:rsid w:val="00791F8E"/>
    <w:rsid w:val="007A2971"/>
    <w:rsid w:val="007A5859"/>
    <w:rsid w:val="007C2231"/>
    <w:rsid w:val="007F2F42"/>
    <w:rsid w:val="00834944"/>
    <w:rsid w:val="008362A7"/>
    <w:rsid w:val="00870D0B"/>
    <w:rsid w:val="008741DB"/>
    <w:rsid w:val="00882856"/>
    <w:rsid w:val="008C052C"/>
    <w:rsid w:val="009150D5"/>
    <w:rsid w:val="00930889"/>
    <w:rsid w:val="00930BF1"/>
    <w:rsid w:val="00931517"/>
    <w:rsid w:val="0097680D"/>
    <w:rsid w:val="009A3969"/>
    <w:rsid w:val="009D4ED3"/>
    <w:rsid w:val="00A41C86"/>
    <w:rsid w:val="00A73059"/>
    <w:rsid w:val="00A809E5"/>
    <w:rsid w:val="00B07CC5"/>
    <w:rsid w:val="00B3744A"/>
    <w:rsid w:val="00B37C15"/>
    <w:rsid w:val="00B52B63"/>
    <w:rsid w:val="00B75F1A"/>
    <w:rsid w:val="00B91353"/>
    <w:rsid w:val="00BA3E07"/>
    <w:rsid w:val="00BF1830"/>
    <w:rsid w:val="00BF6DE6"/>
    <w:rsid w:val="00C3223B"/>
    <w:rsid w:val="00C547B8"/>
    <w:rsid w:val="00C8499C"/>
    <w:rsid w:val="00C9595E"/>
    <w:rsid w:val="00D0619F"/>
    <w:rsid w:val="00D14BA9"/>
    <w:rsid w:val="00D15F0D"/>
    <w:rsid w:val="00D5707C"/>
    <w:rsid w:val="00D60F98"/>
    <w:rsid w:val="00D663EF"/>
    <w:rsid w:val="00D76F45"/>
    <w:rsid w:val="00D92388"/>
    <w:rsid w:val="00D94581"/>
    <w:rsid w:val="00DD2849"/>
    <w:rsid w:val="00DF714D"/>
    <w:rsid w:val="00E32F63"/>
    <w:rsid w:val="00E4563E"/>
    <w:rsid w:val="00E50B34"/>
    <w:rsid w:val="00E51387"/>
    <w:rsid w:val="00E820BE"/>
    <w:rsid w:val="00E83142"/>
    <w:rsid w:val="00E831A3"/>
    <w:rsid w:val="00E912FF"/>
    <w:rsid w:val="00E95D0C"/>
    <w:rsid w:val="00EA2B7E"/>
    <w:rsid w:val="00EB2FA4"/>
    <w:rsid w:val="00EF37CC"/>
    <w:rsid w:val="00F03461"/>
    <w:rsid w:val="00F05307"/>
    <w:rsid w:val="00F100CF"/>
    <w:rsid w:val="00F32D9E"/>
    <w:rsid w:val="00F54CA6"/>
    <w:rsid w:val="00F72F3A"/>
    <w:rsid w:val="00F762CF"/>
    <w:rsid w:val="00F866A6"/>
    <w:rsid w:val="00F9341B"/>
    <w:rsid w:val="00FC5772"/>
    <w:rsid w:val="00FD763E"/>
    <w:rsid w:val="00FE0AF5"/>
    <w:rsid w:val="00FE3E95"/>
    <w:rsid w:val="00FF3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/>
    <o:shapelayout v:ext="edit">
      <o:idmap v:ext="edit" data="1"/>
    </o:shapelayout>
  </w:shapeDefaults>
  <w:doNotEmbedSmartTags/>
  <w:decimalSymbol w:val="."/>
  <w:listSeparator w:val=","/>
  <w14:docId w14:val="410EA0FA"/>
  <w15:docId w15:val="{A1ABA152-4D3F-4E37-8BE1-D7A947E91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99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Lucida Grande" w:eastAsia="ヒラギノ角ゴ Pro W3" w:hAnsi="Lucida Grande"/>
      <w:color w:val="000000"/>
      <w:sz w:val="22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locked/>
    <w:rsid w:val="004F20FE"/>
    <w:pPr>
      <w:keepNext/>
      <w:spacing w:after="0" w:line="240" w:lineRule="auto"/>
      <w:ind w:left="720" w:hanging="720"/>
      <w:jc w:val="both"/>
      <w:outlineLvl w:val="0"/>
    </w:pPr>
    <w:rPr>
      <w:rFonts w:ascii="Times New Roman" w:eastAsia="Times New Roman" w:hAnsi="Times New Roman"/>
      <w:color w:val="auto"/>
      <w:sz w:val="24"/>
      <w:szCs w:val="20"/>
      <w:u w:val="single"/>
      <w:lang w:val="en-GB"/>
    </w:rPr>
  </w:style>
  <w:style w:type="paragraph" w:styleId="Heading2">
    <w:name w:val="heading 2"/>
    <w:basedOn w:val="Normal"/>
    <w:next w:val="Normal"/>
    <w:link w:val="Heading2Char"/>
    <w:qFormat/>
    <w:locked/>
    <w:rsid w:val="004F20FE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color w:val="auto"/>
      <w:sz w:val="24"/>
      <w:szCs w:val="20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1">
    <w:name w:val="Header1"/>
    <w:autoRedefine/>
    <w:rsid w:val="00C3223B"/>
    <w:pPr>
      <w:tabs>
        <w:tab w:val="center" w:pos="4513"/>
        <w:tab w:val="right" w:pos="9026"/>
      </w:tabs>
      <w:ind w:left="-284"/>
    </w:pPr>
    <w:rPr>
      <w:rFonts w:ascii="Lucida Grande" w:eastAsia="ヒラギノ角ゴ Pro W3" w:hAnsi="Lucida Grande"/>
      <w:color w:val="000000"/>
      <w:sz w:val="22"/>
      <w:lang w:val="en-US"/>
    </w:rPr>
  </w:style>
  <w:style w:type="paragraph" w:customStyle="1" w:styleId="Footer1">
    <w:name w:val="Footer1"/>
    <w:autoRedefine/>
    <w:rsid w:val="00D60F98"/>
    <w:pPr>
      <w:tabs>
        <w:tab w:val="center" w:pos="4513"/>
        <w:tab w:val="right" w:pos="9026"/>
      </w:tabs>
    </w:pPr>
    <w:rPr>
      <w:rFonts w:ascii="Avenir" w:eastAsia="ヒラギノ角ゴ Pro W3" w:hAnsi="Avenir"/>
      <w:color w:val="6C6C6C"/>
      <w:lang w:val="en-US"/>
    </w:rPr>
  </w:style>
  <w:style w:type="paragraph" w:styleId="ListParagraph">
    <w:name w:val="List Paragraph"/>
    <w:uiPriority w:val="34"/>
    <w:qFormat/>
    <w:pPr>
      <w:spacing w:after="200" w:line="276" w:lineRule="auto"/>
      <w:ind w:left="720"/>
    </w:pPr>
    <w:rPr>
      <w:rFonts w:ascii="Lucida Grande" w:eastAsia="ヒラギノ角ゴ Pro W3" w:hAnsi="Lucida Grande"/>
      <w:color w:val="000000"/>
      <w:sz w:val="22"/>
      <w:lang w:val="en-US"/>
    </w:rPr>
  </w:style>
  <w:style w:type="paragraph" w:customStyle="1" w:styleId="FreeForm">
    <w:name w:val="Free Form"/>
    <w:autoRedefine/>
    <w:rsid w:val="004F20FE"/>
    <w:pPr>
      <w:ind w:right="283"/>
      <w:jc w:val="both"/>
    </w:pPr>
    <w:rPr>
      <w:rFonts w:ascii="Cambria" w:eastAsia="ヒラギノ角ゴ Pro W3" w:hAnsi="Cambria"/>
      <w:sz w:val="22"/>
      <w:szCs w:val="22"/>
    </w:rPr>
  </w:style>
  <w:style w:type="paragraph" w:styleId="Header">
    <w:name w:val="header"/>
    <w:basedOn w:val="Normal"/>
    <w:link w:val="HeaderChar"/>
    <w:uiPriority w:val="99"/>
    <w:locked/>
    <w:rsid w:val="002E399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E3991"/>
    <w:rPr>
      <w:rFonts w:ascii="Lucida Grande" w:eastAsia="ヒラギノ角ゴ Pro W3" w:hAnsi="Lucida Grande"/>
      <w:color w:val="000000"/>
      <w:sz w:val="22"/>
      <w:szCs w:val="24"/>
      <w:lang w:val="en-US" w:eastAsia="en-US"/>
    </w:rPr>
  </w:style>
  <w:style w:type="paragraph" w:styleId="Footer">
    <w:name w:val="footer"/>
    <w:basedOn w:val="Normal"/>
    <w:link w:val="FooterChar"/>
    <w:locked/>
    <w:rsid w:val="002E399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2E3991"/>
    <w:rPr>
      <w:rFonts w:ascii="Lucida Grande" w:eastAsia="ヒラギノ角ゴ Pro W3" w:hAnsi="Lucida Grande"/>
      <w:color w:val="000000"/>
      <w:sz w:val="22"/>
      <w:szCs w:val="24"/>
      <w:lang w:val="en-US" w:eastAsia="en-US"/>
    </w:rPr>
  </w:style>
  <w:style w:type="paragraph" w:styleId="BalloonText">
    <w:name w:val="Balloon Text"/>
    <w:basedOn w:val="Normal"/>
    <w:link w:val="BalloonTextChar"/>
    <w:locked/>
    <w:rsid w:val="000F2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F232D"/>
    <w:rPr>
      <w:rFonts w:ascii="Tahoma" w:eastAsia="ヒラギノ角ゴ Pro W3" w:hAnsi="Tahoma" w:cs="Tahoma"/>
      <w:color w:val="000000"/>
      <w:sz w:val="16"/>
      <w:szCs w:val="16"/>
      <w:lang w:val="en-US" w:eastAsia="en-US"/>
    </w:rPr>
  </w:style>
  <w:style w:type="paragraph" w:styleId="NoSpacing">
    <w:name w:val="No Spacing"/>
    <w:uiPriority w:val="1"/>
    <w:qFormat/>
    <w:rsid w:val="00930889"/>
    <w:rPr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4F20FE"/>
    <w:rPr>
      <w:sz w:val="24"/>
      <w:u w:val="single"/>
      <w:lang w:eastAsia="en-US"/>
    </w:rPr>
  </w:style>
  <w:style w:type="character" w:customStyle="1" w:styleId="Heading2Char">
    <w:name w:val="Heading 2 Char"/>
    <w:basedOn w:val="DefaultParagraphFont"/>
    <w:link w:val="Heading2"/>
    <w:rsid w:val="004F20FE"/>
    <w:rPr>
      <w:sz w:val="24"/>
      <w:u w:val="single"/>
      <w:lang w:eastAsia="en-US"/>
    </w:rPr>
  </w:style>
  <w:style w:type="paragraph" w:styleId="Title">
    <w:name w:val="Title"/>
    <w:basedOn w:val="Normal"/>
    <w:link w:val="TitleChar"/>
    <w:qFormat/>
    <w:locked/>
    <w:rsid w:val="00515C57"/>
    <w:pPr>
      <w:spacing w:after="0" w:line="240" w:lineRule="auto"/>
      <w:jc w:val="center"/>
    </w:pPr>
    <w:rPr>
      <w:rFonts w:ascii="Times New Roman" w:eastAsia="Times New Roman" w:hAnsi="Times New Roman"/>
      <w:b/>
      <w:color w:val="auto"/>
      <w:szCs w:val="20"/>
      <w:u w:val="single"/>
      <w:lang w:val="en-GB"/>
    </w:rPr>
  </w:style>
  <w:style w:type="character" w:customStyle="1" w:styleId="TitleChar">
    <w:name w:val="Title Char"/>
    <w:basedOn w:val="DefaultParagraphFont"/>
    <w:link w:val="Title"/>
    <w:rsid w:val="00515C57"/>
    <w:rPr>
      <w:b/>
      <w:sz w:val="22"/>
      <w:u w:val="single"/>
      <w:lang w:eastAsia="en-US"/>
    </w:rPr>
  </w:style>
  <w:style w:type="paragraph" w:styleId="BodyText">
    <w:name w:val="Body Text"/>
    <w:basedOn w:val="Normal"/>
    <w:link w:val="BodyTextChar"/>
    <w:unhideWhenUsed/>
    <w:locked/>
    <w:rsid w:val="00515C57"/>
    <w:pPr>
      <w:spacing w:after="0" w:line="240" w:lineRule="auto"/>
      <w:jc w:val="both"/>
    </w:pPr>
    <w:rPr>
      <w:rFonts w:ascii="Times New Roman" w:eastAsia="Times New Roman" w:hAnsi="Times New Roman"/>
      <w:b/>
      <w:bCs/>
      <w:color w:val="auto"/>
      <w:sz w:val="24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515C57"/>
    <w:rPr>
      <w:b/>
      <w:bCs/>
      <w:sz w:val="24"/>
      <w:lang w:eastAsia="en-US"/>
    </w:rPr>
  </w:style>
  <w:style w:type="character" w:styleId="Strong">
    <w:name w:val="Strong"/>
    <w:basedOn w:val="DefaultParagraphFont"/>
    <w:uiPriority w:val="22"/>
    <w:qFormat/>
    <w:locked/>
    <w:rsid w:val="001870B6"/>
    <w:rPr>
      <w:b/>
      <w:bCs/>
    </w:rPr>
  </w:style>
  <w:style w:type="paragraph" w:styleId="NormalWeb">
    <w:name w:val="Normal (Web)"/>
    <w:basedOn w:val="Normal"/>
    <w:uiPriority w:val="99"/>
    <w:unhideWhenUsed/>
    <w:locked/>
    <w:rsid w:val="00BA3E07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F7DC13F4DFAB409570CDD37A9383C5" ma:contentTypeVersion="12" ma:contentTypeDescription="Create a new document." ma:contentTypeScope="" ma:versionID="19a0e811b43d9d7d4f97bb2bc3eaf1ad">
  <xsd:schema xmlns:xsd="http://www.w3.org/2001/XMLSchema" xmlns:xs="http://www.w3.org/2001/XMLSchema" xmlns:p="http://schemas.microsoft.com/office/2006/metadata/properties" xmlns:ns3="5b8dd547-426b-401c-a6c8-9cf9008a7df1" xmlns:ns4="999d49f8-9567-4a26-8655-a1eac05aa105" targetNamespace="http://schemas.microsoft.com/office/2006/metadata/properties" ma:root="true" ma:fieldsID="fdd6dead0a11699dab3ce1e2505683c8" ns3:_="" ns4:_="">
    <xsd:import namespace="5b8dd547-426b-401c-a6c8-9cf9008a7df1"/>
    <xsd:import namespace="999d49f8-9567-4a26-8655-a1eac05aa10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dd547-426b-401c-a6c8-9cf9008a7df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9d49f8-9567-4a26-8655-a1eac05aa1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A47C4-CD2B-4AAB-B867-062C665F2B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8dd547-426b-401c-a6c8-9cf9008a7df1"/>
    <ds:schemaRef ds:uri="999d49f8-9567-4a26-8655-a1eac05aa1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771AB3-6AB8-41F7-8067-C15D2A262A09}">
  <ds:schemaRefs>
    <ds:schemaRef ds:uri="http://purl.org/dc/elements/1.1/"/>
    <ds:schemaRef ds:uri="http://schemas.microsoft.com/office/infopath/2007/PartnerControls"/>
    <ds:schemaRef ds:uri="5b8dd547-426b-401c-a6c8-9cf9008a7df1"/>
    <ds:schemaRef ds:uri="999d49f8-9567-4a26-8655-a1eac05aa105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E185693-A60D-4BDA-B62B-A7424C55C8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F1E15E-F39B-4BE4-A04E-C3F4EE96F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885</Words>
  <Characters>5807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Full Governors’ Meeting</vt:lpstr>
    </vt:vector>
  </TitlesOfParts>
  <Company>Formby High School</Company>
  <LinksUpToDate>false</LinksUpToDate>
  <CharactersWithSpaces>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Governors’ Meeting</dc:title>
  <dc:creator>Lucy Forster</dc:creator>
  <cp:lastModifiedBy>Hannah Hamlin</cp:lastModifiedBy>
  <cp:revision>3</cp:revision>
  <cp:lastPrinted>2026-09-17T11:06:00Z</cp:lastPrinted>
  <dcterms:created xsi:type="dcterms:W3CDTF">2026-09-17T10:55:00Z</dcterms:created>
  <dcterms:modified xsi:type="dcterms:W3CDTF">2026-09-17T11:06:00Z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0x010100A3F7DC13F4DFAB409570CDD37A9383C5</vt:lpwstr>
  </property>
</Properties>
</file>