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25CDE" w14:textId="77777777" w:rsidR="00BC0D4F" w:rsidRDefault="008B5FD6">
      <w:pPr>
        <w:tabs>
          <w:tab w:val="left" w:pos="1414"/>
        </w:tabs>
        <w:jc w:val="both"/>
        <w:rPr>
          <w:b/>
          <w:sz w:val="28"/>
        </w:rPr>
      </w:pPr>
      <w:r>
        <w:rPr>
          <w:b/>
          <w:sz w:val="28"/>
        </w:rPr>
        <w:t>+</w:t>
      </w:r>
    </w:p>
    <w:p w14:paraId="01B1AF6E" w14:textId="77777777" w:rsidR="00BC0D4F" w:rsidRDefault="00BC0D4F">
      <w:pPr>
        <w:tabs>
          <w:tab w:val="left" w:pos="1414"/>
        </w:tabs>
        <w:jc w:val="both"/>
        <w:rPr>
          <w:b/>
          <w:sz w:val="28"/>
        </w:rPr>
      </w:pPr>
    </w:p>
    <w:p w14:paraId="18A3CF54" w14:textId="77777777" w:rsidR="00BC0D4F" w:rsidRDefault="00BC0D4F">
      <w:pPr>
        <w:tabs>
          <w:tab w:val="left" w:pos="1414"/>
        </w:tabs>
        <w:jc w:val="both"/>
        <w:rPr>
          <w:b/>
          <w:sz w:val="28"/>
        </w:rPr>
      </w:pPr>
    </w:p>
    <w:p w14:paraId="5F557E1E" w14:textId="77777777" w:rsidR="00BC0D4F" w:rsidRDefault="00BC0D4F">
      <w:pPr>
        <w:tabs>
          <w:tab w:val="left" w:pos="1414"/>
        </w:tabs>
        <w:jc w:val="both"/>
        <w:rPr>
          <w:b/>
          <w:sz w:val="28"/>
        </w:rPr>
      </w:pPr>
    </w:p>
    <w:tbl>
      <w:tblPr>
        <w:tblW w:w="0" w:type="auto"/>
        <w:tblInd w:w="120" w:type="dxa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080"/>
      </w:tblGrid>
      <w:tr w:rsidR="00BC0D4F" w14:paraId="59C2CC1C" w14:textId="77777777">
        <w:trPr>
          <w:cantSplit/>
        </w:trPr>
        <w:tc>
          <w:tcPr>
            <w:tcW w:w="10080" w:type="dxa"/>
          </w:tcPr>
          <w:p w14:paraId="6DD42302" w14:textId="77777777" w:rsidR="00BC0D4F" w:rsidRDefault="00BC0D4F">
            <w:pPr>
              <w:spacing w:line="120" w:lineRule="exact"/>
              <w:rPr>
                <w:rFonts w:ascii="Arial" w:hAnsi="Arial"/>
              </w:rPr>
            </w:pPr>
          </w:p>
          <w:p w14:paraId="7E4FE2F5" w14:textId="77777777" w:rsidR="00BC0D4F" w:rsidRDefault="00BC0D4F">
            <w:pPr>
              <w:pStyle w:val="Heading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t>PERSON SPECIFICATION</w:t>
            </w:r>
          </w:p>
        </w:tc>
      </w:tr>
    </w:tbl>
    <w:p w14:paraId="211D38CC" w14:textId="237908D1" w:rsidR="00BC0D4F" w:rsidRDefault="00F7295B">
      <w:pPr>
        <w:tabs>
          <w:tab w:val="left" w:pos="1414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7918AFCA" w14:textId="66E1050D" w:rsidR="00BC0D4F" w:rsidRDefault="00BC0D4F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618BB16A" w14:textId="77777777" w:rsidR="00D53E87" w:rsidRDefault="00D53E87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67E44556" w14:textId="77777777" w:rsidR="00BC0D4F" w:rsidRDefault="00BC0D4F">
      <w:pPr>
        <w:tabs>
          <w:tab w:val="left" w:pos="1414"/>
          <w:tab w:val="left" w:pos="5760"/>
        </w:tabs>
        <w:jc w:val="both"/>
        <w:outlineLvl w:val="0"/>
        <w:rPr>
          <w:rFonts w:ascii="Arial" w:hAnsi="Arial"/>
        </w:rPr>
      </w:pPr>
      <w:r>
        <w:rPr>
          <w:rFonts w:ascii="Arial" w:hAnsi="Arial"/>
          <w:b/>
        </w:rPr>
        <w:t>JOB TITLE:</w:t>
      </w:r>
      <w:r>
        <w:rPr>
          <w:rFonts w:ascii="Arial" w:hAnsi="Arial"/>
          <w:b/>
        </w:rPr>
        <w:tab/>
      </w:r>
      <w:r w:rsidR="00356C2D">
        <w:rPr>
          <w:rFonts w:ascii="Arial" w:hAnsi="Arial"/>
          <w:b/>
        </w:rPr>
        <w:t>Site Manager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GRADE: </w:t>
      </w:r>
      <w:r w:rsidR="00356C2D">
        <w:rPr>
          <w:rFonts w:ascii="Arial" w:hAnsi="Arial"/>
          <w:b/>
        </w:rPr>
        <w:t>6</w:t>
      </w:r>
    </w:p>
    <w:p w14:paraId="3B44E35D" w14:textId="47222CB6" w:rsidR="00BC0D4F" w:rsidRDefault="00BC0D4F">
      <w:pPr>
        <w:tabs>
          <w:tab w:val="left" w:pos="1414"/>
          <w:tab w:val="left" w:pos="5760"/>
        </w:tabs>
        <w:jc w:val="both"/>
        <w:rPr>
          <w:rFonts w:ascii="Arial" w:hAnsi="Arial"/>
          <w:b/>
        </w:rPr>
      </w:pPr>
    </w:p>
    <w:p w14:paraId="051A2FF7" w14:textId="77777777" w:rsidR="00D53E87" w:rsidRDefault="00D53E87">
      <w:pPr>
        <w:tabs>
          <w:tab w:val="left" w:pos="1414"/>
          <w:tab w:val="left" w:pos="5760"/>
        </w:tabs>
        <w:jc w:val="both"/>
        <w:rPr>
          <w:rFonts w:ascii="Arial" w:hAnsi="Arial"/>
          <w:b/>
        </w:rPr>
      </w:pPr>
    </w:p>
    <w:p w14:paraId="5CD32892" w14:textId="77777777" w:rsidR="00BC0D4F" w:rsidRDefault="00BC0D4F">
      <w:pPr>
        <w:tabs>
          <w:tab w:val="left" w:pos="1414"/>
          <w:tab w:val="left" w:pos="5760"/>
        </w:tabs>
        <w:jc w:val="both"/>
        <w:outlineLvl w:val="0"/>
        <w:rPr>
          <w:rFonts w:ascii="Arial" w:hAnsi="Arial"/>
        </w:rPr>
      </w:pPr>
      <w:r>
        <w:rPr>
          <w:rFonts w:ascii="Arial" w:hAnsi="Arial"/>
          <w:b/>
        </w:rPr>
        <w:t xml:space="preserve">DEPT/SERVICE: </w:t>
      </w:r>
      <w:r w:rsidR="008A35DC">
        <w:rPr>
          <w:rFonts w:ascii="Arial" w:hAnsi="Arial"/>
          <w:b/>
        </w:rPr>
        <w:t>Children</w:t>
      </w:r>
      <w:r w:rsidR="00356C2D">
        <w:rPr>
          <w:rFonts w:ascii="Arial" w:hAnsi="Arial"/>
          <w:b/>
        </w:rPr>
        <w:t>’</w:t>
      </w:r>
      <w:r w:rsidR="008A35DC">
        <w:rPr>
          <w:rFonts w:ascii="Arial" w:hAnsi="Arial"/>
          <w:b/>
        </w:rPr>
        <w:t>s</w:t>
      </w:r>
      <w:r w:rsidR="000B61CE">
        <w:rPr>
          <w:rFonts w:ascii="Arial" w:hAnsi="Arial"/>
          <w:b/>
        </w:rPr>
        <w:t xml:space="preserve"> Services</w:t>
      </w:r>
      <w:r>
        <w:rPr>
          <w:rFonts w:ascii="Arial" w:hAnsi="Arial"/>
        </w:rPr>
        <w:tab/>
      </w:r>
    </w:p>
    <w:p w14:paraId="2BC85550" w14:textId="58AED525" w:rsidR="00BC0D4F" w:rsidRDefault="00BC0D4F">
      <w:pPr>
        <w:tabs>
          <w:tab w:val="left" w:pos="1414"/>
          <w:tab w:val="left" w:pos="5760"/>
        </w:tabs>
        <w:jc w:val="both"/>
        <w:rPr>
          <w:rFonts w:ascii="Arial" w:hAnsi="Arial"/>
        </w:rPr>
      </w:pPr>
    </w:p>
    <w:p w14:paraId="4633D20B" w14:textId="77777777" w:rsidR="00D53E87" w:rsidRDefault="00D53E87">
      <w:pPr>
        <w:tabs>
          <w:tab w:val="left" w:pos="1414"/>
          <w:tab w:val="left" w:pos="5760"/>
        </w:tabs>
        <w:jc w:val="both"/>
        <w:rPr>
          <w:rFonts w:ascii="Arial" w:hAnsi="Arial"/>
        </w:rPr>
      </w:pPr>
    </w:p>
    <w:p w14:paraId="3F7DA399" w14:textId="77777777" w:rsidR="00BC0D4F" w:rsidRDefault="00C22C65">
      <w:pPr>
        <w:tabs>
          <w:tab w:val="left" w:pos="1414"/>
          <w:tab w:val="left" w:pos="5760"/>
        </w:tabs>
        <w:jc w:val="both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UNIT/SECTION: Primary School</w:t>
      </w:r>
      <w:r w:rsidR="00BC0D4F">
        <w:rPr>
          <w:rFonts w:ascii="Arial" w:hAnsi="Arial"/>
          <w:b/>
        </w:rPr>
        <w:tab/>
      </w:r>
      <w:r w:rsidR="00BC0D4F">
        <w:rPr>
          <w:rFonts w:ascii="Arial" w:hAnsi="Arial"/>
          <w:b/>
        </w:rPr>
        <w:tab/>
        <w:t xml:space="preserve">JOB REF: </w:t>
      </w:r>
      <w:r w:rsidR="00356C2D">
        <w:rPr>
          <w:rFonts w:ascii="Arial" w:hAnsi="Arial"/>
          <w:b/>
        </w:rPr>
        <w:t>AAAD 5081</w:t>
      </w:r>
    </w:p>
    <w:p w14:paraId="51F9EDA3" w14:textId="77777777" w:rsidR="00BC0D4F" w:rsidRDefault="00BC0D4F">
      <w:pPr>
        <w:tabs>
          <w:tab w:val="left" w:pos="1414"/>
        </w:tabs>
        <w:jc w:val="both"/>
        <w:rPr>
          <w:rFonts w:ascii="Arial" w:hAnsi="Arial"/>
          <w:b/>
          <w:sz w:val="28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3099"/>
        <w:gridCol w:w="2268"/>
        <w:gridCol w:w="2193"/>
      </w:tblGrid>
      <w:tr w:rsidR="00BC0D4F" w:rsidRPr="002F5BDA" w14:paraId="46D7ADD6" w14:textId="77777777">
        <w:trPr>
          <w:trHeight w:val="435"/>
        </w:trPr>
        <w:tc>
          <w:tcPr>
            <w:tcW w:w="2430" w:type="dxa"/>
          </w:tcPr>
          <w:p w14:paraId="7C1E63DF" w14:textId="77777777" w:rsidR="00BC0D4F" w:rsidRPr="002F5BDA" w:rsidRDefault="00BC0D4F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CRITERIA</w:t>
            </w:r>
          </w:p>
        </w:tc>
        <w:tc>
          <w:tcPr>
            <w:tcW w:w="3099" w:type="dxa"/>
          </w:tcPr>
          <w:p w14:paraId="34EA642A" w14:textId="77777777" w:rsidR="00BC0D4F" w:rsidRPr="002F5BDA" w:rsidRDefault="000B61CE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ESSENTIAL</w:t>
            </w:r>
          </w:p>
        </w:tc>
        <w:tc>
          <w:tcPr>
            <w:tcW w:w="2268" w:type="dxa"/>
          </w:tcPr>
          <w:p w14:paraId="1F11665E" w14:textId="77777777" w:rsidR="00BC0D4F" w:rsidRPr="002F5BDA" w:rsidRDefault="000B61CE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  <w:tc>
          <w:tcPr>
            <w:tcW w:w="2193" w:type="dxa"/>
          </w:tcPr>
          <w:p w14:paraId="7990E615" w14:textId="77777777" w:rsidR="00BC0D4F" w:rsidRPr="002F5BDA" w:rsidRDefault="00BC0D4F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METHOD OF ASSESSMENT</w:t>
            </w:r>
          </w:p>
        </w:tc>
      </w:tr>
      <w:tr w:rsidR="00BC0D4F" w:rsidRPr="002F5BDA" w14:paraId="47CF5F2F" w14:textId="77777777">
        <w:tc>
          <w:tcPr>
            <w:tcW w:w="2430" w:type="dxa"/>
          </w:tcPr>
          <w:p w14:paraId="5B34CE78" w14:textId="77777777" w:rsidR="00BC0D4F" w:rsidRPr="002F5BDA" w:rsidRDefault="00BC0D4F">
            <w:pPr>
              <w:tabs>
                <w:tab w:val="left" w:pos="1414"/>
              </w:tabs>
              <w:ind w:left="-18"/>
              <w:rPr>
                <w:rFonts w:ascii="Arial" w:hAnsi="Arial" w:cs="Arial"/>
                <w:b/>
                <w:sz w:val="22"/>
                <w:szCs w:val="22"/>
              </w:rPr>
            </w:pPr>
            <w:r w:rsidRPr="002F5BDA">
              <w:rPr>
                <w:rFonts w:ascii="Arial" w:hAnsi="Arial" w:cs="Arial"/>
                <w:b/>
                <w:sz w:val="22"/>
                <w:szCs w:val="22"/>
              </w:rPr>
              <w:t xml:space="preserve">Qualifications </w:t>
            </w:r>
          </w:p>
          <w:p w14:paraId="13E1C8BC" w14:textId="77777777" w:rsidR="00BC0D4F" w:rsidRPr="002F5BDA" w:rsidRDefault="00BC0D4F">
            <w:pPr>
              <w:tabs>
                <w:tab w:val="left" w:pos="1414"/>
              </w:tabs>
              <w:ind w:left="-18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99" w:type="dxa"/>
          </w:tcPr>
          <w:p w14:paraId="57DE806E" w14:textId="77777777" w:rsidR="003D5FB2" w:rsidRPr="002F5BDA" w:rsidRDefault="003D5FB2" w:rsidP="003D5FB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Ability to read, write</w:t>
            </w:r>
          </w:p>
          <w:p w14:paraId="0DF1D547" w14:textId="77777777" w:rsidR="00BC0D4F" w:rsidRPr="002F5BDA" w:rsidRDefault="003D5FB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Basic arithmetical ability</w:t>
            </w:r>
          </w:p>
        </w:tc>
        <w:tc>
          <w:tcPr>
            <w:tcW w:w="2268" w:type="dxa"/>
          </w:tcPr>
          <w:p w14:paraId="118FCC0E" w14:textId="77777777" w:rsidR="00BC0D4F" w:rsidRPr="002F5BDA" w:rsidRDefault="002D63D6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To GCSE level</w:t>
            </w:r>
            <w:r w:rsidR="005612E5" w:rsidRPr="002F5B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F5BDA">
              <w:rPr>
                <w:rFonts w:ascii="Arial" w:hAnsi="Arial" w:cs="Arial"/>
                <w:sz w:val="22"/>
                <w:szCs w:val="22"/>
              </w:rPr>
              <w:t xml:space="preserve">grade </w:t>
            </w:r>
            <w:r w:rsidR="005612E5" w:rsidRPr="002F5BDA">
              <w:rPr>
                <w:rFonts w:ascii="Arial" w:hAnsi="Arial" w:cs="Arial"/>
                <w:sz w:val="22"/>
                <w:szCs w:val="22"/>
              </w:rPr>
              <w:t>C or above, or equivalent</w:t>
            </w:r>
          </w:p>
        </w:tc>
        <w:tc>
          <w:tcPr>
            <w:tcW w:w="2193" w:type="dxa"/>
          </w:tcPr>
          <w:p w14:paraId="5493DE98" w14:textId="77777777" w:rsidR="00BC0D4F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Application Form</w:t>
            </w:r>
          </w:p>
        </w:tc>
      </w:tr>
      <w:tr w:rsidR="00BC0D4F" w:rsidRPr="002F5BDA" w14:paraId="14A84DF8" w14:textId="77777777">
        <w:tc>
          <w:tcPr>
            <w:tcW w:w="2430" w:type="dxa"/>
          </w:tcPr>
          <w:p w14:paraId="7983727A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F5BDA">
              <w:rPr>
                <w:rFonts w:ascii="Arial" w:hAnsi="Arial" w:cs="Arial"/>
                <w:b/>
                <w:sz w:val="22"/>
                <w:szCs w:val="22"/>
              </w:rPr>
              <w:t xml:space="preserve">Experience </w:t>
            </w:r>
          </w:p>
        </w:tc>
        <w:tc>
          <w:tcPr>
            <w:tcW w:w="3099" w:type="dxa"/>
          </w:tcPr>
          <w:p w14:paraId="42CB9B72" w14:textId="77777777" w:rsidR="00D645B7" w:rsidRPr="002F5BDA" w:rsidRDefault="00D645B7" w:rsidP="00D645B7">
            <w:p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 xml:space="preserve">Understanding of: </w:t>
            </w:r>
          </w:p>
          <w:p w14:paraId="18173843" w14:textId="77777777" w:rsidR="00D645B7" w:rsidRPr="002F5BDA" w:rsidRDefault="00D645B7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basic plumbing, joinery and electrics</w:t>
            </w:r>
          </w:p>
          <w:p w14:paraId="4DD61FA1" w14:textId="77777777" w:rsidR="00D645B7" w:rsidRPr="002F5BDA" w:rsidRDefault="00D645B7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basic and specialist cleaning processes</w:t>
            </w:r>
          </w:p>
          <w:p w14:paraId="2A8853A8" w14:textId="77777777" w:rsidR="00BC0D4F" w:rsidRPr="002F5BDA" w:rsidRDefault="002D63D6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s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afe storage of materials and chemicals</w:t>
            </w:r>
          </w:p>
        </w:tc>
        <w:tc>
          <w:tcPr>
            <w:tcW w:w="2268" w:type="dxa"/>
          </w:tcPr>
          <w:p w14:paraId="4AFE2AA6" w14:textId="77777777" w:rsidR="005612E5" w:rsidRPr="002F5BDA" w:rsidRDefault="005612E5" w:rsidP="005612E5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459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Understanding of the work of the school</w:t>
            </w:r>
          </w:p>
          <w:p w14:paraId="13B6FB3F" w14:textId="77777777" w:rsidR="00BC0D4F" w:rsidRPr="002F5BDA" w:rsidRDefault="00BC0D4F" w:rsidP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</w:tcPr>
          <w:p w14:paraId="6DD16AAA" w14:textId="77777777" w:rsidR="005612E5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Application Form</w:t>
            </w:r>
          </w:p>
          <w:p w14:paraId="15F5E03D" w14:textId="77777777" w:rsidR="005612E5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BC0D4F" w:rsidRPr="002F5BDA" w14:paraId="317FC3C2" w14:textId="77777777">
        <w:tc>
          <w:tcPr>
            <w:tcW w:w="2430" w:type="dxa"/>
          </w:tcPr>
          <w:p w14:paraId="17C3D35A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F5BDA">
              <w:rPr>
                <w:rFonts w:ascii="Arial" w:hAnsi="Arial" w:cs="Arial"/>
                <w:b/>
                <w:sz w:val="22"/>
                <w:szCs w:val="22"/>
              </w:rPr>
              <w:t xml:space="preserve">Job Related Knowledge </w:t>
            </w:r>
          </w:p>
          <w:p w14:paraId="4E8FD645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99" w:type="dxa"/>
          </w:tcPr>
          <w:p w14:paraId="7F1C0634" w14:textId="77777777" w:rsidR="003D5FB2" w:rsidRPr="002F5BDA" w:rsidRDefault="003D5FB2" w:rsidP="003D5FB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Ability to use hand tools and small power tools</w:t>
            </w:r>
          </w:p>
          <w:p w14:paraId="712703BB" w14:textId="77777777" w:rsidR="003D5FB2" w:rsidRPr="002F5BDA" w:rsidRDefault="003D5FB2" w:rsidP="003D5FB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Ability to use electrical cleaning equipment</w:t>
            </w:r>
          </w:p>
          <w:p w14:paraId="00C70D1B" w14:textId="77777777" w:rsidR="00BC0D4F" w:rsidRPr="002F5BDA" w:rsidRDefault="003D5FB2" w:rsidP="003D5FB2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Ability to test, set and disarm alarms</w:t>
            </w:r>
          </w:p>
          <w:p w14:paraId="6F4E7523" w14:textId="77777777" w:rsidR="00D645B7" w:rsidRPr="002F5BDA" w:rsidRDefault="00D645B7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Climbing ladders to ceiling and roof height</w:t>
            </w:r>
          </w:p>
          <w:p w14:paraId="2FF09FA0" w14:textId="77777777" w:rsidR="00BC0D4F" w:rsidRPr="002F5BDA" w:rsidRDefault="00D645B7" w:rsidP="00D645B7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Lifting heavy items</w:t>
            </w:r>
          </w:p>
          <w:p w14:paraId="3D288F52" w14:textId="77777777" w:rsidR="00D645B7" w:rsidRPr="002F5BDA" w:rsidRDefault="00D645B7" w:rsidP="00D645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0F2098" w14:textId="77777777" w:rsidR="00D645B7" w:rsidRPr="002F5BDA" w:rsidRDefault="00D645B7" w:rsidP="00D645B7">
            <w:p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Knowledge of:</w:t>
            </w:r>
          </w:p>
          <w:p w14:paraId="57623EF5" w14:textId="77777777" w:rsidR="00D645B7" w:rsidRPr="002F5BDA" w:rsidRDefault="00D645B7" w:rsidP="00D645B7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Health and Safety regulations</w:t>
            </w:r>
          </w:p>
          <w:p w14:paraId="6F1631BD" w14:textId="77777777" w:rsidR="00D645B7" w:rsidRPr="002F5BDA" w:rsidRDefault="00356C2D" w:rsidP="00D645B7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S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afer handling guidelines</w:t>
            </w:r>
          </w:p>
          <w:p w14:paraId="417F1FB6" w14:textId="77777777" w:rsidR="00BC0D4F" w:rsidRPr="002F5BDA" w:rsidRDefault="00356C2D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H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azardous substances</w:t>
            </w:r>
          </w:p>
        </w:tc>
        <w:tc>
          <w:tcPr>
            <w:tcW w:w="2268" w:type="dxa"/>
          </w:tcPr>
          <w:p w14:paraId="44F0734A" w14:textId="77777777" w:rsidR="005612E5" w:rsidRPr="002F5BDA" w:rsidRDefault="005612E5" w:rsidP="005612E5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Knowledge of contractors and County Service Level Agreements</w:t>
            </w:r>
          </w:p>
          <w:p w14:paraId="5783C67B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5624C66" w14:textId="77777777" w:rsidR="005612E5" w:rsidRPr="002F5BDA" w:rsidRDefault="005612E5" w:rsidP="005612E5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Knowledge of School Security</w:t>
            </w:r>
          </w:p>
          <w:p w14:paraId="5719DE96" w14:textId="77777777" w:rsidR="002D63D6" w:rsidRPr="002F5BDA" w:rsidRDefault="002D63D6" w:rsidP="002D63D6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67D1250" w14:textId="77777777" w:rsidR="002D63D6" w:rsidRPr="002F5BDA" w:rsidRDefault="002D63D6" w:rsidP="002D63D6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734372A" w14:textId="77777777" w:rsidR="002D63D6" w:rsidRPr="002F5BDA" w:rsidRDefault="002D63D6" w:rsidP="002D63D6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93537A1" w14:textId="77777777" w:rsidR="002D63D6" w:rsidRPr="002F5BDA" w:rsidRDefault="002D63D6" w:rsidP="002D63D6">
            <w:pPr>
              <w:numPr>
                <w:ilvl w:val="0"/>
                <w:numId w:val="1"/>
              </w:num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Knowledge of Health and Safety regulations in a school setting</w:t>
            </w:r>
          </w:p>
        </w:tc>
        <w:tc>
          <w:tcPr>
            <w:tcW w:w="2193" w:type="dxa"/>
          </w:tcPr>
          <w:p w14:paraId="59A3C825" w14:textId="77777777" w:rsidR="00BC0D4F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Application Form</w:t>
            </w:r>
          </w:p>
          <w:p w14:paraId="7B42172B" w14:textId="77777777" w:rsidR="005612E5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BC0D4F" w:rsidRPr="002F5BDA" w14:paraId="5F49C5C6" w14:textId="77777777">
        <w:trPr>
          <w:trHeight w:val="1922"/>
        </w:trPr>
        <w:tc>
          <w:tcPr>
            <w:tcW w:w="2430" w:type="dxa"/>
          </w:tcPr>
          <w:p w14:paraId="0D85BC20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F5BDA">
              <w:rPr>
                <w:rFonts w:ascii="Arial" w:hAnsi="Arial" w:cs="Arial"/>
                <w:b/>
                <w:sz w:val="22"/>
                <w:szCs w:val="22"/>
              </w:rPr>
              <w:t>Skills and Aptitudes</w:t>
            </w:r>
          </w:p>
        </w:tc>
        <w:tc>
          <w:tcPr>
            <w:tcW w:w="3099" w:type="dxa"/>
          </w:tcPr>
          <w:p w14:paraId="5E8ED883" w14:textId="77777777" w:rsidR="00D645B7" w:rsidRPr="002F5BDA" w:rsidRDefault="00D645B7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Planning</w:t>
            </w:r>
            <w:r w:rsidR="002D63D6" w:rsidRPr="002F5BDA">
              <w:rPr>
                <w:rFonts w:ascii="Arial" w:hAnsi="Arial" w:cs="Arial"/>
                <w:sz w:val="22"/>
                <w:szCs w:val="22"/>
              </w:rPr>
              <w:t xml:space="preserve"> skills</w:t>
            </w:r>
          </w:p>
          <w:p w14:paraId="2914FEF8" w14:textId="77777777" w:rsidR="00D645B7" w:rsidRPr="002F5BDA" w:rsidRDefault="00D645B7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Judgement of when to carry out a repair and when expert help is needed</w:t>
            </w:r>
          </w:p>
          <w:p w14:paraId="258640B8" w14:textId="77777777" w:rsidR="00BC0D4F" w:rsidRPr="002F5BDA" w:rsidRDefault="00D645B7" w:rsidP="00D645B7">
            <w:pPr>
              <w:pStyle w:val="BodyText"/>
              <w:numPr>
                <w:ilvl w:val="0"/>
                <w:numId w:val="1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Fact finding and problem solving</w:t>
            </w:r>
          </w:p>
          <w:p w14:paraId="2A6D9768" w14:textId="77777777" w:rsidR="00BC0D4F" w:rsidRPr="002F5BDA" w:rsidRDefault="00356C2D">
            <w:pPr>
              <w:pStyle w:val="BodyText"/>
              <w:numPr>
                <w:ilvl w:val="0"/>
                <w:numId w:val="1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bility to work on own initiative and as part of a team</w:t>
            </w:r>
          </w:p>
        </w:tc>
        <w:tc>
          <w:tcPr>
            <w:tcW w:w="2268" w:type="dxa"/>
          </w:tcPr>
          <w:p w14:paraId="49562BF9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</w:tcPr>
          <w:p w14:paraId="09E1DC55" w14:textId="77777777" w:rsidR="00BC0D4F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Application Form</w:t>
            </w:r>
          </w:p>
          <w:p w14:paraId="38CE596F" w14:textId="77777777" w:rsidR="005612E5" w:rsidRPr="002F5BDA" w:rsidRDefault="005612E5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  <w:tr w:rsidR="00BC0D4F" w:rsidRPr="002F5BDA" w14:paraId="775A9280" w14:textId="77777777">
        <w:tc>
          <w:tcPr>
            <w:tcW w:w="2430" w:type="dxa"/>
          </w:tcPr>
          <w:p w14:paraId="2C351D97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F5BDA">
              <w:rPr>
                <w:rFonts w:ascii="Arial" w:hAnsi="Arial" w:cs="Arial"/>
                <w:b/>
                <w:sz w:val="22"/>
                <w:szCs w:val="22"/>
              </w:rPr>
              <w:lastRenderedPageBreak/>
              <w:t>Other Requirements</w:t>
            </w:r>
          </w:p>
        </w:tc>
        <w:tc>
          <w:tcPr>
            <w:tcW w:w="3099" w:type="dxa"/>
          </w:tcPr>
          <w:p w14:paraId="0CBCE979" w14:textId="77777777" w:rsidR="00D645B7" w:rsidRPr="002F5BDA" w:rsidRDefault="00D645B7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Must like children</w:t>
            </w:r>
          </w:p>
          <w:p w14:paraId="4655829A" w14:textId="77777777" w:rsidR="002D63D6" w:rsidRPr="002F5BDA" w:rsidRDefault="00356C2D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C</w:t>
            </w:r>
            <w:r w:rsidR="002D63D6" w:rsidRPr="002F5BDA">
              <w:rPr>
                <w:rFonts w:ascii="Arial" w:hAnsi="Arial" w:cs="Arial"/>
                <w:sz w:val="22"/>
                <w:szCs w:val="22"/>
              </w:rPr>
              <w:t>ommitment to providing the best environment</w:t>
            </w:r>
          </w:p>
          <w:p w14:paraId="598017E6" w14:textId="77777777" w:rsidR="00D645B7" w:rsidRPr="002F5BDA" w:rsidRDefault="00356C2D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O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ral and written skills</w:t>
            </w:r>
          </w:p>
          <w:p w14:paraId="2221B71C" w14:textId="77777777" w:rsidR="00D645B7" w:rsidRPr="002F5BDA" w:rsidRDefault="00356C2D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A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bility to persuade, negotiate</w:t>
            </w:r>
          </w:p>
          <w:p w14:paraId="027A7DE0" w14:textId="77777777" w:rsidR="00D645B7" w:rsidRPr="002F5BDA" w:rsidRDefault="00356C2D" w:rsidP="00D645B7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S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ense of humour</w:t>
            </w:r>
          </w:p>
          <w:p w14:paraId="303B9F8A" w14:textId="77777777" w:rsidR="00BC0D4F" w:rsidRPr="002F5BDA" w:rsidRDefault="00356C2D" w:rsidP="005612E5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F</w:t>
            </w:r>
            <w:r w:rsidR="00D645B7" w:rsidRPr="002F5BDA">
              <w:rPr>
                <w:rFonts w:ascii="Arial" w:hAnsi="Arial" w:cs="Arial"/>
                <w:sz w:val="22"/>
                <w:szCs w:val="22"/>
              </w:rPr>
              <w:t>riendly and approachable</w:t>
            </w:r>
          </w:p>
        </w:tc>
        <w:tc>
          <w:tcPr>
            <w:tcW w:w="2268" w:type="dxa"/>
          </w:tcPr>
          <w:p w14:paraId="7A644E91" w14:textId="77777777" w:rsidR="00BC0D4F" w:rsidRPr="002F5BDA" w:rsidRDefault="00BC0D4F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</w:tcPr>
          <w:p w14:paraId="752714EC" w14:textId="77777777" w:rsidR="00BC0D4F" w:rsidRPr="002F5BDA" w:rsidRDefault="002D63D6">
            <w:pPr>
              <w:tabs>
                <w:tab w:val="left" w:pos="1414"/>
              </w:tabs>
              <w:rPr>
                <w:rFonts w:ascii="Arial" w:hAnsi="Arial" w:cs="Arial"/>
                <w:sz w:val="22"/>
                <w:szCs w:val="22"/>
              </w:rPr>
            </w:pPr>
            <w:r w:rsidRPr="002F5BDA">
              <w:rPr>
                <w:rFonts w:ascii="Arial" w:hAnsi="Arial" w:cs="Arial"/>
                <w:sz w:val="22"/>
                <w:szCs w:val="22"/>
              </w:rPr>
              <w:t>Interview</w:t>
            </w:r>
          </w:p>
        </w:tc>
      </w:tr>
    </w:tbl>
    <w:p w14:paraId="68B32093" w14:textId="77777777" w:rsidR="00BC0D4F" w:rsidRPr="002F5BDA" w:rsidRDefault="00BC0D4F">
      <w:pPr>
        <w:tabs>
          <w:tab w:val="left" w:pos="1414"/>
        </w:tabs>
        <w:rPr>
          <w:rFonts w:ascii="Arial" w:hAnsi="Arial" w:cs="Arial"/>
          <w:sz w:val="22"/>
          <w:szCs w:val="22"/>
        </w:rPr>
      </w:pPr>
    </w:p>
    <w:p w14:paraId="3AF58CC8" w14:textId="77777777" w:rsidR="00E044F8" w:rsidRPr="002F5BDA" w:rsidRDefault="00E044F8" w:rsidP="00E044F8">
      <w:pPr>
        <w:tabs>
          <w:tab w:val="left" w:pos="1414"/>
        </w:tabs>
        <w:rPr>
          <w:rFonts w:ascii="Arial" w:hAnsi="Arial" w:cs="Arial"/>
          <w:sz w:val="22"/>
          <w:szCs w:val="22"/>
        </w:rPr>
      </w:pPr>
      <w:r w:rsidRPr="002F5BDA">
        <w:rPr>
          <w:rFonts w:ascii="Arial" w:hAnsi="Arial" w:cs="Arial"/>
          <w:b/>
          <w:sz w:val="22"/>
          <w:szCs w:val="22"/>
        </w:rPr>
        <w:t>Note:</w:t>
      </w:r>
      <w:r w:rsidRPr="002F5BDA">
        <w:rPr>
          <w:rFonts w:ascii="Arial" w:hAnsi="Arial" w:cs="Arial"/>
          <w:sz w:val="22"/>
          <w:szCs w:val="22"/>
        </w:rPr>
        <w:t xml:space="preserve">  Cheshire </w:t>
      </w:r>
      <w:r w:rsidR="00EA27FA" w:rsidRPr="002F5BDA">
        <w:rPr>
          <w:rFonts w:ascii="Arial" w:hAnsi="Arial" w:cs="Arial"/>
          <w:sz w:val="22"/>
          <w:szCs w:val="22"/>
        </w:rPr>
        <w:t>West and Chester</w:t>
      </w:r>
      <w:r w:rsidRPr="002F5BDA">
        <w:rPr>
          <w:rFonts w:ascii="Arial" w:hAnsi="Arial" w:cs="Arial"/>
          <w:sz w:val="22"/>
          <w:szCs w:val="22"/>
        </w:rPr>
        <w:t xml:space="preserve"> Council is committed to supporting people with disabilities and will make reasonable adjustments to these requirements where this enables a disabled person to do the job effectively.</w:t>
      </w:r>
    </w:p>
    <w:p w14:paraId="7926A547" w14:textId="77777777" w:rsidR="00BC0D4F" w:rsidRPr="002F5BDA" w:rsidRDefault="00BC0D4F">
      <w:pPr>
        <w:tabs>
          <w:tab w:val="left" w:pos="1414"/>
        </w:tabs>
        <w:rPr>
          <w:rFonts w:ascii="Arial" w:hAnsi="Arial" w:cs="Arial"/>
          <w:sz w:val="22"/>
          <w:szCs w:val="22"/>
        </w:rPr>
      </w:pPr>
    </w:p>
    <w:sectPr w:rsidR="00BC0D4F" w:rsidRPr="002F5BDA">
      <w:pgSz w:w="11905" w:h="16837" w:code="9"/>
      <w:pgMar w:top="360" w:right="360" w:bottom="360" w:left="108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3DC32" w14:textId="77777777" w:rsidR="00AE2A43" w:rsidRDefault="00AE2A43">
      <w:r>
        <w:separator/>
      </w:r>
    </w:p>
  </w:endnote>
  <w:endnote w:type="continuationSeparator" w:id="0">
    <w:p w14:paraId="0738D770" w14:textId="77777777" w:rsidR="00AE2A43" w:rsidRDefault="00AE2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73303" w14:textId="77777777" w:rsidR="00AE2A43" w:rsidRDefault="00AE2A43">
      <w:r>
        <w:separator/>
      </w:r>
    </w:p>
  </w:footnote>
  <w:footnote w:type="continuationSeparator" w:id="0">
    <w:p w14:paraId="01CCEF4B" w14:textId="77777777" w:rsidR="00AE2A43" w:rsidRDefault="00AE2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F2F87"/>
    <w:multiLevelType w:val="hybridMultilevel"/>
    <w:tmpl w:val="92E4E0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0622E"/>
    <w:multiLevelType w:val="hybridMultilevel"/>
    <w:tmpl w:val="8A96F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AE"/>
    <w:rsid w:val="000B61CE"/>
    <w:rsid w:val="000E5FD7"/>
    <w:rsid w:val="001E6AAE"/>
    <w:rsid w:val="002C27C4"/>
    <w:rsid w:val="002D63D6"/>
    <w:rsid w:val="002F5BDA"/>
    <w:rsid w:val="00354090"/>
    <w:rsid w:val="00356C2D"/>
    <w:rsid w:val="003D5FB2"/>
    <w:rsid w:val="005612E5"/>
    <w:rsid w:val="006408CB"/>
    <w:rsid w:val="006C00BF"/>
    <w:rsid w:val="006E0723"/>
    <w:rsid w:val="007F39E2"/>
    <w:rsid w:val="008A35DC"/>
    <w:rsid w:val="008B5FD6"/>
    <w:rsid w:val="009443A7"/>
    <w:rsid w:val="00974E08"/>
    <w:rsid w:val="009F17A6"/>
    <w:rsid w:val="00AE2A43"/>
    <w:rsid w:val="00BC0D4F"/>
    <w:rsid w:val="00BC2508"/>
    <w:rsid w:val="00C22C65"/>
    <w:rsid w:val="00D53E87"/>
    <w:rsid w:val="00D645B7"/>
    <w:rsid w:val="00D85EE3"/>
    <w:rsid w:val="00E03BB5"/>
    <w:rsid w:val="00E044F8"/>
    <w:rsid w:val="00E05DB9"/>
    <w:rsid w:val="00EA27FA"/>
    <w:rsid w:val="00F309A9"/>
    <w:rsid w:val="00F64BC3"/>
    <w:rsid w:val="00F7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4DFAED"/>
  <w15:docId w15:val="{E7D85CE9-6907-48DE-AA98-CCDADD69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1414"/>
      </w:tabs>
      <w:jc w:val="center"/>
      <w:outlineLvl w:val="0"/>
    </w:pPr>
    <w:rPr>
      <w:b/>
      <w:snapToGrid w:val="0"/>
      <w:sz w:val="28"/>
      <w:lang w:eastAsia="en-US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1414"/>
      </w:tabs>
      <w:jc w:val="both"/>
      <w:outlineLvl w:val="1"/>
    </w:pPr>
    <w:rPr>
      <w:b/>
      <w:snapToGrid w:val="0"/>
      <w:sz w:val="28"/>
      <w:lang w:eastAsia="en-US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center" w:pos="2841"/>
      </w:tabs>
      <w:spacing w:after="58"/>
      <w:jc w:val="center"/>
      <w:outlineLvl w:val="2"/>
    </w:pPr>
    <w:rPr>
      <w:snapToGrid w:val="0"/>
      <w:sz w:val="4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tabs>
        <w:tab w:val="left" w:pos="1414"/>
      </w:tabs>
      <w:jc w:val="both"/>
    </w:pPr>
    <w:rPr>
      <w:snapToGrid w:val="0"/>
      <w:lang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rsid w:val="003D5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CHESHIRE COUNTY COUNCIL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Cheshire County Council</dc:creator>
  <cp:lastModifiedBy>Newton Bursar</cp:lastModifiedBy>
  <cp:revision>2</cp:revision>
  <cp:lastPrinted>2001-10-17T09:52:00Z</cp:lastPrinted>
  <dcterms:created xsi:type="dcterms:W3CDTF">2026-09-18T11:16:00Z</dcterms:created>
  <dcterms:modified xsi:type="dcterms:W3CDTF">2026-09-18T11:16:00Z</dcterms:modified>
</cp:coreProperties>
</file>