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71FF8" w14:textId="6EEEB92E" w:rsidR="00B52B63" w:rsidRDefault="00B52B63" w:rsidP="00EA2B7E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614456">
        <w:rPr>
          <w:rFonts w:ascii="Cambria" w:hAnsi="Cambria"/>
          <w:b/>
          <w:sz w:val="28"/>
          <w:szCs w:val="28"/>
        </w:rPr>
        <w:t>FRESHFIELD PRIMARY SCHOOL</w:t>
      </w:r>
    </w:p>
    <w:p w14:paraId="5742FFE9" w14:textId="77777777" w:rsidR="00D0619F" w:rsidRDefault="00D0619F" w:rsidP="00D0619F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14:paraId="7A5F2194" w14:textId="77777777" w:rsidR="00F72F3A" w:rsidRDefault="00B52B63" w:rsidP="00B52B63">
      <w:pPr>
        <w:spacing w:after="0" w:line="240" w:lineRule="auto"/>
        <w:rPr>
          <w:rFonts w:ascii="Cambria" w:hAnsi="Cambria"/>
          <w:b/>
        </w:rPr>
      </w:pPr>
      <w:r w:rsidRPr="00614456">
        <w:rPr>
          <w:rFonts w:ascii="Cambria" w:hAnsi="Cambria"/>
          <w:b/>
        </w:rPr>
        <w:t>JOB DESCRIPTION:</w:t>
      </w:r>
      <w:r w:rsidRPr="00614456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614456">
        <w:rPr>
          <w:rFonts w:ascii="Cambria" w:hAnsi="Cambria"/>
          <w:b/>
        </w:rPr>
        <w:t xml:space="preserve">Teaching Assistant Level </w:t>
      </w:r>
      <w:r>
        <w:rPr>
          <w:rFonts w:ascii="Cambria" w:hAnsi="Cambria"/>
          <w:b/>
        </w:rPr>
        <w:t xml:space="preserve">3 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</w:p>
    <w:p w14:paraId="1BF21DA8" w14:textId="77777777" w:rsidR="00F72F3A" w:rsidRDefault="00F72F3A" w:rsidP="00B52B63">
      <w:pPr>
        <w:spacing w:after="0" w:line="240" w:lineRule="auto"/>
        <w:rPr>
          <w:rFonts w:ascii="Cambria" w:eastAsia="Times New Roman" w:hAnsi="Cambria"/>
          <w:b/>
          <w:sz w:val="24"/>
          <w:lang w:eastAsia="en-GB"/>
        </w:rPr>
      </w:pPr>
    </w:p>
    <w:p w14:paraId="5B29A278" w14:textId="17C4021E" w:rsidR="00B52B63" w:rsidRPr="006270C5" w:rsidRDefault="00B52B63" w:rsidP="00B52B63">
      <w:pPr>
        <w:rPr>
          <w:rFonts w:ascii="Cambria" w:hAnsi="Cambria"/>
          <w:b/>
        </w:rPr>
      </w:pPr>
      <w:r w:rsidRPr="006270C5">
        <w:rPr>
          <w:rFonts w:ascii="Cambria" w:hAnsi="Cambria"/>
          <w:b/>
        </w:rPr>
        <w:t>RESPONSIBLE TO:</w:t>
      </w:r>
      <w:r w:rsidRPr="006270C5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6270C5">
        <w:rPr>
          <w:rFonts w:ascii="Cambria" w:hAnsi="Cambria"/>
          <w:b/>
        </w:rPr>
        <w:t>Hayley Ward, Head teacher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B52B63" w:rsidRPr="006270C5" w14:paraId="43CA13D8" w14:textId="77777777" w:rsidTr="00330FB7">
        <w:trPr>
          <w:trHeight w:val="750"/>
        </w:trPr>
        <w:tc>
          <w:tcPr>
            <w:tcW w:w="10632" w:type="dxa"/>
            <w:shd w:val="clear" w:color="auto" w:fill="C5E0B3"/>
          </w:tcPr>
          <w:p w14:paraId="087D2391" w14:textId="3EFD8268" w:rsidR="00B52B63" w:rsidRPr="006270C5" w:rsidRDefault="00B52B63" w:rsidP="00330FB7">
            <w:pPr>
              <w:rPr>
                <w:rFonts w:ascii="Cambria" w:hAnsi="Cambria"/>
              </w:rPr>
            </w:pPr>
            <w:r w:rsidRPr="006270C5">
              <w:rPr>
                <w:rFonts w:ascii="Cambria" w:hAnsi="Cambria" w:cs="Aharoni"/>
                <w:b/>
              </w:rPr>
              <w:t>Main purpose of the role</w:t>
            </w:r>
          </w:p>
        </w:tc>
      </w:tr>
      <w:tr w:rsidR="00B52B63" w:rsidRPr="006270C5" w14:paraId="4688F6C0" w14:textId="77777777" w:rsidTr="00B52B63">
        <w:tc>
          <w:tcPr>
            <w:tcW w:w="10632" w:type="dxa"/>
            <w:tcBorders>
              <w:bottom w:val="single" w:sz="4" w:space="0" w:color="auto"/>
            </w:tcBorders>
          </w:tcPr>
          <w:p w14:paraId="3A6818B7" w14:textId="28E2C9D1" w:rsidR="00B52B63" w:rsidRPr="001870B6" w:rsidRDefault="001870B6" w:rsidP="00B52B63">
            <w:pPr>
              <w:rPr>
                <w:rFonts w:ascii="Cambria" w:hAnsi="Cambria"/>
                <w:sz w:val="24"/>
              </w:rPr>
            </w:pPr>
            <w:r w:rsidRPr="001870B6">
              <w:rPr>
                <w:rFonts w:ascii="Cambria" w:hAnsi="Cambria"/>
                <w:sz w:val="24"/>
              </w:rPr>
              <w:t xml:space="preserve">The main purpose of this role is to </w:t>
            </w:r>
            <w:r w:rsidRPr="001870B6">
              <w:rPr>
                <w:rStyle w:val="Strong"/>
                <w:rFonts w:ascii="Cambria" w:hAnsi="Cambria"/>
                <w:b w:val="0"/>
                <w:sz w:val="24"/>
              </w:rPr>
              <w:t>provide support for children with Special Educational Needs</w:t>
            </w:r>
            <w:r w:rsidRPr="001870B6">
              <w:rPr>
                <w:rFonts w:ascii="Cambria" w:hAnsi="Cambria"/>
                <w:b/>
                <w:sz w:val="24"/>
              </w:rPr>
              <w:t>,</w:t>
            </w:r>
            <w:r w:rsidRPr="001870B6">
              <w:rPr>
                <w:rFonts w:ascii="Cambria" w:hAnsi="Cambria"/>
                <w:sz w:val="24"/>
              </w:rPr>
              <w:t xml:space="preserve"> helping them access learning, achieve their goals, and develop independence. The post holder will </w:t>
            </w:r>
            <w:r w:rsidRPr="001870B6">
              <w:rPr>
                <w:rStyle w:val="Strong"/>
                <w:rFonts w:ascii="Cambria" w:hAnsi="Cambria"/>
                <w:b w:val="0"/>
                <w:sz w:val="24"/>
              </w:rPr>
              <w:t>deliver</w:t>
            </w:r>
            <w:r w:rsidRPr="001870B6">
              <w:rPr>
                <w:rStyle w:val="Strong"/>
                <w:rFonts w:ascii="Cambria" w:hAnsi="Cambria"/>
                <w:sz w:val="24"/>
              </w:rPr>
              <w:t xml:space="preserve"> </w:t>
            </w:r>
            <w:proofErr w:type="spellStart"/>
            <w:r w:rsidRPr="001870B6">
              <w:rPr>
                <w:rStyle w:val="Strong"/>
                <w:rFonts w:ascii="Cambria" w:hAnsi="Cambria"/>
                <w:b w:val="0"/>
                <w:sz w:val="24"/>
              </w:rPr>
              <w:t>personalised</w:t>
            </w:r>
            <w:proofErr w:type="spellEnd"/>
            <w:r w:rsidRPr="001870B6">
              <w:rPr>
                <w:rStyle w:val="Strong"/>
                <w:rFonts w:ascii="Cambria" w:hAnsi="Cambria"/>
                <w:b w:val="0"/>
                <w:sz w:val="24"/>
              </w:rPr>
              <w:t xml:space="preserve"> interventions and work closely with teachers and the </w:t>
            </w:r>
            <w:proofErr w:type="spellStart"/>
            <w:r w:rsidRPr="001870B6">
              <w:rPr>
                <w:rStyle w:val="Strong"/>
                <w:rFonts w:ascii="Cambria" w:hAnsi="Cambria"/>
                <w:b w:val="0"/>
                <w:sz w:val="24"/>
              </w:rPr>
              <w:t>SENDCo</w:t>
            </w:r>
            <w:proofErr w:type="spellEnd"/>
            <w:r w:rsidRPr="001870B6">
              <w:rPr>
                <w:rFonts w:ascii="Cambria" w:hAnsi="Cambria"/>
                <w:sz w:val="24"/>
              </w:rPr>
              <w:t xml:space="preserve"> to ensure high-quality, inclusive support.</w:t>
            </w:r>
          </w:p>
        </w:tc>
      </w:tr>
      <w:tr w:rsidR="00B52B63" w:rsidRPr="006270C5" w14:paraId="66049EB8" w14:textId="77777777" w:rsidTr="00B52B63">
        <w:tc>
          <w:tcPr>
            <w:tcW w:w="10632" w:type="dxa"/>
            <w:shd w:val="clear" w:color="auto" w:fill="C5E0B3"/>
          </w:tcPr>
          <w:p w14:paraId="328CFE4D" w14:textId="4AC4876D" w:rsidR="00B52B63" w:rsidRPr="001870B6" w:rsidRDefault="00B52B63" w:rsidP="005E7732">
            <w:pPr>
              <w:jc w:val="both"/>
              <w:rPr>
                <w:rFonts w:ascii="Cambria" w:hAnsi="Cambria"/>
                <w:b/>
              </w:rPr>
            </w:pPr>
            <w:r w:rsidRPr="006270C5">
              <w:rPr>
                <w:rFonts w:ascii="Cambria" w:hAnsi="Cambria"/>
                <w:b/>
              </w:rPr>
              <w:t>Objectives</w:t>
            </w:r>
          </w:p>
        </w:tc>
      </w:tr>
      <w:tr w:rsidR="00B52B63" w:rsidRPr="006270C5" w14:paraId="6257395E" w14:textId="77777777" w:rsidTr="00330FB7">
        <w:trPr>
          <w:trHeight w:val="510"/>
        </w:trPr>
        <w:tc>
          <w:tcPr>
            <w:tcW w:w="10632" w:type="dxa"/>
            <w:tcBorders>
              <w:bottom w:val="single" w:sz="4" w:space="0" w:color="auto"/>
            </w:tcBorders>
          </w:tcPr>
          <w:p w14:paraId="5A49F560" w14:textId="77777777" w:rsidR="00B52B63" w:rsidRPr="006270C5" w:rsidRDefault="00B52B63" w:rsidP="005E7732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 xml:space="preserve">To work flexibly as part of a team supporting children in line with </w:t>
            </w:r>
            <w:proofErr w:type="spellStart"/>
            <w:r>
              <w:rPr>
                <w:rFonts w:ascii="Cambria" w:hAnsi="Cambria"/>
                <w:b/>
              </w:rPr>
              <w:t>Freshfield</w:t>
            </w:r>
            <w:proofErr w:type="spellEnd"/>
            <w:r>
              <w:rPr>
                <w:rFonts w:ascii="Cambria" w:hAnsi="Cambria"/>
                <w:b/>
              </w:rPr>
              <w:t xml:space="preserve"> Primary School’s mission and values. </w:t>
            </w:r>
          </w:p>
        </w:tc>
      </w:tr>
      <w:tr w:rsidR="00B52B63" w:rsidRPr="006270C5" w14:paraId="1CA33C6B" w14:textId="77777777" w:rsidTr="00B52B63">
        <w:tc>
          <w:tcPr>
            <w:tcW w:w="10632" w:type="dxa"/>
            <w:shd w:val="clear" w:color="auto" w:fill="C5E0B3"/>
          </w:tcPr>
          <w:p w14:paraId="4740AEA7" w14:textId="425E9BCF" w:rsidR="00B52B63" w:rsidRDefault="00B52B63" w:rsidP="005E7732">
            <w:pPr>
              <w:pStyle w:val="Heading1"/>
              <w:rPr>
                <w:rFonts w:ascii="Cambria" w:hAnsi="Cambria"/>
                <w:b/>
                <w:u w:val="none"/>
              </w:rPr>
            </w:pPr>
            <w:r w:rsidRPr="006270C5">
              <w:rPr>
                <w:rFonts w:ascii="Cambria" w:hAnsi="Cambria"/>
                <w:b/>
                <w:u w:val="none"/>
              </w:rPr>
              <w:t xml:space="preserve">Support for the </w:t>
            </w:r>
            <w:r>
              <w:rPr>
                <w:rFonts w:ascii="Cambria" w:hAnsi="Cambria"/>
                <w:b/>
                <w:u w:val="none"/>
              </w:rPr>
              <w:t>child</w:t>
            </w:r>
          </w:p>
          <w:p w14:paraId="17791EE7" w14:textId="77777777" w:rsidR="00B52B63" w:rsidRPr="006270C5" w:rsidRDefault="00B52B63" w:rsidP="005E7732"/>
        </w:tc>
      </w:tr>
      <w:tr w:rsidR="00B52B63" w:rsidRPr="006270C5" w14:paraId="0323A808" w14:textId="77777777" w:rsidTr="00B52B63">
        <w:tc>
          <w:tcPr>
            <w:tcW w:w="10632" w:type="dxa"/>
            <w:tcBorders>
              <w:bottom w:val="single" w:sz="4" w:space="0" w:color="auto"/>
            </w:tcBorders>
          </w:tcPr>
          <w:p w14:paraId="760A0BEC" w14:textId="1DC96410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>Establish good working relationships with children, acting as a role model and progress their learning</w:t>
            </w:r>
          </w:p>
          <w:p w14:paraId="7A7841F6" w14:textId="52107514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>Be aware of and respond appropriately to individual children’s needs ensuring effective interaction</w:t>
            </w:r>
          </w:p>
          <w:p w14:paraId="7287637D" w14:textId="5C68741A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>Provide specific support to children dependent upon their individual needs ensuring their safety whilst supporting access to learning activities</w:t>
            </w:r>
          </w:p>
          <w:p w14:paraId="4F00AC9E" w14:textId="2E3B029B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>Promote inclusion and acceptance of all children</w:t>
            </w:r>
          </w:p>
          <w:p w14:paraId="67EB0D20" w14:textId="77777777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>Encourage children to interact with others and engage in activities led by the teacher</w:t>
            </w:r>
          </w:p>
          <w:p w14:paraId="668FBA55" w14:textId="77777777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>Provide feedback to children in relation to progress and achievement under the guidance and direction of the teacher</w:t>
            </w:r>
          </w:p>
          <w:p w14:paraId="70FBDC1E" w14:textId="3A67B7A4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 xml:space="preserve">Provide consistent support to all </w:t>
            </w:r>
            <w:r>
              <w:rPr>
                <w:rFonts w:ascii="Cambria" w:hAnsi="Cambria"/>
                <w:sz w:val="24"/>
              </w:rPr>
              <w:t>children</w:t>
            </w:r>
            <w:r w:rsidRPr="00B52B63">
              <w:rPr>
                <w:rFonts w:ascii="Cambria" w:hAnsi="Cambria"/>
                <w:sz w:val="24"/>
              </w:rPr>
              <w:t>, responding appropriately to individual</w:t>
            </w:r>
            <w:r>
              <w:rPr>
                <w:rFonts w:ascii="Cambria" w:hAnsi="Cambria"/>
                <w:sz w:val="24"/>
              </w:rPr>
              <w:t xml:space="preserve"> children’s</w:t>
            </w:r>
            <w:r w:rsidRPr="00B52B63">
              <w:rPr>
                <w:rFonts w:ascii="Cambria" w:hAnsi="Cambria"/>
                <w:sz w:val="24"/>
              </w:rPr>
              <w:t xml:space="preserve"> needs</w:t>
            </w:r>
          </w:p>
          <w:p w14:paraId="0F557202" w14:textId="77777777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 xml:space="preserve">Promote self-esteem and independence, employing strategies to </w:t>
            </w:r>
            <w:proofErr w:type="spellStart"/>
            <w:r w:rsidRPr="00B52B63">
              <w:rPr>
                <w:rFonts w:ascii="Cambria" w:hAnsi="Cambria"/>
                <w:sz w:val="24"/>
              </w:rPr>
              <w:t>recognise</w:t>
            </w:r>
            <w:proofErr w:type="spellEnd"/>
            <w:r w:rsidRPr="00B52B63">
              <w:rPr>
                <w:rFonts w:ascii="Cambria" w:hAnsi="Cambria"/>
                <w:sz w:val="24"/>
              </w:rPr>
              <w:t xml:space="preserve"> and reward achievement within established school procedure</w:t>
            </w:r>
          </w:p>
          <w:p w14:paraId="5C037E22" w14:textId="2A73A59E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="Cambria" w:hAnsi="Cambria"/>
                <w:sz w:val="24"/>
              </w:rPr>
              <w:t xml:space="preserve">Provide feedback to </w:t>
            </w:r>
            <w:r>
              <w:rPr>
                <w:rFonts w:ascii="Cambria" w:hAnsi="Cambria"/>
                <w:sz w:val="24"/>
              </w:rPr>
              <w:t xml:space="preserve">children </w:t>
            </w:r>
            <w:r w:rsidRPr="00B52B63">
              <w:rPr>
                <w:rFonts w:ascii="Cambria" w:hAnsi="Cambria"/>
                <w:sz w:val="24"/>
              </w:rPr>
              <w:t>in relation to progress and achievement under the guidance and direction of the teacher</w:t>
            </w:r>
          </w:p>
          <w:p w14:paraId="5F1864AE" w14:textId="36A1A7EB" w:rsidR="00B52B63" w:rsidRPr="00D0619F" w:rsidRDefault="00B52B63" w:rsidP="00EA2B7E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</w:rPr>
            </w:pPr>
            <w:r w:rsidRPr="00B52B63">
              <w:rPr>
                <w:rFonts w:ascii="Cambria" w:hAnsi="Cambria"/>
                <w:sz w:val="24"/>
              </w:rPr>
              <w:t>Use specialist (curricular/learning</w:t>
            </w:r>
            <w:r w:rsidR="00956FE5">
              <w:rPr>
                <w:rFonts w:ascii="Cambria" w:hAnsi="Cambria"/>
                <w:sz w:val="24"/>
              </w:rPr>
              <w:t>/</w:t>
            </w:r>
            <w:r w:rsidRPr="00B52B63">
              <w:rPr>
                <w:rFonts w:ascii="Cambria" w:hAnsi="Cambria"/>
                <w:sz w:val="24"/>
              </w:rPr>
              <w:t xml:space="preserve"> skills/training/experience</w:t>
            </w:r>
            <w:r w:rsidR="00956FE5">
              <w:rPr>
                <w:rFonts w:ascii="Cambria" w:hAnsi="Cambria"/>
                <w:sz w:val="24"/>
              </w:rPr>
              <w:t>)</w:t>
            </w:r>
            <w:r w:rsidRPr="00B52B63">
              <w:rPr>
                <w:rFonts w:ascii="Cambria" w:hAnsi="Cambria"/>
                <w:sz w:val="24"/>
              </w:rPr>
              <w:t xml:space="preserve"> to support children</w:t>
            </w:r>
            <w:r w:rsidR="00D0619F">
              <w:rPr>
                <w:rFonts w:ascii="Cambria" w:hAnsi="Cambria"/>
              </w:rPr>
              <w:tab/>
            </w:r>
          </w:p>
        </w:tc>
      </w:tr>
      <w:tr w:rsidR="00B52B63" w:rsidRPr="006270C5" w14:paraId="1F24CF2D" w14:textId="77777777" w:rsidTr="00B52B63">
        <w:tc>
          <w:tcPr>
            <w:tcW w:w="10632" w:type="dxa"/>
            <w:shd w:val="clear" w:color="auto" w:fill="C5E0B3"/>
          </w:tcPr>
          <w:p w14:paraId="35274B1A" w14:textId="77777777" w:rsidR="00B52B63" w:rsidRDefault="00B52B63" w:rsidP="005E7732">
            <w:pPr>
              <w:pStyle w:val="Heading2"/>
              <w:rPr>
                <w:rFonts w:ascii="Cambria" w:hAnsi="Cambria"/>
                <w:b/>
                <w:u w:val="none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 w:rsidRPr="006270C5">
              <w:rPr>
                <w:rFonts w:ascii="Cambria" w:hAnsi="Cambria"/>
                <w:b/>
                <w:u w:val="none"/>
              </w:rPr>
              <w:t>Support for the teacher</w:t>
            </w:r>
          </w:p>
          <w:p w14:paraId="3F78FA3D" w14:textId="77777777" w:rsidR="00B52B63" w:rsidRPr="006270C5" w:rsidRDefault="00B52B63" w:rsidP="005E7732"/>
        </w:tc>
      </w:tr>
      <w:tr w:rsidR="00B52B63" w:rsidRPr="006270C5" w14:paraId="4A972FE2" w14:textId="77777777" w:rsidTr="00B52B63">
        <w:tc>
          <w:tcPr>
            <w:tcW w:w="10632" w:type="dxa"/>
          </w:tcPr>
          <w:p w14:paraId="282FBC15" w14:textId="197E03B7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A</w:t>
            </w:r>
            <w:r w:rsidRPr="00B52B63">
              <w:rPr>
                <w:rFonts w:asciiTheme="majorHAnsi" w:hAnsiTheme="majorHAnsi"/>
                <w:sz w:val="24"/>
              </w:rPr>
              <w:t>ssist with the display of children</w:t>
            </w:r>
            <w:r w:rsidRPr="00B52B63">
              <w:rPr>
                <w:rFonts w:asciiTheme="majorHAnsi" w:hAnsiTheme="majorHAnsi" w:hint="cs"/>
                <w:sz w:val="24"/>
              </w:rPr>
              <w:t>’</w:t>
            </w:r>
            <w:r w:rsidRPr="00B52B63">
              <w:rPr>
                <w:rFonts w:asciiTheme="majorHAnsi" w:hAnsiTheme="majorHAnsi"/>
                <w:sz w:val="24"/>
              </w:rPr>
              <w:t>s work</w:t>
            </w:r>
          </w:p>
          <w:p w14:paraId="4A4F409A" w14:textId="3AB096B2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>Create and maintain a purposeful, orderly and supportive environment, in accordance with lesson plans</w:t>
            </w:r>
          </w:p>
          <w:p w14:paraId="5D6E3F04" w14:textId="3489F19D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 xml:space="preserve">Liaising with the teacher to </w:t>
            </w:r>
            <w:proofErr w:type="spellStart"/>
            <w:r w:rsidRPr="00B52B63">
              <w:rPr>
                <w:rFonts w:asciiTheme="majorHAnsi" w:hAnsiTheme="majorHAnsi"/>
                <w:sz w:val="24"/>
              </w:rPr>
              <w:t>utilise</w:t>
            </w:r>
            <w:proofErr w:type="spellEnd"/>
            <w:r w:rsidRPr="00B52B63">
              <w:rPr>
                <w:rFonts w:asciiTheme="majorHAnsi" w:hAnsiTheme="majorHAnsi"/>
                <w:sz w:val="24"/>
              </w:rPr>
              <w:t xml:space="preserve"> strategies to support children in achieving learning goals</w:t>
            </w:r>
          </w:p>
          <w:p w14:paraId="69746BF2" w14:textId="4170B81C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>Report children</w:t>
            </w:r>
            <w:r w:rsidRPr="00B52B63">
              <w:rPr>
                <w:rFonts w:asciiTheme="majorHAnsi" w:hAnsiTheme="majorHAnsi" w:hint="cs"/>
                <w:sz w:val="24"/>
              </w:rPr>
              <w:t>’</w:t>
            </w:r>
            <w:r w:rsidRPr="00B52B63">
              <w:rPr>
                <w:rFonts w:asciiTheme="majorHAnsi" w:hAnsiTheme="majorHAnsi"/>
                <w:sz w:val="24"/>
              </w:rPr>
              <w:t>s achievements, progress and issues as appropriate in agreed format</w:t>
            </w:r>
          </w:p>
          <w:p w14:paraId="325E078B" w14:textId="5B16E4F9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>Undertake children</w:t>
            </w:r>
            <w:r w:rsidRPr="00B52B63">
              <w:rPr>
                <w:rFonts w:asciiTheme="majorHAnsi" w:hAnsiTheme="majorHAnsi" w:hint="cs"/>
                <w:sz w:val="24"/>
              </w:rPr>
              <w:t>’</w:t>
            </w:r>
            <w:r w:rsidRPr="00B52B63">
              <w:rPr>
                <w:rFonts w:asciiTheme="majorHAnsi" w:hAnsiTheme="majorHAnsi"/>
                <w:sz w:val="24"/>
              </w:rPr>
              <w:t>s record keeping as requested</w:t>
            </w:r>
          </w:p>
          <w:p w14:paraId="5C543729" w14:textId="7907F6AE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 xml:space="preserve">Promote good </w:t>
            </w:r>
            <w:proofErr w:type="spellStart"/>
            <w:r w:rsidRPr="00B52B63">
              <w:rPr>
                <w:rFonts w:asciiTheme="majorHAnsi" w:hAnsiTheme="majorHAnsi"/>
                <w:sz w:val="24"/>
              </w:rPr>
              <w:t>behaviour</w:t>
            </w:r>
            <w:proofErr w:type="spellEnd"/>
            <w:r w:rsidRPr="00B52B63">
              <w:rPr>
                <w:rFonts w:asciiTheme="majorHAnsi" w:hAnsiTheme="majorHAnsi"/>
                <w:sz w:val="24"/>
              </w:rPr>
              <w:t xml:space="preserve">, dealing promptly with conflict and incidents and encouraging children to take responsibility for their own </w:t>
            </w:r>
            <w:proofErr w:type="spellStart"/>
            <w:r w:rsidRPr="00B52B63">
              <w:rPr>
                <w:rFonts w:asciiTheme="majorHAnsi" w:hAnsiTheme="majorHAnsi"/>
                <w:sz w:val="24"/>
              </w:rPr>
              <w:t>behaviour</w:t>
            </w:r>
            <w:proofErr w:type="spellEnd"/>
            <w:r w:rsidRPr="00B52B63">
              <w:rPr>
                <w:rFonts w:asciiTheme="majorHAnsi" w:hAnsiTheme="majorHAnsi"/>
                <w:sz w:val="24"/>
              </w:rPr>
              <w:t xml:space="preserve"> in line with established school policy</w:t>
            </w:r>
          </w:p>
          <w:p w14:paraId="25D50DAB" w14:textId="34A03C78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lastRenderedPageBreak/>
              <w:t>Establish constructive relationships with parents/</w:t>
            </w:r>
            <w:proofErr w:type="spellStart"/>
            <w:r w:rsidRPr="00B52B63">
              <w:rPr>
                <w:rFonts w:asciiTheme="majorHAnsi" w:hAnsiTheme="majorHAnsi"/>
                <w:sz w:val="24"/>
              </w:rPr>
              <w:t>carers</w:t>
            </w:r>
            <w:proofErr w:type="spellEnd"/>
          </w:p>
          <w:p w14:paraId="50398B05" w14:textId="690D27E2" w:rsidR="00B52B63" w:rsidRPr="006270C5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</w:rPr>
            </w:pPr>
            <w:r w:rsidRPr="00B52B63">
              <w:rPr>
                <w:rFonts w:asciiTheme="majorHAnsi" w:hAnsiTheme="majorHAnsi"/>
                <w:sz w:val="24"/>
              </w:rPr>
              <w:t>Provide minimal clerical/administration support (e.g. photocopying)</w:t>
            </w:r>
          </w:p>
        </w:tc>
      </w:tr>
      <w:tr w:rsidR="00B52B63" w:rsidRPr="006270C5" w14:paraId="2A472AE3" w14:textId="77777777" w:rsidTr="00B52B63">
        <w:trPr>
          <w:trHeight w:val="695"/>
        </w:trPr>
        <w:tc>
          <w:tcPr>
            <w:tcW w:w="10632" w:type="dxa"/>
            <w:shd w:val="clear" w:color="auto" w:fill="C5E0B3"/>
          </w:tcPr>
          <w:p w14:paraId="2514CE9D" w14:textId="4CD347DD" w:rsidR="00B52B63" w:rsidRPr="006270C5" w:rsidRDefault="00B52B63" w:rsidP="005E7732">
            <w:pPr>
              <w:pStyle w:val="Heading2"/>
              <w:rPr>
                <w:rFonts w:ascii="Cambria" w:hAnsi="Cambria"/>
                <w:color w:val="A6A6A6"/>
              </w:rPr>
            </w:pPr>
            <w:r w:rsidRPr="006270C5">
              <w:rPr>
                <w:rFonts w:ascii="Cambria" w:hAnsi="Cambria"/>
                <w:b/>
                <w:u w:val="none"/>
              </w:rPr>
              <w:lastRenderedPageBreak/>
              <w:t xml:space="preserve">Support for the </w:t>
            </w:r>
            <w:r>
              <w:rPr>
                <w:rFonts w:ascii="Cambria" w:hAnsi="Cambria"/>
                <w:b/>
                <w:u w:val="none"/>
              </w:rPr>
              <w:t>curriculum</w:t>
            </w:r>
          </w:p>
        </w:tc>
      </w:tr>
      <w:tr w:rsidR="00B52B63" w:rsidRPr="006270C5" w14:paraId="1D91140B" w14:textId="77777777" w:rsidTr="00B52B63">
        <w:trPr>
          <w:trHeight w:val="1840"/>
        </w:trPr>
        <w:tc>
          <w:tcPr>
            <w:tcW w:w="10632" w:type="dxa"/>
            <w:shd w:val="clear" w:color="auto" w:fill="auto"/>
          </w:tcPr>
          <w:p w14:paraId="025C4B70" w14:textId="77777777" w:rsidR="00B52B63" w:rsidRPr="001F25AA" w:rsidRDefault="00B52B63" w:rsidP="00B52B63">
            <w:pPr>
              <w:numPr>
                <w:ilvl w:val="0"/>
                <w:numId w:val="28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1F25AA">
              <w:rPr>
                <w:rFonts w:asciiTheme="majorHAnsi" w:hAnsiTheme="majorHAnsi"/>
                <w:sz w:val="24"/>
              </w:rPr>
              <w:t xml:space="preserve">Undertake structured and agreed learning activities/learning </w:t>
            </w:r>
            <w:proofErr w:type="spellStart"/>
            <w:r w:rsidRPr="001F25AA">
              <w:rPr>
                <w:rFonts w:asciiTheme="majorHAnsi" w:hAnsiTheme="majorHAnsi"/>
                <w:sz w:val="24"/>
              </w:rPr>
              <w:t>programmes</w:t>
            </w:r>
            <w:proofErr w:type="spellEnd"/>
            <w:r w:rsidRPr="001F25AA">
              <w:rPr>
                <w:rFonts w:asciiTheme="majorHAnsi" w:hAnsiTheme="majorHAnsi"/>
                <w:sz w:val="24"/>
              </w:rPr>
              <w:t>, taking into consideration pupil learning styles</w:t>
            </w:r>
          </w:p>
          <w:p w14:paraId="29C6C1C2" w14:textId="48031140" w:rsidR="00B52B63" w:rsidRDefault="00B52B63" w:rsidP="00B52B63">
            <w:pPr>
              <w:numPr>
                <w:ilvl w:val="0"/>
                <w:numId w:val="28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1F25AA">
              <w:rPr>
                <w:rFonts w:asciiTheme="majorHAnsi" w:hAnsiTheme="majorHAnsi"/>
                <w:sz w:val="24"/>
              </w:rPr>
              <w:t xml:space="preserve">Undertake literacy/numeracy </w:t>
            </w:r>
            <w:proofErr w:type="spellStart"/>
            <w:r w:rsidRPr="001F25AA">
              <w:rPr>
                <w:rFonts w:asciiTheme="majorHAnsi" w:hAnsiTheme="majorHAnsi"/>
                <w:sz w:val="24"/>
              </w:rPr>
              <w:t>programmes</w:t>
            </w:r>
            <w:proofErr w:type="spellEnd"/>
            <w:r w:rsidRPr="001F25AA">
              <w:rPr>
                <w:rFonts w:asciiTheme="majorHAnsi" w:hAnsiTheme="majorHAnsi"/>
                <w:sz w:val="24"/>
              </w:rPr>
              <w:t>, recording achievements and progress and providing appropriate reports and feedback for the teacher</w:t>
            </w:r>
          </w:p>
          <w:p w14:paraId="447F7F5C" w14:textId="77777777" w:rsidR="00686914" w:rsidRPr="00686914" w:rsidRDefault="00686914" w:rsidP="00686914">
            <w:pPr>
              <w:numPr>
                <w:ilvl w:val="0"/>
                <w:numId w:val="28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686914">
              <w:rPr>
                <w:rFonts w:asciiTheme="majorHAnsi" w:hAnsiTheme="majorHAnsi"/>
                <w:sz w:val="24"/>
              </w:rPr>
              <w:t>To attend and contribute to meetings as directed.</w:t>
            </w:r>
          </w:p>
          <w:p w14:paraId="38B9A270" w14:textId="6A45B88C" w:rsidR="00686914" w:rsidRPr="001F25AA" w:rsidRDefault="00686914" w:rsidP="00686914">
            <w:pPr>
              <w:numPr>
                <w:ilvl w:val="0"/>
                <w:numId w:val="28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686914">
              <w:rPr>
                <w:rFonts w:asciiTheme="majorHAnsi" w:hAnsiTheme="majorHAnsi"/>
                <w:sz w:val="24"/>
              </w:rPr>
              <w:t>Any other agreed duties appropriate to and commensurate with the post.</w:t>
            </w:r>
          </w:p>
          <w:p w14:paraId="4904008D" w14:textId="77777777" w:rsidR="00B52B63" w:rsidRPr="001F25AA" w:rsidRDefault="00B52B63" w:rsidP="00B52B63">
            <w:pPr>
              <w:numPr>
                <w:ilvl w:val="0"/>
                <w:numId w:val="28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1F25AA">
              <w:rPr>
                <w:rFonts w:asciiTheme="majorHAnsi" w:hAnsiTheme="majorHAnsi"/>
                <w:sz w:val="24"/>
              </w:rPr>
              <w:t>Support the use of ICT in learning activities and develop pupils’ competence and independence in its use</w:t>
            </w:r>
          </w:p>
          <w:p w14:paraId="18480268" w14:textId="6078B676" w:rsidR="00B52B63" w:rsidRPr="006270C5" w:rsidRDefault="00B52B63" w:rsidP="00B52B63">
            <w:pPr>
              <w:numPr>
                <w:ilvl w:val="0"/>
                <w:numId w:val="28"/>
              </w:numPr>
              <w:spacing w:after="0" w:line="240" w:lineRule="auto"/>
              <w:rPr>
                <w:rFonts w:ascii="Cambria" w:hAnsi="Cambria"/>
              </w:rPr>
            </w:pPr>
            <w:r w:rsidRPr="001F25AA">
              <w:rPr>
                <w:rFonts w:asciiTheme="majorHAnsi" w:hAnsiTheme="majorHAnsi"/>
                <w:sz w:val="24"/>
              </w:rPr>
              <w:t>Prepare, maintain and use equipment/resources required to meet the lesson plans/relevant learning activity and assist children in their use</w:t>
            </w:r>
          </w:p>
        </w:tc>
      </w:tr>
      <w:tr w:rsidR="00B52B63" w:rsidRPr="006270C5" w14:paraId="1027C0CB" w14:textId="77777777" w:rsidTr="00B52B63">
        <w:trPr>
          <w:trHeight w:val="695"/>
        </w:trPr>
        <w:tc>
          <w:tcPr>
            <w:tcW w:w="10632" w:type="dxa"/>
            <w:shd w:val="clear" w:color="auto" w:fill="C5E0B3"/>
          </w:tcPr>
          <w:p w14:paraId="3C43CD4C" w14:textId="77777777" w:rsidR="00B52B63" w:rsidRPr="006270C5" w:rsidRDefault="00B52B63" w:rsidP="005E7732">
            <w:pPr>
              <w:pStyle w:val="Heading2"/>
              <w:rPr>
                <w:rFonts w:ascii="Cambria" w:hAnsi="Cambria"/>
                <w:color w:val="A6A6A6"/>
              </w:rPr>
            </w:pPr>
            <w:r w:rsidRPr="006270C5">
              <w:rPr>
                <w:rFonts w:ascii="Cambria" w:hAnsi="Cambria"/>
                <w:b/>
                <w:u w:val="none"/>
              </w:rPr>
              <w:t>Support for the school</w:t>
            </w:r>
          </w:p>
        </w:tc>
      </w:tr>
      <w:tr w:rsidR="00B52B63" w:rsidRPr="006270C5" w14:paraId="5A1243DA" w14:textId="77777777" w:rsidTr="00B52B63">
        <w:trPr>
          <w:trHeight w:val="1840"/>
        </w:trPr>
        <w:tc>
          <w:tcPr>
            <w:tcW w:w="10632" w:type="dxa"/>
            <w:shd w:val="clear" w:color="auto" w:fill="auto"/>
          </w:tcPr>
          <w:p w14:paraId="2D462E4C" w14:textId="2B4DCC7D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 xml:space="preserve">Be aware of and comply with school policies and procedures relating to child protection, health, safety and security, confidentiality and data protection.  Report all concerns to the appropriate </w:t>
            </w:r>
            <w:r w:rsidR="001F25AA">
              <w:rPr>
                <w:rFonts w:asciiTheme="majorHAnsi" w:hAnsiTheme="majorHAnsi"/>
                <w:sz w:val="24"/>
              </w:rPr>
              <w:t>p</w:t>
            </w:r>
            <w:r w:rsidRPr="00B52B63">
              <w:rPr>
                <w:rFonts w:asciiTheme="majorHAnsi" w:hAnsiTheme="majorHAnsi"/>
                <w:sz w:val="24"/>
              </w:rPr>
              <w:t>erson (as named in the policy concerned)</w:t>
            </w:r>
          </w:p>
          <w:p w14:paraId="786AD64C" w14:textId="402C44A2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>Be aware of and support difference and ensure all children have equal access to opportunities to learn and develop</w:t>
            </w:r>
          </w:p>
          <w:p w14:paraId="35AC26C2" w14:textId="5628E9D8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>Contribute to the school ethos, aims and development/improvement plan</w:t>
            </w:r>
          </w:p>
          <w:p w14:paraId="2857B1C7" w14:textId="445F9E3E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>Appreciate and support the role of other professionals</w:t>
            </w:r>
          </w:p>
          <w:p w14:paraId="474BD5D7" w14:textId="66D78531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>Attend relevant meetings as required</w:t>
            </w:r>
          </w:p>
          <w:p w14:paraId="43577BF0" w14:textId="0D0EE6DE" w:rsidR="00B52B63" w:rsidRPr="00B52B63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Theme="majorHAnsi" w:hAnsiTheme="majorHAnsi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>Participate in training and other learning activities as required</w:t>
            </w:r>
          </w:p>
          <w:p w14:paraId="0E3A7012" w14:textId="491540D4" w:rsidR="00B52B63" w:rsidRPr="00515C57" w:rsidRDefault="00B52B63" w:rsidP="00B52B63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  <w:sz w:val="24"/>
              </w:rPr>
            </w:pPr>
            <w:r w:rsidRPr="00B52B63">
              <w:rPr>
                <w:rFonts w:asciiTheme="majorHAnsi" w:hAnsiTheme="majorHAnsi"/>
                <w:sz w:val="24"/>
              </w:rPr>
              <w:t xml:space="preserve">Assist with the supervision of children out of directed lesson time, including before and after </w:t>
            </w:r>
            <w:r w:rsidRPr="00515C57">
              <w:rPr>
                <w:rFonts w:ascii="Cambria" w:hAnsi="Cambria"/>
                <w:sz w:val="24"/>
              </w:rPr>
              <w:t>school if appropriate and within working hours</w:t>
            </w:r>
          </w:p>
          <w:p w14:paraId="4283EC6F" w14:textId="28D28D98" w:rsidR="00B52B63" w:rsidRPr="006270C5" w:rsidRDefault="00B52B63" w:rsidP="00515C57">
            <w:pPr>
              <w:numPr>
                <w:ilvl w:val="0"/>
                <w:numId w:val="21"/>
              </w:numPr>
              <w:spacing w:after="0" w:line="240" w:lineRule="auto"/>
              <w:rPr>
                <w:rFonts w:ascii="Cambria" w:hAnsi="Cambria"/>
              </w:rPr>
            </w:pPr>
            <w:r w:rsidRPr="00515C57">
              <w:rPr>
                <w:rFonts w:ascii="Cambria" w:hAnsi="Cambria"/>
                <w:sz w:val="24"/>
              </w:rPr>
              <w:t>Accompany teaching staff and children on visits, trips and out of school activities as required</w:t>
            </w:r>
          </w:p>
        </w:tc>
      </w:tr>
    </w:tbl>
    <w:p w14:paraId="178EEC35" w14:textId="34A8FDE0" w:rsidR="004F20FE" w:rsidRPr="004F20FE" w:rsidRDefault="00D14BA9" w:rsidP="00B52B63">
      <w:pPr>
        <w:spacing w:after="0" w:line="240" w:lineRule="auto"/>
        <w:jc w:val="both"/>
        <w:rPr>
          <w:rFonts w:asciiTheme="majorHAnsi" w:hAnsiTheme="majorHAnsi"/>
          <w:b/>
          <w:szCs w:val="22"/>
          <w:u w:val="single"/>
        </w:rPr>
      </w:pPr>
      <w:r w:rsidRPr="00D14BA9">
        <w:rPr>
          <w:rFonts w:asciiTheme="majorHAnsi" w:hAnsiTheme="majorHAnsi"/>
          <w:szCs w:val="22"/>
        </w:rPr>
        <w:tab/>
      </w:r>
    </w:p>
    <w:p w14:paraId="33E2B2AD" w14:textId="2D6A1CAA" w:rsidR="00020485" w:rsidRPr="00515C57" w:rsidRDefault="00515C57" w:rsidP="00515C57">
      <w:pPr>
        <w:spacing w:after="0" w:line="240" w:lineRule="auto"/>
        <w:jc w:val="center"/>
        <w:rPr>
          <w:rFonts w:asciiTheme="majorHAnsi" w:hAnsiTheme="majorHAnsi" w:cs="Calibri"/>
          <w:b/>
          <w:sz w:val="24"/>
        </w:rPr>
      </w:pPr>
      <w:r>
        <w:rPr>
          <w:rFonts w:ascii="Cambria" w:hAnsi="Cambria" w:cs="Aharoni"/>
        </w:rPr>
        <w:br w:type="page"/>
      </w:r>
      <w:r w:rsidR="00EA2B7E" w:rsidRPr="00515C57">
        <w:rPr>
          <w:rFonts w:asciiTheme="majorHAnsi" w:hAnsiTheme="majorHAnsi" w:cs="Calibri"/>
          <w:b/>
          <w:sz w:val="24"/>
        </w:rPr>
        <w:lastRenderedPageBreak/>
        <w:t>PERSON SPECIFICATION</w:t>
      </w:r>
    </w:p>
    <w:p w14:paraId="231FB511" w14:textId="02F75068" w:rsidR="00020485" w:rsidRPr="001F25AA" w:rsidRDefault="00285A85" w:rsidP="00020485">
      <w:pPr>
        <w:jc w:val="center"/>
        <w:rPr>
          <w:rFonts w:asciiTheme="majorHAnsi" w:hAnsiTheme="majorHAnsi"/>
          <w:b/>
          <w:sz w:val="24"/>
          <w:u w:val="single"/>
        </w:rPr>
      </w:pPr>
      <w:r w:rsidRPr="001F25AA">
        <w:rPr>
          <w:rFonts w:asciiTheme="majorHAnsi" w:hAnsiTheme="majorHAnsi"/>
          <w:b/>
          <w:sz w:val="24"/>
          <w:u w:val="single"/>
        </w:rPr>
        <w:t xml:space="preserve">Level </w:t>
      </w:r>
      <w:r w:rsidR="007C2231" w:rsidRPr="001F25AA">
        <w:rPr>
          <w:rFonts w:asciiTheme="majorHAnsi" w:hAnsiTheme="majorHAnsi"/>
          <w:b/>
          <w:sz w:val="24"/>
          <w:u w:val="single"/>
        </w:rPr>
        <w:t>3</w:t>
      </w:r>
      <w:r w:rsidRPr="001F25AA">
        <w:rPr>
          <w:rFonts w:asciiTheme="majorHAnsi" w:hAnsiTheme="majorHAnsi"/>
          <w:b/>
          <w:sz w:val="24"/>
          <w:u w:val="single"/>
        </w:rPr>
        <w:t xml:space="preserve"> Teaching Assistant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020485" w:rsidRPr="001F25AA" w14:paraId="604DE1DE" w14:textId="77777777" w:rsidTr="00330FB7">
        <w:trPr>
          <w:trHeight w:val="638"/>
        </w:trPr>
        <w:tc>
          <w:tcPr>
            <w:tcW w:w="5098" w:type="dxa"/>
            <w:shd w:val="clear" w:color="auto" w:fill="auto"/>
            <w:vAlign w:val="center"/>
          </w:tcPr>
          <w:p w14:paraId="12721675" w14:textId="659997F3" w:rsidR="00B75F1A" w:rsidRPr="001F25AA" w:rsidRDefault="00020485" w:rsidP="00330FB7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</w:rPr>
            </w:pPr>
            <w:r w:rsidRPr="001F25AA">
              <w:rPr>
                <w:rFonts w:asciiTheme="majorHAnsi" w:hAnsiTheme="majorHAnsi" w:cs="Calibri"/>
                <w:b/>
                <w:sz w:val="24"/>
              </w:rPr>
              <w:t>Essential Qualities: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575B92E" w14:textId="3F9B49D5" w:rsidR="00020485" w:rsidRPr="001F25AA" w:rsidRDefault="00020485" w:rsidP="00B75F1A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</w:rPr>
            </w:pPr>
            <w:r w:rsidRPr="001F25AA">
              <w:rPr>
                <w:rFonts w:asciiTheme="majorHAnsi" w:hAnsiTheme="majorHAnsi" w:cs="Calibri"/>
                <w:b/>
                <w:sz w:val="24"/>
              </w:rPr>
              <w:t>Desirable Qualities:</w:t>
            </w:r>
          </w:p>
        </w:tc>
      </w:tr>
      <w:tr w:rsidR="00020485" w:rsidRPr="001F25AA" w14:paraId="22907B5E" w14:textId="77777777" w:rsidTr="007A5859">
        <w:trPr>
          <w:trHeight w:val="7567"/>
        </w:trPr>
        <w:tc>
          <w:tcPr>
            <w:tcW w:w="5098" w:type="dxa"/>
            <w:shd w:val="clear" w:color="auto" w:fill="auto"/>
          </w:tcPr>
          <w:p w14:paraId="673E4CE5" w14:textId="2E66474A" w:rsidR="00285A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Ability to work effectively within a team environment, understanding classroom roles and responsibilities</w:t>
            </w:r>
          </w:p>
          <w:p w14:paraId="5C18DD35" w14:textId="4861D6D0" w:rsidR="00285A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Ability to build effective working relationships with all pupils and colleagues</w:t>
            </w:r>
          </w:p>
          <w:p w14:paraId="40EB294C" w14:textId="3F6FF804" w:rsidR="00285A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Ability to promote a positive ethos and role model positive attributes</w:t>
            </w:r>
          </w:p>
          <w:p w14:paraId="0AC8753D" w14:textId="2E4D70D1" w:rsidR="000204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Good personal numeracy and literacy skills</w:t>
            </w:r>
          </w:p>
          <w:p w14:paraId="76171DE2" w14:textId="1BFE87DC" w:rsidR="00285A85" w:rsidRDefault="007C2231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 xml:space="preserve">Advanced </w:t>
            </w:r>
            <w:r w:rsidR="00285A85" w:rsidRPr="001F25AA">
              <w:rPr>
                <w:rFonts w:asciiTheme="majorHAnsi" w:hAnsiTheme="majorHAnsi"/>
                <w:sz w:val="24"/>
                <w:szCs w:val="24"/>
              </w:rPr>
              <w:t xml:space="preserve">understanding of national curriculum and other basic learning </w:t>
            </w:r>
            <w:proofErr w:type="spellStart"/>
            <w:r w:rsidR="00285A85" w:rsidRPr="001F25AA">
              <w:rPr>
                <w:rFonts w:asciiTheme="majorHAnsi" w:hAnsiTheme="majorHAnsi"/>
                <w:sz w:val="24"/>
                <w:szCs w:val="24"/>
              </w:rPr>
              <w:t>programmes</w:t>
            </w:r>
            <w:proofErr w:type="spellEnd"/>
            <w:r w:rsidR="00285A85" w:rsidRPr="001F25AA">
              <w:rPr>
                <w:rFonts w:asciiTheme="majorHAnsi" w:hAnsiTheme="majorHAnsi"/>
                <w:sz w:val="24"/>
                <w:szCs w:val="24"/>
              </w:rPr>
              <w:t>/ techniques (within specified age range/subject area)</w:t>
            </w:r>
          </w:p>
          <w:p w14:paraId="6FE25B63" w14:textId="168739DC" w:rsidR="00285A85" w:rsidRDefault="007C2231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 xml:space="preserve">Understanding of </w:t>
            </w:r>
            <w:r w:rsidR="00285A85" w:rsidRPr="001F25AA">
              <w:rPr>
                <w:rFonts w:asciiTheme="majorHAnsi" w:hAnsiTheme="majorHAnsi"/>
                <w:sz w:val="24"/>
                <w:szCs w:val="24"/>
              </w:rPr>
              <w:t>inclusion, especially within a school setting</w:t>
            </w:r>
          </w:p>
          <w:p w14:paraId="5CC37454" w14:textId="1768EC32" w:rsidR="00330FB7" w:rsidRPr="001F25AA" w:rsidRDefault="00330FB7" w:rsidP="00330FB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330FB7">
              <w:rPr>
                <w:rFonts w:asciiTheme="majorHAnsi" w:hAnsiTheme="majorHAnsi"/>
                <w:sz w:val="24"/>
                <w:szCs w:val="24"/>
              </w:rPr>
              <w:t>Understanding of and commitment to partnership working and communication</w:t>
            </w:r>
          </w:p>
          <w:p w14:paraId="3483EB71" w14:textId="2798072B" w:rsidR="00285A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Effective use of ICT to support learning</w:t>
            </w:r>
          </w:p>
          <w:p w14:paraId="3B861183" w14:textId="191AEEF4" w:rsidR="009150D5" w:rsidRPr="001F25AA" w:rsidRDefault="009150D5" w:rsidP="008362A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Training/experience of positive handling.</w:t>
            </w:r>
          </w:p>
          <w:p w14:paraId="6577A99A" w14:textId="77777777" w:rsidR="009150D5" w:rsidRPr="001F25AA" w:rsidRDefault="007C2231" w:rsidP="009150D5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  <w:lang w:eastAsia="en-US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 xml:space="preserve">NVQ III or equivalent </w:t>
            </w:r>
            <w:r w:rsidR="009150D5" w:rsidRPr="001F25AA">
              <w:rPr>
                <w:rFonts w:asciiTheme="majorHAnsi" w:hAnsiTheme="majorHAnsi"/>
                <w:sz w:val="24"/>
                <w:szCs w:val="24"/>
                <w:lang w:eastAsia="en-US"/>
              </w:rPr>
              <w:t>intention to working towards in teaching assistance within specified age range/subject area</w:t>
            </w:r>
          </w:p>
          <w:p w14:paraId="1554D59E" w14:textId="571BED9E" w:rsidR="00285A85" w:rsidRPr="001F25AA" w:rsidRDefault="00285A85" w:rsidP="009150D5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  <w:lang w:eastAsia="en-US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Willingness to participate in relevant training and development opportunities</w:t>
            </w:r>
          </w:p>
          <w:p w14:paraId="2ACF3003" w14:textId="3A9E3F14" w:rsidR="00285A85" w:rsidRPr="001F25AA" w:rsidRDefault="00285A85" w:rsidP="009150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 xml:space="preserve">Willingness to undertake training specific to the </w:t>
            </w:r>
            <w:r w:rsidR="008362A7" w:rsidRPr="001F25AA">
              <w:rPr>
                <w:rFonts w:asciiTheme="majorHAnsi" w:hAnsiTheme="majorHAnsi"/>
                <w:sz w:val="24"/>
                <w:szCs w:val="24"/>
              </w:rPr>
              <w:t>children’s needs</w:t>
            </w:r>
          </w:p>
          <w:p w14:paraId="0936D561" w14:textId="03FDAE5D" w:rsidR="00285A85" w:rsidRPr="007A5859" w:rsidRDefault="007C2231" w:rsidP="00F00D56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</w:rPr>
            </w:pPr>
            <w:r w:rsidRPr="007A5859">
              <w:rPr>
                <w:rFonts w:asciiTheme="majorHAnsi" w:hAnsiTheme="majorHAnsi"/>
                <w:sz w:val="24"/>
              </w:rPr>
              <w:t xml:space="preserve">Experience of resources preparation to support learning </w:t>
            </w:r>
            <w:proofErr w:type="spellStart"/>
            <w:r w:rsidRPr="007A5859">
              <w:rPr>
                <w:rFonts w:asciiTheme="majorHAnsi" w:hAnsiTheme="majorHAnsi"/>
                <w:sz w:val="24"/>
              </w:rPr>
              <w:t>programmes</w:t>
            </w:r>
            <w:proofErr w:type="spellEnd"/>
          </w:p>
          <w:p w14:paraId="56DDBCDA" w14:textId="50B34A51" w:rsidR="00285A85" w:rsidRPr="001F25AA" w:rsidRDefault="00285A85" w:rsidP="00285A85">
            <w:pPr>
              <w:spacing w:after="0" w:line="240" w:lineRule="auto"/>
              <w:contextualSpacing/>
              <w:rPr>
                <w:rFonts w:asciiTheme="majorHAnsi" w:hAnsiTheme="majorHAnsi"/>
                <w:sz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2CF6CDD6" w14:textId="77777777" w:rsidR="00285A85" w:rsidRPr="001F25AA" w:rsidRDefault="008362A7" w:rsidP="009150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Experience of total communication approaches</w:t>
            </w:r>
          </w:p>
          <w:p w14:paraId="384D40C2" w14:textId="545BA842" w:rsidR="0012616B" w:rsidRDefault="0012616B" w:rsidP="009150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Working knowledge of relevant policies/codes of practice/legislation</w:t>
            </w:r>
          </w:p>
          <w:p w14:paraId="2C7311C4" w14:textId="6DE14F5E" w:rsidR="008362A7" w:rsidRPr="001F25AA" w:rsidRDefault="0012616B" w:rsidP="009150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Understanding of other basic technology -   photocopier</w:t>
            </w:r>
            <w:r w:rsidR="00D76F45" w:rsidRPr="001F25AA">
              <w:rPr>
                <w:rFonts w:asciiTheme="majorHAnsi" w:hAnsiTheme="majorHAnsi"/>
                <w:sz w:val="24"/>
                <w:szCs w:val="24"/>
              </w:rPr>
              <w:t>/laminating machine, etc.</w:t>
            </w:r>
          </w:p>
          <w:p w14:paraId="414BB166" w14:textId="77777777" w:rsidR="00D0619F" w:rsidRPr="001F25AA" w:rsidRDefault="00D0619F" w:rsidP="00D0619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Experience of working with children with SEND</w:t>
            </w:r>
          </w:p>
          <w:p w14:paraId="20E23ED0" w14:textId="230C5DB1" w:rsidR="0012616B" w:rsidRPr="001F25AA" w:rsidRDefault="0012616B" w:rsidP="009150D5">
            <w:pPr>
              <w:spacing w:after="0" w:line="240" w:lineRule="auto"/>
              <w:ind w:left="360"/>
              <w:rPr>
                <w:rFonts w:asciiTheme="majorHAnsi" w:hAnsiTheme="majorHAnsi"/>
                <w:sz w:val="24"/>
              </w:rPr>
            </w:pPr>
          </w:p>
        </w:tc>
      </w:tr>
    </w:tbl>
    <w:p w14:paraId="66CF756B" w14:textId="77777777" w:rsidR="007A5859" w:rsidRDefault="007A5859" w:rsidP="007A5859">
      <w:pPr>
        <w:pStyle w:val="BodyText"/>
        <w:jc w:val="left"/>
        <w:rPr>
          <w:rFonts w:ascii="Cambria" w:hAnsi="Cambria"/>
        </w:rPr>
      </w:pPr>
    </w:p>
    <w:p w14:paraId="161B7806" w14:textId="56611E2D" w:rsidR="007A5859" w:rsidRPr="00956FE5" w:rsidRDefault="007A5859" w:rsidP="007A5859">
      <w:pPr>
        <w:pStyle w:val="BodyText"/>
        <w:jc w:val="left"/>
        <w:rPr>
          <w:rFonts w:ascii="Cambria" w:hAnsi="Cambria"/>
          <w:szCs w:val="24"/>
        </w:rPr>
      </w:pPr>
      <w:r w:rsidRPr="00956FE5">
        <w:rPr>
          <w:rFonts w:ascii="Cambria" w:hAnsi="Cambria"/>
          <w:szCs w:val="24"/>
        </w:rPr>
        <w:t>The post holder may reasonably be expected to undertake other duties commensurate with the level of responsibility that may be allocated from time to time.</w:t>
      </w:r>
    </w:p>
    <w:p w14:paraId="36D84AD5" w14:textId="77777777" w:rsidR="007A5859" w:rsidRPr="00956FE5" w:rsidRDefault="007A5859" w:rsidP="007A5859">
      <w:pPr>
        <w:pStyle w:val="Title"/>
        <w:jc w:val="left"/>
        <w:rPr>
          <w:rFonts w:ascii="Cambria" w:hAnsi="Cambria" w:cs="Aharoni"/>
          <w:sz w:val="24"/>
          <w:szCs w:val="24"/>
        </w:rPr>
      </w:pPr>
    </w:p>
    <w:p w14:paraId="22BBA040" w14:textId="3FD8783E" w:rsidR="007A5859" w:rsidRPr="00956FE5" w:rsidRDefault="007A5859" w:rsidP="007A5859">
      <w:pPr>
        <w:jc w:val="both"/>
        <w:rPr>
          <w:rFonts w:ascii="Cambria" w:hAnsi="Cambria"/>
          <w:b/>
          <w:sz w:val="24"/>
        </w:rPr>
      </w:pPr>
      <w:r w:rsidRPr="00956FE5">
        <w:rPr>
          <w:rFonts w:ascii="Cambria" w:hAnsi="Cambria"/>
          <w:b/>
          <w:sz w:val="24"/>
        </w:rPr>
        <w:t>The post is subject to Enhanced Disclosure.</w:t>
      </w:r>
    </w:p>
    <w:p w14:paraId="12FF8D0C" w14:textId="77777777" w:rsidR="007A5859" w:rsidRPr="00956FE5" w:rsidRDefault="007A5859" w:rsidP="007A5859">
      <w:pPr>
        <w:jc w:val="both"/>
        <w:rPr>
          <w:rFonts w:ascii="Cambria" w:hAnsi="Cambria"/>
          <w:b/>
          <w:sz w:val="24"/>
        </w:rPr>
      </w:pPr>
      <w:r w:rsidRPr="00956FE5">
        <w:rPr>
          <w:rFonts w:ascii="Cambria" w:hAnsi="Cambria"/>
          <w:b/>
          <w:sz w:val="24"/>
        </w:rPr>
        <w:t>The post holder’s responsibility for promoting and safeguarding the welfare of children and young people for who he/she is responsible, or with whom he/she comes into contact will be to adhere to and ensure compliance with the school’s Child Protection Policy at all times.</w:t>
      </w:r>
      <w:bookmarkStart w:id="0" w:name="_GoBack"/>
      <w:bookmarkEnd w:id="0"/>
    </w:p>
    <w:p w14:paraId="57EDAB5B" w14:textId="1F0A068F" w:rsidR="006716B1" w:rsidRPr="00956FE5" w:rsidRDefault="007A5859" w:rsidP="00330FB7">
      <w:pPr>
        <w:jc w:val="both"/>
        <w:rPr>
          <w:rFonts w:ascii="Cambria" w:hAnsi="Cambria" w:cs="Arial"/>
          <w:b/>
          <w:sz w:val="24"/>
        </w:rPr>
      </w:pPr>
      <w:r w:rsidRPr="00956FE5">
        <w:rPr>
          <w:rFonts w:ascii="Cambria" w:hAnsi="Cambria"/>
          <w:b/>
          <w:sz w:val="24"/>
        </w:rPr>
        <w:t xml:space="preserve">The post holder must sign to denote they have read and understand both the Child Protection Policy and the Keeping Children Safe in Education document. </w:t>
      </w:r>
      <w:r w:rsidR="00330FB7" w:rsidRPr="00956FE5">
        <w:rPr>
          <w:rFonts w:ascii="Cambria" w:hAnsi="Cambria"/>
          <w:b/>
          <w:sz w:val="24"/>
        </w:rPr>
        <w:t>S</w:t>
      </w:r>
      <w:r w:rsidRPr="00956FE5">
        <w:rPr>
          <w:rFonts w:ascii="Cambria" w:hAnsi="Cambria"/>
          <w:b/>
          <w:sz w:val="24"/>
        </w:rPr>
        <w:t>taff are expected to adhere to the school’s Staff Code of Conduct.</w:t>
      </w:r>
    </w:p>
    <w:sectPr w:rsidR="006716B1" w:rsidRPr="00956FE5" w:rsidSect="00330FB7">
      <w:headerReference w:type="even" r:id="rId11"/>
      <w:headerReference w:type="default" r:id="rId12"/>
      <w:footerReference w:type="even" r:id="rId13"/>
      <w:pgSz w:w="11900" w:h="16840"/>
      <w:pgMar w:top="993" w:right="418" w:bottom="567" w:left="709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C1DFF" w14:textId="77777777" w:rsidR="00205BA7" w:rsidRDefault="00205BA7">
      <w:pPr>
        <w:spacing w:after="0" w:line="240" w:lineRule="auto"/>
      </w:pPr>
      <w:r>
        <w:separator/>
      </w:r>
    </w:p>
  </w:endnote>
  <w:endnote w:type="continuationSeparator" w:id="0">
    <w:p w14:paraId="6DA7220F" w14:textId="77777777" w:rsidR="00205BA7" w:rsidRDefault="00205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Avenir">
    <w:altName w:val="Calibri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354F0" w14:textId="77777777" w:rsidR="00205BA7" w:rsidRDefault="00205BA7" w:rsidP="00D60F98">
    <w:pPr>
      <w:pStyle w:val="Footer1"/>
    </w:pPr>
    <w:r>
      <w:t xml:space="preserve">Formby High School                                                                        </w:t>
    </w:r>
  </w:p>
  <w:p w14:paraId="762E7D69" w14:textId="77777777" w:rsidR="00205BA7" w:rsidRDefault="00205BA7" w:rsidP="00D60F98">
    <w:pPr>
      <w:pStyle w:val="Footer1"/>
      <w:rPr>
        <w:rFonts w:ascii="Times New Roman" w:eastAsia="Times New Roman" w:hAnsi="Times New Roman"/>
        <w:color w:val="auto"/>
        <w:lang w:val="en-GB" w:bidi="x-none"/>
      </w:rPr>
    </w:pPr>
    <w:r>
      <w:t>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A123E" w14:textId="77777777" w:rsidR="00205BA7" w:rsidRDefault="00205BA7">
      <w:pPr>
        <w:spacing w:after="0" w:line="240" w:lineRule="auto"/>
      </w:pPr>
      <w:r>
        <w:separator/>
      </w:r>
    </w:p>
  </w:footnote>
  <w:footnote w:type="continuationSeparator" w:id="0">
    <w:p w14:paraId="27EC146E" w14:textId="77777777" w:rsidR="00205BA7" w:rsidRDefault="00205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7DF57" w14:textId="77777777" w:rsidR="00205BA7" w:rsidRDefault="00205BA7">
    <w:pPr>
      <w:pStyle w:val="Header"/>
    </w:pPr>
    <w:r>
      <w:t>[Type text]</w:t>
    </w:r>
  </w:p>
  <w:p w14:paraId="0E0FB213" w14:textId="77777777" w:rsidR="00205BA7" w:rsidRDefault="00205BA7" w:rsidP="00C3223B">
    <w:pPr>
      <w:pStyle w:val="Header1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8C551" w14:textId="77777777" w:rsidR="00EA2B7E" w:rsidRDefault="00247149" w:rsidP="00D0619F">
    <w:pPr>
      <w:pStyle w:val="Header1"/>
      <w:ind w:left="-142"/>
      <w:jc w:val="center"/>
      <w:rPr>
        <w:lang w:val="en-GB"/>
      </w:rPr>
    </w:pPr>
    <w:r>
      <w:rPr>
        <w:noProof/>
        <w:lang w:val="en-GB"/>
      </w:rPr>
      <w:drawing>
        <wp:inline distT="0" distB="0" distL="0" distR="0" wp14:anchorId="38EA7E9A" wp14:editId="4FA6E0AD">
          <wp:extent cx="634624" cy="742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hoo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857" cy="7525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GB"/>
      </w:rPr>
      <w:t xml:space="preserve">  </w:t>
    </w:r>
  </w:p>
  <w:p w14:paraId="77644B87" w14:textId="77777777" w:rsidR="00EA2B7E" w:rsidRDefault="00EA2B7E" w:rsidP="00D0619F">
    <w:pPr>
      <w:pStyle w:val="Header1"/>
      <w:ind w:left="-142"/>
      <w:jc w:val="center"/>
      <w:rPr>
        <w:lang w:val="en-GB"/>
      </w:rPr>
    </w:pPr>
  </w:p>
  <w:p w14:paraId="4F1CCE18" w14:textId="67565E15" w:rsidR="00205BA7" w:rsidRDefault="00247149" w:rsidP="00D0619F">
    <w:pPr>
      <w:pStyle w:val="Header1"/>
      <w:ind w:left="-142"/>
      <w:jc w:val="center"/>
      <w:rPr>
        <w:lang w:val="en-GB"/>
      </w:rPr>
    </w:pPr>
    <w:r>
      <w:rPr>
        <w:lang w:val="en-GB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240"/>
        </w:tabs>
        <w:ind w:left="24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40"/>
        </w:tabs>
        <w:ind w:left="24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40"/>
        </w:tabs>
        <w:ind w:left="24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40"/>
        </w:tabs>
        <w:ind w:left="24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40"/>
        </w:tabs>
        <w:ind w:left="24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40"/>
        </w:tabs>
        <w:ind w:left="24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40"/>
        </w:tabs>
        <w:ind w:left="24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40"/>
        </w:tabs>
        <w:ind w:left="24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40"/>
        </w:tabs>
        <w:ind w:left="240" w:firstLine="288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4"/>
      <w:numFmt w:val="decimal"/>
      <w:isLgl/>
      <w:lvlText w:val="%1."/>
      <w:lvlJc w:val="left"/>
      <w:pPr>
        <w:tabs>
          <w:tab w:val="num" w:pos="240"/>
        </w:tabs>
        <w:ind w:left="24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40"/>
        </w:tabs>
        <w:ind w:left="24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40"/>
        </w:tabs>
        <w:ind w:left="24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40"/>
        </w:tabs>
        <w:ind w:left="24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40"/>
        </w:tabs>
        <w:ind w:left="24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40"/>
        </w:tabs>
        <w:ind w:left="24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40"/>
        </w:tabs>
        <w:ind w:left="24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40"/>
        </w:tabs>
        <w:ind w:left="24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40"/>
        </w:tabs>
        <w:ind w:left="240" w:firstLine="2880"/>
      </w:pPr>
      <w:rPr>
        <w:rFonts w:hint="default"/>
        <w:position w:val="0"/>
      </w:rPr>
    </w:lvl>
  </w:abstractNum>
  <w:abstractNum w:abstractNumId="2" w15:restartNumberingAfterBreak="0">
    <w:nsid w:val="07A919A9"/>
    <w:multiLevelType w:val="hybridMultilevel"/>
    <w:tmpl w:val="2EACD3EA"/>
    <w:lvl w:ilvl="0" w:tplc="2E9C6FF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4564E"/>
    <w:multiLevelType w:val="hybridMultilevel"/>
    <w:tmpl w:val="420290C4"/>
    <w:lvl w:ilvl="0" w:tplc="4374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A2812"/>
    <w:multiLevelType w:val="hybridMultilevel"/>
    <w:tmpl w:val="8DCE90FA"/>
    <w:lvl w:ilvl="0" w:tplc="67B4BC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544162"/>
    <w:multiLevelType w:val="hybridMultilevel"/>
    <w:tmpl w:val="310866B0"/>
    <w:lvl w:ilvl="0" w:tplc="2E9C6FF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02E8E"/>
    <w:multiLevelType w:val="hybridMultilevel"/>
    <w:tmpl w:val="C8D4F808"/>
    <w:lvl w:ilvl="0" w:tplc="D6C01E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1169E9"/>
    <w:multiLevelType w:val="hybridMultilevel"/>
    <w:tmpl w:val="BD223D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96AD9"/>
    <w:multiLevelType w:val="hybridMultilevel"/>
    <w:tmpl w:val="F0B87E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BD0CF3"/>
    <w:multiLevelType w:val="hybridMultilevel"/>
    <w:tmpl w:val="12A20D42"/>
    <w:lvl w:ilvl="0" w:tplc="0340FC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03E00"/>
    <w:multiLevelType w:val="hybridMultilevel"/>
    <w:tmpl w:val="F4B69B36"/>
    <w:lvl w:ilvl="0" w:tplc="DC567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C1880"/>
    <w:multiLevelType w:val="hybridMultilevel"/>
    <w:tmpl w:val="5D3E7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A3A31"/>
    <w:multiLevelType w:val="hybridMultilevel"/>
    <w:tmpl w:val="3E34D3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561D97"/>
    <w:multiLevelType w:val="hybridMultilevel"/>
    <w:tmpl w:val="A6F0B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6680C"/>
    <w:multiLevelType w:val="hybridMultilevel"/>
    <w:tmpl w:val="B6161594"/>
    <w:lvl w:ilvl="0" w:tplc="2E9C6FF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33532"/>
    <w:multiLevelType w:val="hybridMultilevel"/>
    <w:tmpl w:val="717AE99E"/>
    <w:lvl w:ilvl="0" w:tplc="0B4A8C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CD6E8A"/>
    <w:multiLevelType w:val="hybridMultilevel"/>
    <w:tmpl w:val="491AC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E61458"/>
    <w:multiLevelType w:val="hybridMultilevel"/>
    <w:tmpl w:val="4BBE0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436E7"/>
    <w:multiLevelType w:val="hybridMultilevel"/>
    <w:tmpl w:val="0CE282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9904DF"/>
    <w:multiLevelType w:val="hybridMultilevel"/>
    <w:tmpl w:val="34A4E9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E84096"/>
    <w:multiLevelType w:val="hybridMultilevel"/>
    <w:tmpl w:val="1CA2C662"/>
    <w:lvl w:ilvl="0" w:tplc="2E9C6FF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167D0D"/>
    <w:multiLevelType w:val="hybridMultilevel"/>
    <w:tmpl w:val="7172B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F55DA"/>
    <w:multiLevelType w:val="hybridMultilevel"/>
    <w:tmpl w:val="8758D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613A54"/>
    <w:multiLevelType w:val="hybridMultilevel"/>
    <w:tmpl w:val="B9F0C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C7025"/>
    <w:multiLevelType w:val="hybridMultilevel"/>
    <w:tmpl w:val="1C6A8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5442CA"/>
    <w:multiLevelType w:val="hybridMultilevel"/>
    <w:tmpl w:val="0278E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106C20"/>
    <w:multiLevelType w:val="hybridMultilevel"/>
    <w:tmpl w:val="D23E0ECC"/>
    <w:lvl w:ilvl="0" w:tplc="0340FC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8"/>
  </w:num>
  <w:num w:numId="5">
    <w:abstractNumId w:val="4"/>
  </w:num>
  <w:num w:numId="6">
    <w:abstractNumId w:val="19"/>
  </w:num>
  <w:num w:numId="7">
    <w:abstractNumId w:val="25"/>
  </w:num>
  <w:num w:numId="8">
    <w:abstractNumId w:val="3"/>
  </w:num>
  <w:num w:numId="9">
    <w:abstractNumId w:val="21"/>
  </w:num>
  <w:num w:numId="10">
    <w:abstractNumId w:val="13"/>
  </w:num>
  <w:num w:numId="11">
    <w:abstractNumId w:val="12"/>
  </w:num>
  <w:num w:numId="12">
    <w:abstractNumId w:val="6"/>
  </w:num>
  <w:num w:numId="13">
    <w:abstractNumId w:val="23"/>
  </w:num>
  <w:num w:numId="14">
    <w:abstractNumId w:val="22"/>
  </w:num>
  <w:num w:numId="15">
    <w:abstractNumId w:val="15"/>
  </w:num>
  <w:num w:numId="16">
    <w:abstractNumId w:val="11"/>
  </w:num>
  <w:num w:numId="17">
    <w:abstractNumId w:val="15"/>
  </w:num>
  <w:num w:numId="18">
    <w:abstractNumId w:val="7"/>
  </w:num>
  <w:num w:numId="19">
    <w:abstractNumId w:val="16"/>
  </w:num>
  <w:num w:numId="20">
    <w:abstractNumId w:val="17"/>
  </w:num>
  <w:num w:numId="21">
    <w:abstractNumId w:val="20"/>
  </w:num>
  <w:num w:numId="22">
    <w:abstractNumId w:val="2"/>
  </w:num>
  <w:num w:numId="23">
    <w:abstractNumId w:val="14"/>
  </w:num>
  <w:num w:numId="24">
    <w:abstractNumId w:val="8"/>
  </w:num>
  <w:num w:numId="25">
    <w:abstractNumId w:val="9"/>
  </w:num>
  <w:num w:numId="26">
    <w:abstractNumId w:val="26"/>
  </w:num>
  <w:num w:numId="27">
    <w:abstractNumId w:val="20"/>
  </w:num>
  <w:num w:numId="28">
    <w:abstractNumId w:val="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D9"/>
    <w:rsid w:val="00020485"/>
    <w:rsid w:val="000B50D9"/>
    <w:rsid w:val="000C0C4F"/>
    <w:rsid w:val="000F232D"/>
    <w:rsid w:val="00116A04"/>
    <w:rsid w:val="0012616B"/>
    <w:rsid w:val="001870B6"/>
    <w:rsid w:val="001B59C7"/>
    <w:rsid w:val="001D7C18"/>
    <w:rsid w:val="001E60E0"/>
    <w:rsid w:val="001F25AA"/>
    <w:rsid w:val="00205BA7"/>
    <w:rsid w:val="00207898"/>
    <w:rsid w:val="00247149"/>
    <w:rsid w:val="00274A2B"/>
    <w:rsid w:val="00285A85"/>
    <w:rsid w:val="00297F5C"/>
    <w:rsid w:val="002E0E71"/>
    <w:rsid w:val="002E3991"/>
    <w:rsid w:val="002F394E"/>
    <w:rsid w:val="00330FB7"/>
    <w:rsid w:val="003B5024"/>
    <w:rsid w:val="003F7793"/>
    <w:rsid w:val="0040189E"/>
    <w:rsid w:val="00473257"/>
    <w:rsid w:val="00497A45"/>
    <w:rsid w:val="004B4215"/>
    <w:rsid w:val="004C0A71"/>
    <w:rsid w:val="004F20FE"/>
    <w:rsid w:val="00515C57"/>
    <w:rsid w:val="00583462"/>
    <w:rsid w:val="00583D7A"/>
    <w:rsid w:val="005C2A8B"/>
    <w:rsid w:val="005F4007"/>
    <w:rsid w:val="005F4CB9"/>
    <w:rsid w:val="006000A3"/>
    <w:rsid w:val="00651A26"/>
    <w:rsid w:val="006716B1"/>
    <w:rsid w:val="00686914"/>
    <w:rsid w:val="006E30D6"/>
    <w:rsid w:val="006F76F8"/>
    <w:rsid w:val="0071732D"/>
    <w:rsid w:val="00751297"/>
    <w:rsid w:val="007632F9"/>
    <w:rsid w:val="00785FC7"/>
    <w:rsid w:val="00786A15"/>
    <w:rsid w:val="00791F8E"/>
    <w:rsid w:val="007A2971"/>
    <w:rsid w:val="007A5859"/>
    <w:rsid w:val="007C2231"/>
    <w:rsid w:val="007F2F42"/>
    <w:rsid w:val="00834944"/>
    <w:rsid w:val="008362A7"/>
    <w:rsid w:val="00870D0B"/>
    <w:rsid w:val="008741DB"/>
    <w:rsid w:val="00882856"/>
    <w:rsid w:val="008C052C"/>
    <w:rsid w:val="009150D5"/>
    <w:rsid w:val="00930889"/>
    <w:rsid w:val="00930BF1"/>
    <w:rsid w:val="00931517"/>
    <w:rsid w:val="00956FE5"/>
    <w:rsid w:val="0097680D"/>
    <w:rsid w:val="009A3969"/>
    <w:rsid w:val="009D4ED3"/>
    <w:rsid w:val="00A41C86"/>
    <w:rsid w:val="00A73059"/>
    <w:rsid w:val="00A809E5"/>
    <w:rsid w:val="00B07CC5"/>
    <w:rsid w:val="00B3744A"/>
    <w:rsid w:val="00B37C15"/>
    <w:rsid w:val="00B52B63"/>
    <w:rsid w:val="00B75F1A"/>
    <w:rsid w:val="00B91353"/>
    <w:rsid w:val="00BF1830"/>
    <w:rsid w:val="00BF6DE6"/>
    <w:rsid w:val="00C3223B"/>
    <w:rsid w:val="00C547B8"/>
    <w:rsid w:val="00C9595E"/>
    <w:rsid w:val="00D0619F"/>
    <w:rsid w:val="00D14BA9"/>
    <w:rsid w:val="00D15F0D"/>
    <w:rsid w:val="00D5707C"/>
    <w:rsid w:val="00D60F98"/>
    <w:rsid w:val="00D663EF"/>
    <w:rsid w:val="00D76F45"/>
    <w:rsid w:val="00D92388"/>
    <w:rsid w:val="00DD2849"/>
    <w:rsid w:val="00DF714D"/>
    <w:rsid w:val="00E32F63"/>
    <w:rsid w:val="00E4563E"/>
    <w:rsid w:val="00E50B34"/>
    <w:rsid w:val="00E51387"/>
    <w:rsid w:val="00E820BE"/>
    <w:rsid w:val="00E83142"/>
    <w:rsid w:val="00E831A3"/>
    <w:rsid w:val="00E912FF"/>
    <w:rsid w:val="00E95D0C"/>
    <w:rsid w:val="00EA2B7E"/>
    <w:rsid w:val="00EB2FA4"/>
    <w:rsid w:val="00EF37CC"/>
    <w:rsid w:val="00F03461"/>
    <w:rsid w:val="00F05307"/>
    <w:rsid w:val="00F100CF"/>
    <w:rsid w:val="00F32D9E"/>
    <w:rsid w:val="00F54CA6"/>
    <w:rsid w:val="00F72F3A"/>
    <w:rsid w:val="00F762CF"/>
    <w:rsid w:val="00F866A6"/>
    <w:rsid w:val="00F9341B"/>
    <w:rsid w:val="00FC5772"/>
    <w:rsid w:val="00FD763E"/>
    <w:rsid w:val="00FE0AF5"/>
    <w:rsid w:val="00FE3E95"/>
    <w:rsid w:val="00FE6AE2"/>
    <w:rsid w:val="00FF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oNotEmbedSmartTags/>
  <w:decimalSymbol w:val="."/>
  <w:listSeparator w:val=","/>
  <w14:docId w14:val="410EA0FA"/>
  <w15:docId w15:val="{A1ABA152-4D3F-4E37-8BE1-D7A947E9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Lucida Grande" w:eastAsia="ヒラギノ角ゴ Pro W3" w:hAnsi="Lucida Grande"/>
      <w:color w:val="000000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4F20FE"/>
    <w:pPr>
      <w:keepNext/>
      <w:spacing w:after="0" w:line="240" w:lineRule="auto"/>
      <w:ind w:left="720" w:hanging="720"/>
      <w:jc w:val="both"/>
      <w:outlineLvl w:val="0"/>
    </w:pPr>
    <w:rPr>
      <w:rFonts w:ascii="Times New Roman" w:eastAsia="Times New Roman" w:hAnsi="Times New Roman"/>
      <w:color w:val="auto"/>
      <w:sz w:val="24"/>
      <w:szCs w:val="20"/>
      <w:u w:val="single"/>
      <w:lang w:val="en-GB"/>
    </w:rPr>
  </w:style>
  <w:style w:type="paragraph" w:styleId="Heading2">
    <w:name w:val="heading 2"/>
    <w:basedOn w:val="Normal"/>
    <w:next w:val="Normal"/>
    <w:link w:val="Heading2Char"/>
    <w:qFormat/>
    <w:locked/>
    <w:rsid w:val="004F20FE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color w:val="auto"/>
      <w:sz w:val="24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autoRedefine/>
    <w:rsid w:val="00C3223B"/>
    <w:pPr>
      <w:tabs>
        <w:tab w:val="center" w:pos="4513"/>
        <w:tab w:val="right" w:pos="9026"/>
      </w:tabs>
      <w:ind w:left="-284"/>
    </w:pPr>
    <w:rPr>
      <w:rFonts w:ascii="Lucida Grande" w:eastAsia="ヒラギノ角ゴ Pro W3" w:hAnsi="Lucida Grande"/>
      <w:color w:val="000000"/>
      <w:sz w:val="22"/>
      <w:lang w:val="en-US"/>
    </w:rPr>
  </w:style>
  <w:style w:type="paragraph" w:customStyle="1" w:styleId="Footer1">
    <w:name w:val="Footer1"/>
    <w:autoRedefine/>
    <w:rsid w:val="00D60F98"/>
    <w:pPr>
      <w:tabs>
        <w:tab w:val="center" w:pos="4513"/>
        <w:tab w:val="right" w:pos="9026"/>
      </w:tabs>
    </w:pPr>
    <w:rPr>
      <w:rFonts w:ascii="Avenir" w:eastAsia="ヒラギノ角ゴ Pro W3" w:hAnsi="Avenir"/>
      <w:color w:val="6C6C6C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Lucida Grande" w:eastAsia="ヒラギノ角ゴ Pro W3" w:hAnsi="Lucida Grande"/>
      <w:color w:val="000000"/>
      <w:sz w:val="22"/>
      <w:lang w:val="en-US"/>
    </w:rPr>
  </w:style>
  <w:style w:type="paragraph" w:customStyle="1" w:styleId="FreeForm">
    <w:name w:val="Free Form"/>
    <w:autoRedefine/>
    <w:rsid w:val="004F20FE"/>
    <w:pPr>
      <w:ind w:right="283"/>
      <w:jc w:val="both"/>
    </w:pPr>
    <w:rPr>
      <w:rFonts w:ascii="Cambria" w:eastAsia="ヒラギノ角ゴ Pro W3" w:hAnsi="Cambria"/>
      <w:sz w:val="22"/>
      <w:szCs w:val="22"/>
    </w:rPr>
  </w:style>
  <w:style w:type="paragraph" w:styleId="Header">
    <w:name w:val="header"/>
    <w:basedOn w:val="Normal"/>
    <w:link w:val="HeaderChar"/>
    <w:uiPriority w:val="99"/>
    <w:locked/>
    <w:rsid w:val="002E399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E3991"/>
    <w:rPr>
      <w:rFonts w:ascii="Lucida Grande" w:eastAsia="ヒラギノ角ゴ Pro W3" w:hAnsi="Lucida Grande"/>
      <w:color w:val="000000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locked/>
    <w:rsid w:val="002E399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E3991"/>
    <w:rPr>
      <w:rFonts w:ascii="Lucida Grande" w:eastAsia="ヒラギノ角ゴ Pro W3" w:hAnsi="Lucida Grande"/>
      <w:color w:val="000000"/>
      <w:sz w:val="22"/>
      <w:szCs w:val="24"/>
      <w:lang w:val="en-US" w:eastAsia="en-US"/>
    </w:rPr>
  </w:style>
  <w:style w:type="paragraph" w:styleId="BalloonText">
    <w:name w:val="Balloon Text"/>
    <w:basedOn w:val="Normal"/>
    <w:link w:val="BalloonTextChar"/>
    <w:locked/>
    <w:rsid w:val="000F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F232D"/>
    <w:rPr>
      <w:rFonts w:ascii="Tahoma" w:eastAsia="ヒラギノ角ゴ Pro W3" w:hAnsi="Tahoma" w:cs="Tahoma"/>
      <w:color w:val="000000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93088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4F20FE"/>
    <w:rPr>
      <w:sz w:val="24"/>
      <w:u w:val="single"/>
      <w:lang w:eastAsia="en-US"/>
    </w:rPr>
  </w:style>
  <w:style w:type="character" w:customStyle="1" w:styleId="Heading2Char">
    <w:name w:val="Heading 2 Char"/>
    <w:basedOn w:val="DefaultParagraphFont"/>
    <w:link w:val="Heading2"/>
    <w:rsid w:val="004F20FE"/>
    <w:rPr>
      <w:sz w:val="24"/>
      <w:u w:val="single"/>
      <w:lang w:eastAsia="en-US"/>
    </w:rPr>
  </w:style>
  <w:style w:type="paragraph" w:styleId="Title">
    <w:name w:val="Title"/>
    <w:basedOn w:val="Normal"/>
    <w:link w:val="TitleChar"/>
    <w:qFormat/>
    <w:locked/>
    <w:rsid w:val="00515C57"/>
    <w:pPr>
      <w:spacing w:after="0" w:line="240" w:lineRule="auto"/>
      <w:jc w:val="center"/>
    </w:pPr>
    <w:rPr>
      <w:rFonts w:ascii="Times New Roman" w:eastAsia="Times New Roman" w:hAnsi="Times New Roman"/>
      <w:b/>
      <w:color w:val="auto"/>
      <w:szCs w:val="20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515C57"/>
    <w:rPr>
      <w:b/>
      <w:sz w:val="22"/>
      <w:u w:val="single"/>
      <w:lang w:eastAsia="en-US"/>
    </w:rPr>
  </w:style>
  <w:style w:type="paragraph" w:styleId="BodyText">
    <w:name w:val="Body Text"/>
    <w:basedOn w:val="Normal"/>
    <w:link w:val="BodyTextChar"/>
    <w:unhideWhenUsed/>
    <w:locked/>
    <w:rsid w:val="00515C57"/>
    <w:pPr>
      <w:spacing w:after="0" w:line="240" w:lineRule="auto"/>
      <w:jc w:val="both"/>
    </w:pPr>
    <w:rPr>
      <w:rFonts w:ascii="Times New Roman" w:eastAsia="Times New Roman" w:hAnsi="Times New Roman"/>
      <w:b/>
      <w:bCs/>
      <w:color w:val="auto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515C57"/>
    <w:rPr>
      <w:b/>
      <w:bCs/>
      <w:sz w:val="24"/>
      <w:lang w:eastAsia="en-US"/>
    </w:rPr>
  </w:style>
  <w:style w:type="character" w:styleId="Strong">
    <w:name w:val="Strong"/>
    <w:basedOn w:val="DefaultParagraphFont"/>
    <w:uiPriority w:val="22"/>
    <w:qFormat/>
    <w:locked/>
    <w:rsid w:val="001870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9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F7DC13F4DFAB409570CDD37A9383C5" ma:contentTypeVersion="12" ma:contentTypeDescription="Create a new document." ma:contentTypeScope="" ma:versionID="19a0e811b43d9d7d4f97bb2bc3eaf1ad">
  <xsd:schema xmlns:xsd="http://www.w3.org/2001/XMLSchema" xmlns:xs="http://www.w3.org/2001/XMLSchema" xmlns:p="http://schemas.microsoft.com/office/2006/metadata/properties" xmlns:ns3="5b8dd547-426b-401c-a6c8-9cf9008a7df1" xmlns:ns4="999d49f8-9567-4a26-8655-a1eac05aa105" targetNamespace="http://schemas.microsoft.com/office/2006/metadata/properties" ma:root="true" ma:fieldsID="fdd6dead0a11699dab3ce1e2505683c8" ns3:_="" ns4:_="">
    <xsd:import namespace="5b8dd547-426b-401c-a6c8-9cf9008a7df1"/>
    <xsd:import namespace="999d49f8-9567-4a26-8655-a1eac05aa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dd547-426b-401c-a6c8-9cf9008a7d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d49f8-9567-4a26-8655-a1eac05aa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71AB3-6AB8-41F7-8067-C15D2A262A09}">
  <ds:schemaRefs>
    <ds:schemaRef ds:uri="999d49f8-9567-4a26-8655-a1eac05aa105"/>
    <ds:schemaRef ds:uri="5b8dd547-426b-401c-a6c8-9cf9008a7df1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185693-A60D-4BDA-B62B-A7424C55C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A47C4-CD2B-4AAB-B867-062C665F2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dd547-426b-401c-a6c8-9cf9008a7df1"/>
    <ds:schemaRef ds:uri="999d49f8-9567-4a26-8655-a1eac05aa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41FBD8-E01E-475D-9DC8-F1E5D883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812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Governors’ Meeting</vt:lpstr>
    </vt:vector>
  </TitlesOfParts>
  <Company>Formby High School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Governors’ Meeting</dc:title>
  <dc:creator>Lucy Forster</dc:creator>
  <cp:lastModifiedBy>Hannah Hamlin</cp:lastModifiedBy>
  <cp:revision>3</cp:revision>
  <cp:lastPrinted>2024-02-08T12:07:00Z</cp:lastPrinted>
  <dcterms:created xsi:type="dcterms:W3CDTF">2026-02-13T13:32:00Z</dcterms:created>
  <dcterms:modified xsi:type="dcterms:W3CDTF">2026-09-18T13:01:00Z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0x010100A3F7DC13F4DFAB409570CDD37A9383C5</vt:lpwstr>
  </property>
</Properties>
</file>