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CD870" w14:textId="77777777" w:rsidR="00965CA2" w:rsidRPr="00060972" w:rsidRDefault="00965CA2" w:rsidP="00965CA2">
      <w:pPr>
        <w:rPr>
          <w:rFonts w:ascii="Nirmala UI Semilight" w:hAnsi="Nirmala UI Semilight" w:cs="Nirmala UI Semilight"/>
          <w:sz w:val="22"/>
          <w:szCs w:val="22"/>
        </w:rPr>
      </w:pPr>
    </w:p>
    <w:p w14:paraId="42D82FA8" w14:textId="77777777" w:rsidR="00115CF8" w:rsidRPr="00060972" w:rsidRDefault="00115CF8" w:rsidP="00965CA2">
      <w:pPr>
        <w:rPr>
          <w:rFonts w:ascii="Nirmala UI Semilight" w:hAnsi="Nirmala UI Semilight" w:cs="Nirmala UI Semilight"/>
          <w:sz w:val="22"/>
          <w:szCs w:val="22"/>
        </w:rPr>
      </w:pPr>
    </w:p>
    <w:tbl>
      <w:tblPr>
        <w:tblStyle w:val="TableGrid"/>
        <w:tblW w:w="13603" w:type="dxa"/>
        <w:tblLook w:val="04A0" w:firstRow="1" w:lastRow="0" w:firstColumn="1" w:lastColumn="0" w:noHBand="0" w:noVBand="1"/>
      </w:tblPr>
      <w:tblGrid>
        <w:gridCol w:w="3397"/>
        <w:gridCol w:w="6096"/>
        <w:gridCol w:w="4110"/>
      </w:tblGrid>
      <w:tr w:rsidR="008F5833" w:rsidRPr="00060972" w14:paraId="3247D62C" w14:textId="77777777" w:rsidTr="001C3A02">
        <w:trPr>
          <w:trHeight w:val="396"/>
        </w:trPr>
        <w:tc>
          <w:tcPr>
            <w:tcW w:w="13603" w:type="dxa"/>
            <w:gridSpan w:val="3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AA91A51" w14:textId="77777777" w:rsidR="00115CF8" w:rsidRPr="00250774" w:rsidRDefault="00060972" w:rsidP="00060972">
            <w:pPr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  <w:r w:rsidRPr="00250774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>PERSON SPECIFICATION</w:t>
            </w:r>
          </w:p>
          <w:p w14:paraId="446390E8" w14:textId="77777777" w:rsidR="00060972" w:rsidRPr="00250774" w:rsidRDefault="00060972" w:rsidP="00060972">
            <w:pPr>
              <w:jc w:val="center"/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</w:p>
          <w:p w14:paraId="3ABAFB4F" w14:textId="1DB59D45" w:rsidR="00060972" w:rsidRPr="00250774" w:rsidRDefault="00060972" w:rsidP="00060972">
            <w:pPr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  <w:r w:rsidRPr="00250774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>J</w:t>
            </w:r>
            <w:r w:rsidR="004033B1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>ob Title:      HR Business Partner</w:t>
            </w:r>
            <w:r w:rsidRPr="00250774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 xml:space="preserve">                                                                                                        Department:  </w:t>
            </w:r>
            <w:r w:rsidR="00D41F50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>Resources</w:t>
            </w:r>
            <w:r w:rsidRPr="00250774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 xml:space="preserve"> </w:t>
            </w:r>
          </w:p>
        </w:tc>
      </w:tr>
      <w:tr w:rsidR="00060972" w:rsidRPr="001C3A02" w14:paraId="01E03DE6" w14:textId="77777777" w:rsidTr="001C3A02">
        <w:trPr>
          <w:trHeight w:val="399"/>
        </w:trPr>
        <w:tc>
          <w:tcPr>
            <w:tcW w:w="136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F032F9" w14:textId="77777777" w:rsidR="00060972" w:rsidRPr="001C3A02" w:rsidRDefault="00060972" w:rsidP="008F5833">
            <w:pPr>
              <w:jc w:val="center"/>
              <w:rPr>
                <w:rFonts w:ascii="Nirmala UI Semilight" w:eastAsia="Arial Unicode MS" w:hAnsi="Nirmala UI Semilight" w:cs="Nirmala UI Semilight"/>
                <w:b/>
                <w:sz w:val="16"/>
                <w:szCs w:val="16"/>
              </w:rPr>
            </w:pPr>
          </w:p>
        </w:tc>
      </w:tr>
      <w:tr w:rsidR="008F5833" w:rsidRPr="00060972" w14:paraId="7F7AA1B6" w14:textId="77777777" w:rsidTr="001C3A02">
        <w:tc>
          <w:tcPr>
            <w:tcW w:w="3397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12B33FF4" w14:textId="77777777" w:rsidR="008F5833" w:rsidRPr="00060972" w:rsidRDefault="008F5833" w:rsidP="00060972">
            <w:pPr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01A92B3E" w14:textId="77777777" w:rsidR="00115CF8" w:rsidRPr="00060972" w:rsidRDefault="00115CF8" w:rsidP="008F5833">
            <w:pPr>
              <w:jc w:val="center"/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  <w:r w:rsidRPr="00060972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>ESSENTIAL REQUIREMENTS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51ECAB76" w14:textId="77777777" w:rsidR="00115CF8" w:rsidRPr="00060972" w:rsidRDefault="00115CF8" w:rsidP="008F5833">
            <w:pPr>
              <w:jc w:val="center"/>
              <w:rPr>
                <w:rFonts w:ascii="Nirmala UI Semilight" w:hAnsi="Nirmala UI Semilight" w:cs="Nirmala UI Semilight"/>
                <w:b/>
                <w:sz w:val="22"/>
                <w:szCs w:val="22"/>
              </w:rPr>
            </w:pPr>
            <w:r w:rsidRPr="00060972">
              <w:rPr>
                <w:rFonts w:ascii="Nirmala UI Semilight" w:hAnsi="Nirmala UI Semilight" w:cs="Nirmala UI Semilight"/>
                <w:b/>
                <w:sz w:val="22"/>
                <w:szCs w:val="22"/>
              </w:rPr>
              <w:t>DESIRABLE</w:t>
            </w:r>
          </w:p>
        </w:tc>
      </w:tr>
      <w:tr w:rsidR="00115CF8" w:rsidRPr="00060972" w14:paraId="28ED64F4" w14:textId="77777777" w:rsidTr="008F5833">
        <w:tc>
          <w:tcPr>
            <w:tcW w:w="3397" w:type="dxa"/>
            <w:shd w:val="clear" w:color="auto" w:fill="E2EFD9" w:themeFill="accent6" w:themeFillTint="33"/>
          </w:tcPr>
          <w:p w14:paraId="1E9AB23D" w14:textId="77777777" w:rsidR="00B53923" w:rsidRPr="00060972" w:rsidRDefault="00B53923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  <w:p w14:paraId="2FB49006" w14:textId="77777777" w:rsidR="00B53923" w:rsidRPr="00060972" w:rsidRDefault="00B53923" w:rsidP="00965CA2">
            <w:pPr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  <w:r w:rsidRPr="00060972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>Qualifications</w:t>
            </w:r>
          </w:p>
          <w:p w14:paraId="3D06030E" w14:textId="77777777" w:rsidR="00B53923" w:rsidRPr="00060972" w:rsidRDefault="008F5833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 w:rsidRPr="00060972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(What qualifications are needed)</w:t>
            </w:r>
          </w:p>
          <w:p w14:paraId="2AB017DD" w14:textId="77777777" w:rsidR="00B53923" w:rsidRPr="00060972" w:rsidRDefault="00B53923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</w:tc>
        <w:tc>
          <w:tcPr>
            <w:tcW w:w="6096" w:type="dxa"/>
          </w:tcPr>
          <w:p w14:paraId="409042B7" w14:textId="77777777" w:rsidR="00115CF8" w:rsidRDefault="00115CF8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  <w:p w14:paraId="795C409E" w14:textId="77777777" w:rsidR="00060972" w:rsidRPr="00D84191" w:rsidRDefault="00060972" w:rsidP="00D84191">
            <w:pPr>
              <w:pStyle w:val="ListParagraph"/>
              <w:numPr>
                <w:ilvl w:val="0"/>
                <w:numId w:val="1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 w:rsidRPr="00D84191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GCSE or equivalent in Maths and English</w:t>
            </w:r>
          </w:p>
          <w:p w14:paraId="4BBD2CBE" w14:textId="77777777" w:rsidR="00060972" w:rsidRDefault="00D84191" w:rsidP="00D84191">
            <w:pPr>
              <w:pStyle w:val="ListParagraph"/>
              <w:numPr>
                <w:ilvl w:val="0"/>
                <w:numId w:val="1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 w:rsidRPr="00D84191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A’ Levels or equivalent</w:t>
            </w:r>
          </w:p>
          <w:p w14:paraId="6327DAF1" w14:textId="3AA14AF2" w:rsidR="00D41F50" w:rsidRPr="00D84191" w:rsidRDefault="00D41F50" w:rsidP="00D84191">
            <w:pPr>
              <w:pStyle w:val="ListParagraph"/>
              <w:numPr>
                <w:ilvl w:val="0"/>
                <w:numId w:val="1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Chartered Institute of Personnel Development (CIPD 5)</w:t>
            </w:r>
          </w:p>
        </w:tc>
        <w:tc>
          <w:tcPr>
            <w:tcW w:w="4110" w:type="dxa"/>
          </w:tcPr>
          <w:p w14:paraId="0B073EF9" w14:textId="77777777" w:rsidR="00115CF8" w:rsidRDefault="00115CF8" w:rsidP="00965CA2">
            <w:pPr>
              <w:rPr>
                <w:rFonts w:ascii="Nirmala UI Semilight" w:hAnsi="Nirmala UI Semilight" w:cs="Nirmala UI Semilight"/>
                <w:sz w:val="22"/>
                <w:szCs w:val="22"/>
              </w:rPr>
            </w:pPr>
          </w:p>
          <w:p w14:paraId="2CD600E7" w14:textId="04052AA8" w:rsidR="00060972" w:rsidRPr="00060972" w:rsidRDefault="00D41F50" w:rsidP="00965CA2">
            <w:pPr>
              <w:rPr>
                <w:rFonts w:ascii="Nirmala UI Semilight" w:hAnsi="Nirmala UI Semilight" w:cs="Nirmala UI Semilight"/>
                <w:sz w:val="22"/>
                <w:szCs w:val="22"/>
              </w:rPr>
            </w:pP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Chartered Institute of Personnel Development (CIPD 7)</w:t>
            </w:r>
            <w:r w:rsidR="00060972">
              <w:rPr>
                <w:rFonts w:ascii="Nirmala UI Semilight" w:hAnsi="Nirmala UI Semilight" w:cs="Nirmala UI Semilight"/>
                <w:sz w:val="22"/>
                <w:szCs w:val="22"/>
              </w:rPr>
              <w:t xml:space="preserve"> </w:t>
            </w:r>
          </w:p>
        </w:tc>
      </w:tr>
      <w:tr w:rsidR="00115CF8" w:rsidRPr="00060972" w14:paraId="6A6DA450" w14:textId="77777777" w:rsidTr="008F5833">
        <w:tc>
          <w:tcPr>
            <w:tcW w:w="3397" w:type="dxa"/>
            <w:shd w:val="clear" w:color="auto" w:fill="E2EFD9" w:themeFill="accent6" w:themeFillTint="33"/>
          </w:tcPr>
          <w:p w14:paraId="36469F9C" w14:textId="77777777" w:rsidR="00B53923" w:rsidRPr="00060972" w:rsidRDefault="00B53923" w:rsidP="00965CA2">
            <w:pPr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</w:p>
          <w:p w14:paraId="4E65FBA3" w14:textId="77777777" w:rsidR="00115CF8" w:rsidRPr="00060972" w:rsidRDefault="00B53923" w:rsidP="00965CA2">
            <w:pPr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  <w:r w:rsidRPr="00060972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>Experience</w:t>
            </w:r>
          </w:p>
          <w:p w14:paraId="39737F7F" w14:textId="77777777" w:rsidR="00115CF8" w:rsidRPr="00060972" w:rsidRDefault="00B53923" w:rsidP="00965CA2">
            <w:pPr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  <w:r w:rsidRPr="00060972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(What they know)</w:t>
            </w:r>
          </w:p>
          <w:p w14:paraId="1EEEF877" w14:textId="77777777" w:rsidR="00115CF8" w:rsidRPr="00060972" w:rsidRDefault="00115CF8" w:rsidP="00965CA2">
            <w:pPr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</w:p>
          <w:p w14:paraId="50BEB217" w14:textId="77777777" w:rsidR="00115CF8" w:rsidRPr="00060972" w:rsidRDefault="00115CF8" w:rsidP="00965CA2">
            <w:pPr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</w:p>
          <w:p w14:paraId="3EC2F36C" w14:textId="77777777" w:rsidR="00115CF8" w:rsidRPr="00060972" w:rsidRDefault="00115CF8" w:rsidP="00965CA2">
            <w:pPr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</w:p>
        </w:tc>
        <w:tc>
          <w:tcPr>
            <w:tcW w:w="6096" w:type="dxa"/>
          </w:tcPr>
          <w:p w14:paraId="5801529F" w14:textId="77777777" w:rsidR="00115CF8" w:rsidRPr="00060972" w:rsidRDefault="00115CF8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  <w:p w14:paraId="45CB762D" w14:textId="5B51B10B" w:rsidR="00115CF8" w:rsidRDefault="00D84191" w:rsidP="00D84191">
            <w:pPr>
              <w:pStyle w:val="ListParagraph"/>
              <w:numPr>
                <w:ilvl w:val="0"/>
                <w:numId w:val="2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Understanding of Employment Law Legislation</w:t>
            </w:r>
          </w:p>
          <w:p w14:paraId="29818313" w14:textId="56D2F89D" w:rsidR="00D84191" w:rsidRDefault="00D41F50" w:rsidP="00D84191">
            <w:pPr>
              <w:pStyle w:val="ListParagraph"/>
              <w:numPr>
                <w:ilvl w:val="0"/>
                <w:numId w:val="2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Experience in managing </w:t>
            </w:r>
            <w:r w:rsidR="00D84191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disciplinary and grievance hearings</w:t>
            </w: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 and outcomes</w:t>
            </w:r>
          </w:p>
          <w:p w14:paraId="688E4ADD" w14:textId="422774DA" w:rsidR="00D84191" w:rsidRDefault="00D84191" w:rsidP="00D84191">
            <w:pPr>
              <w:pStyle w:val="ListParagraph"/>
              <w:numPr>
                <w:ilvl w:val="0"/>
                <w:numId w:val="2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IT – Microsoft Office </w:t>
            </w:r>
            <w:r w:rsidR="001C3A02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(intermediate level), </w:t>
            </w: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and HR software</w:t>
            </w:r>
          </w:p>
          <w:p w14:paraId="35DAEDC2" w14:textId="19D32F37" w:rsidR="001C3A02" w:rsidRDefault="001E130A" w:rsidP="001C3A02">
            <w:pPr>
              <w:pStyle w:val="ListParagraph"/>
              <w:numPr>
                <w:ilvl w:val="0"/>
                <w:numId w:val="2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Experience in </w:t>
            </w:r>
            <w:r w:rsidR="001C3A02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Recruitment and Selection</w:t>
            </w:r>
          </w:p>
          <w:p w14:paraId="2ADFED6A" w14:textId="77777777" w:rsidR="001C3A02" w:rsidRPr="001C3A02" w:rsidRDefault="001C3A02" w:rsidP="001C3A0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  <w:p w14:paraId="6BA3CF5A" w14:textId="77777777" w:rsidR="00D84191" w:rsidRPr="00D84191" w:rsidRDefault="00D84191" w:rsidP="00D84191">
            <w:pPr>
              <w:pStyle w:val="ListParagraph"/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  <w:p w14:paraId="0656935B" w14:textId="77777777" w:rsidR="00115CF8" w:rsidRPr="00060972" w:rsidRDefault="00115CF8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  <w:p w14:paraId="425FADA6" w14:textId="77777777" w:rsidR="00115CF8" w:rsidRPr="00060972" w:rsidRDefault="00115CF8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</w:tc>
        <w:tc>
          <w:tcPr>
            <w:tcW w:w="4110" w:type="dxa"/>
          </w:tcPr>
          <w:p w14:paraId="6B959DDB" w14:textId="77777777" w:rsidR="00115CF8" w:rsidRDefault="00115CF8" w:rsidP="00965CA2">
            <w:pPr>
              <w:rPr>
                <w:rFonts w:ascii="Nirmala UI Semilight" w:hAnsi="Nirmala UI Semilight" w:cs="Nirmala UI Semilight"/>
                <w:sz w:val="22"/>
                <w:szCs w:val="22"/>
              </w:rPr>
            </w:pPr>
          </w:p>
          <w:p w14:paraId="65D5D19E" w14:textId="77777777" w:rsidR="00D84191" w:rsidRDefault="00D84191" w:rsidP="00D84191">
            <w:pPr>
              <w:pStyle w:val="ListParagraph"/>
              <w:numPr>
                <w:ilvl w:val="0"/>
                <w:numId w:val="2"/>
              </w:numPr>
              <w:rPr>
                <w:rFonts w:ascii="Nirmala UI Semilight" w:hAnsi="Nirmala UI Semilight" w:cs="Nirmala UI Semilight"/>
                <w:sz w:val="22"/>
                <w:szCs w:val="22"/>
              </w:rPr>
            </w:pPr>
            <w:r>
              <w:rPr>
                <w:rFonts w:ascii="Nirmala UI Semilight" w:hAnsi="Nirmala UI Semilight" w:cs="Nirmala UI Semilight"/>
                <w:sz w:val="22"/>
                <w:szCs w:val="22"/>
              </w:rPr>
              <w:t>Understanding of case law and complex casework</w:t>
            </w:r>
          </w:p>
          <w:p w14:paraId="2630B031" w14:textId="76A3D3ED" w:rsidR="001C3A02" w:rsidRPr="00D41F50" w:rsidRDefault="00250774" w:rsidP="00D41F50">
            <w:pPr>
              <w:pStyle w:val="ListParagraph"/>
              <w:numPr>
                <w:ilvl w:val="0"/>
                <w:numId w:val="2"/>
              </w:numPr>
              <w:rPr>
                <w:rFonts w:ascii="Nirmala UI Semilight" w:hAnsi="Nirmala UI Semilight" w:cs="Nirmala UI Semilight"/>
                <w:sz w:val="22"/>
                <w:szCs w:val="22"/>
              </w:rPr>
            </w:pPr>
            <w:r>
              <w:rPr>
                <w:rFonts w:ascii="Nirmala UI Semilight" w:hAnsi="Nirmala UI Semilight" w:cs="Nirmala UI Semilight"/>
                <w:sz w:val="22"/>
                <w:szCs w:val="22"/>
              </w:rPr>
              <w:t>Transfer of undertakings and</w:t>
            </w:r>
            <w:r w:rsidR="001C3A02">
              <w:rPr>
                <w:rFonts w:ascii="Nirmala UI Semilight" w:hAnsi="Nirmala UI Semilight" w:cs="Nirmala UI Semilight"/>
                <w:sz w:val="22"/>
                <w:szCs w:val="22"/>
              </w:rPr>
              <w:t xml:space="preserve"> Protection of Employment (TUPE)</w:t>
            </w:r>
          </w:p>
          <w:p w14:paraId="34E40A90" w14:textId="77777777" w:rsidR="00250774" w:rsidRDefault="00250774" w:rsidP="00D84191">
            <w:pPr>
              <w:pStyle w:val="ListParagraph"/>
              <w:numPr>
                <w:ilvl w:val="0"/>
                <w:numId w:val="2"/>
              </w:numPr>
              <w:rPr>
                <w:rFonts w:ascii="Nirmala UI Semilight" w:hAnsi="Nirmala UI Semilight" w:cs="Nirmala UI Semilight"/>
                <w:sz w:val="22"/>
                <w:szCs w:val="22"/>
              </w:rPr>
            </w:pPr>
            <w:r>
              <w:rPr>
                <w:rFonts w:ascii="Nirmala UI Semilight" w:hAnsi="Nirmala UI Semilight" w:cs="Nirmala UI Semilight"/>
                <w:sz w:val="22"/>
                <w:szCs w:val="22"/>
              </w:rPr>
              <w:t xml:space="preserve"> </w:t>
            </w:r>
            <w:r w:rsidR="001C3A02">
              <w:rPr>
                <w:rFonts w:ascii="Nirmala UI Semilight" w:hAnsi="Nirmala UI Semilight" w:cs="Nirmala UI Semilight"/>
                <w:sz w:val="22"/>
                <w:szCs w:val="22"/>
              </w:rPr>
              <w:t>Knowledge of ITrent HR System and Microsoft Teams</w:t>
            </w:r>
          </w:p>
          <w:p w14:paraId="440D4AB3" w14:textId="77777777" w:rsidR="001C3A02" w:rsidRDefault="001C3A02" w:rsidP="00D84191">
            <w:pPr>
              <w:pStyle w:val="ListParagraph"/>
              <w:numPr>
                <w:ilvl w:val="0"/>
                <w:numId w:val="2"/>
              </w:numPr>
              <w:rPr>
                <w:rFonts w:ascii="Nirmala UI Semilight" w:hAnsi="Nirmala UI Semilight" w:cs="Nirmala UI Semilight"/>
                <w:sz w:val="22"/>
                <w:szCs w:val="22"/>
              </w:rPr>
            </w:pPr>
            <w:r>
              <w:rPr>
                <w:rFonts w:ascii="Nirmala UI Semilight" w:hAnsi="Nirmala UI Semilight" w:cs="Nirmala UI Semilight"/>
                <w:sz w:val="22"/>
                <w:szCs w:val="22"/>
              </w:rPr>
              <w:t>Budget management</w:t>
            </w:r>
          </w:p>
          <w:p w14:paraId="2B760A15" w14:textId="3985B227" w:rsidR="00D41F50" w:rsidRPr="00D84191" w:rsidRDefault="00D41F50" w:rsidP="00D84191">
            <w:pPr>
              <w:pStyle w:val="ListParagraph"/>
              <w:numPr>
                <w:ilvl w:val="0"/>
                <w:numId w:val="2"/>
              </w:numPr>
              <w:rPr>
                <w:rFonts w:ascii="Nirmala UI Semilight" w:hAnsi="Nirmala UI Semilight" w:cs="Nirmala UI Semilight"/>
                <w:sz w:val="22"/>
                <w:szCs w:val="22"/>
              </w:rPr>
            </w:pPr>
            <w:r>
              <w:rPr>
                <w:rFonts w:ascii="Nirmala UI Semilight" w:hAnsi="Nirmala UI Semilight" w:cs="Nirmala UI Semilight"/>
                <w:sz w:val="22"/>
                <w:szCs w:val="22"/>
              </w:rPr>
              <w:t>Experience with</w:t>
            </w:r>
            <w:r w:rsidR="005638DE">
              <w:rPr>
                <w:rFonts w:ascii="Nirmala UI Semilight" w:hAnsi="Nirmala UI Semilight" w:cs="Nirmala UI Semilight"/>
                <w:sz w:val="22"/>
                <w:szCs w:val="22"/>
              </w:rPr>
              <w:t>in</w:t>
            </w:r>
            <w:r>
              <w:rPr>
                <w:rFonts w:ascii="Nirmala UI Semilight" w:hAnsi="Nirmala UI Semilight" w:cs="Nirmala UI Semilight"/>
                <w:sz w:val="22"/>
                <w:szCs w:val="22"/>
              </w:rPr>
              <w:t xml:space="preserve"> a fast pace HR environment from either a depot or retail may be advantageous</w:t>
            </w:r>
          </w:p>
        </w:tc>
      </w:tr>
      <w:tr w:rsidR="00115CF8" w:rsidRPr="00060972" w14:paraId="094155A2" w14:textId="77777777" w:rsidTr="008F5833">
        <w:tc>
          <w:tcPr>
            <w:tcW w:w="3397" w:type="dxa"/>
            <w:shd w:val="clear" w:color="auto" w:fill="E2EFD9" w:themeFill="accent6" w:themeFillTint="33"/>
          </w:tcPr>
          <w:p w14:paraId="0B45855B" w14:textId="77777777" w:rsidR="00B53923" w:rsidRPr="00060972" w:rsidRDefault="00B53923" w:rsidP="00965CA2">
            <w:pPr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</w:p>
          <w:p w14:paraId="0519A3F1" w14:textId="77777777" w:rsidR="00115CF8" w:rsidRPr="00060972" w:rsidRDefault="00B53923" w:rsidP="00965CA2">
            <w:pPr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  <w:r w:rsidRPr="00060972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>Skills</w:t>
            </w:r>
          </w:p>
          <w:p w14:paraId="43B30AA6" w14:textId="77777777" w:rsidR="00115CF8" w:rsidRPr="00060972" w:rsidRDefault="00B53923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 w:rsidRPr="00060972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(What have they done)</w:t>
            </w:r>
          </w:p>
          <w:p w14:paraId="46AC61B0" w14:textId="77777777" w:rsidR="00115CF8" w:rsidRPr="00060972" w:rsidRDefault="00115CF8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</w:tc>
        <w:tc>
          <w:tcPr>
            <w:tcW w:w="6096" w:type="dxa"/>
          </w:tcPr>
          <w:p w14:paraId="5E2C7F8B" w14:textId="77777777" w:rsidR="00115CF8" w:rsidRPr="00060972" w:rsidRDefault="00115CF8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  <w:p w14:paraId="6C25D2D5" w14:textId="77777777" w:rsidR="00D84191" w:rsidRPr="00D84191" w:rsidRDefault="00D84191" w:rsidP="00D84191">
            <w:pPr>
              <w:pStyle w:val="ListParagraph"/>
              <w:numPr>
                <w:ilvl w:val="0"/>
                <w:numId w:val="3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 w:rsidRPr="00D84191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Human Resources generalist work including Law, Reward, Relations, Training and Development</w:t>
            </w:r>
          </w:p>
          <w:p w14:paraId="02161F55" w14:textId="77777777" w:rsidR="00D84191" w:rsidRDefault="00D84191" w:rsidP="00D84191">
            <w:pPr>
              <w:pStyle w:val="ListParagraph"/>
              <w:numPr>
                <w:ilvl w:val="0"/>
                <w:numId w:val="3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Writing</w:t>
            </w:r>
            <w:r w:rsidR="001C3A02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 reports </w:t>
            </w: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 </w:t>
            </w:r>
          </w:p>
          <w:p w14:paraId="52538614" w14:textId="77777777" w:rsidR="00D84191" w:rsidRDefault="00D84191" w:rsidP="00D84191">
            <w:pPr>
              <w:pStyle w:val="ListParagraph"/>
              <w:numPr>
                <w:ilvl w:val="0"/>
                <w:numId w:val="3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Workplace maths, percentages, basis statistics, arithmetic.</w:t>
            </w:r>
          </w:p>
          <w:p w14:paraId="694B8E12" w14:textId="77777777" w:rsidR="00D84191" w:rsidRDefault="00D84191" w:rsidP="00D84191">
            <w:pPr>
              <w:pStyle w:val="ListParagraph"/>
              <w:numPr>
                <w:ilvl w:val="0"/>
                <w:numId w:val="3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Working with Senior Managers</w:t>
            </w:r>
          </w:p>
          <w:p w14:paraId="12963C75" w14:textId="77777777" w:rsidR="00D84191" w:rsidRDefault="00D84191" w:rsidP="00D84191">
            <w:pPr>
              <w:pStyle w:val="ListParagraph"/>
              <w:numPr>
                <w:ilvl w:val="0"/>
                <w:numId w:val="3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Casework management </w:t>
            </w:r>
          </w:p>
          <w:p w14:paraId="349E4765" w14:textId="0D50C26D" w:rsidR="00D41F50" w:rsidRDefault="00D41F50" w:rsidP="00D84191">
            <w:pPr>
              <w:pStyle w:val="ListParagraph"/>
              <w:numPr>
                <w:ilvl w:val="0"/>
                <w:numId w:val="3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Confident in leading and delivering in person training</w:t>
            </w:r>
          </w:p>
          <w:p w14:paraId="289A07E8" w14:textId="77777777" w:rsidR="00250774" w:rsidRDefault="00250774" w:rsidP="00D84191">
            <w:pPr>
              <w:pStyle w:val="ListParagraph"/>
              <w:numPr>
                <w:ilvl w:val="0"/>
                <w:numId w:val="3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lastRenderedPageBreak/>
              <w:t xml:space="preserve">Problem solving </w:t>
            </w:r>
          </w:p>
          <w:p w14:paraId="382E19FC" w14:textId="77777777" w:rsidR="00250774" w:rsidRDefault="00250774" w:rsidP="00965CA2">
            <w:pPr>
              <w:pStyle w:val="ListParagraph"/>
              <w:numPr>
                <w:ilvl w:val="0"/>
                <w:numId w:val="3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Conflict resolution</w:t>
            </w:r>
          </w:p>
          <w:p w14:paraId="5BA7B60E" w14:textId="77777777" w:rsidR="00F719D1" w:rsidRPr="00F719D1" w:rsidRDefault="00F719D1" w:rsidP="00965CA2">
            <w:pPr>
              <w:pStyle w:val="ListParagraph"/>
              <w:numPr>
                <w:ilvl w:val="0"/>
                <w:numId w:val="3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Keep calm in stressful situations</w:t>
            </w:r>
          </w:p>
          <w:p w14:paraId="4C002B4D" w14:textId="77777777" w:rsidR="00250774" w:rsidRPr="00060972" w:rsidRDefault="00250774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</w:tc>
        <w:tc>
          <w:tcPr>
            <w:tcW w:w="4110" w:type="dxa"/>
          </w:tcPr>
          <w:p w14:paraId="3D89F83F" w14:textId="77777777" w:rsidR="00115CF8" w:rsidRDefault="00115CF8" w:rsidP="00965CA2">
            <w:pPr>
              <w:rPr>
                <w:rFonts w:ascii="Nirmala UI Semilight" w:hAnsi="Nirmala UI Semilight" w:cs="Nirmala UI Semilight"/>
                <w:sz w:val="22"/>
                <w:szCs w:val="22"/>
              </w:rPr>
            </w:pPr>
          </w:p>
          <w:p w14:paraId="71056977" w14:textId="1A3F0892" w:rsidR="00D84191" w:rsidRDefault="004B7594" w:rsidP="001C3A02">
            <w:pPr>
              <w:pStyle w:val="ListParagraph"/>
              <w:numPr>
                <w:ilvl w:val="0"/>
                <w:numId w:val="3"/>
              </w:numPr>
              <w:rPr>
                <w:rFonts w:ascii="Nirmala UI Semilight" w:hAnsi="Nirmala UI Semilight" w:cs="Nirmala UI Semilight"/>
                <w:sz w:val="22"/>
                <w:szCs w:val="22"/>
              </w:rPr>
            </w:pPr>
            <w:r>
              <w:rPr>
                <w:rFonts w:ascii="Nirmala UI Semilight" w:hAnsi="Nirmala UI Semilight" w:cs="Nirmala UI Semilight"/>
                <w:sz w:val="22"/>
                <w:szCs w:val="22"/>
              </w:rPr>
              <w:t>Interrogating I</w:t>
            </w:r>
            <w:r w:rsidR="001C3A02">
              <w:rPr>
                <w:rFonts w:ascii="Nirmala UI Semilight" w:hAnsi="Nirmala UI Semilight" w:cs="Nirmala UI Semilight"/>
                <w:sz w:val="22"/>
                <w:szCs w:val="22"/>
              </w:rPr>
              <w:t>T systems</w:t>
            </w:r>
            <w:r w:rsidR="005638DE">
              <w:rPr>
                <w:rFonts w:ascii="Nirmala UI Semilight" w:hAnsi="Nirmala UI Semilight" w:cs="Nirmala UI Semilight"/>
                <w:sz w:val="22"/>
                <w:szCs w:val="22"/>
              </w:rPr>
              <w:t xml:space="preserve"> to extract data</w:t>
            </w:r>
          </w:p>
          <w:p w14:paraId="77ABFF9A" w14:textId="77777777" w:rsidR="001C3A02" w:rsidRDefault="001C3A02" w:rsidP="001C3A02">
            <w:pPr>
              <w:pStyle w:val="ListParagraph"/>
              <w:numPr>
                <w:ilvl w:val="0"/>
                <w:numId w:val="3"/>
              </w:numPr>
              <w:rPr>
                <w:rFonts w:ascii="Nirmala UI Semilight" w:hAnsi="Nirmala UI Semilight" w:cs="Nirmala UI Semilight"/>
                <w:sz w:val="22"/>
                <w:szCs w:val="22"/>
              </w:rPr>
            </w:pPr>
            <w:r>
              <w:rPr>
                <w:rFonts w:ascii="Nirmala UI Semilight" w:hAnsi="Nirmala UI Semilight" w:cs="Nirmala UI Semilight"/>
                <w:sz w:val="22"/>
                <w:szCs w:val="22"/>
              </w:rPr>
              <w:t xml:space="preserve">Restructuring small and large scale </w:t>
            </w:r>
          </w:p>
          <w:p w14:paraId="1C799D13" w14:textId="77777777" w:rsidR="001C3A02" w:rsidRDefault="001C3A02" w:rsidP="001C3A02">
            <w:pPr>
              <w:pStyle w:val="ListParagraph"/>
              <w:numPr>
                <w:ilvl w:val="0"/>
                <w:numId w:val="3"/>
              </w:numPr>
              <w:rPr>
                <w:rFonts w:ascii="Nirmala UI Semilight" w:hAnsi="Nirmala UI Semilight" w:cs="Nirmala UI Semilight"/>
                <w:sz w:val="22"/>
                <w:szCs w:val="22"/>
              </w:rPr>
            </w:pPr>
            <w:r>
              <w:rPr>
                <w:rFonts w:ascii="Nirmala UI Semilight" w:hAnsi="Nirmala UI Semilight" w:cs="Nirmala UI Semilight"/>
                <w:sz w:val="22"/>
                <w:szCs w:val="22"/>
              </w:rPr>
              <w:t>Working for a diverse multi-disciplined organisation.</w:t>
            </w:r>
          </w:p>
          <w:p w14:paraId="008BAB90" w14:textId="77777777" w:rsidR="001C3A02" w:rsidRPr="001C3A02" w:rsidRDefault="001C3A02" w:rsidP="001C3A02">
            <w:pPr>
              <w:ind w:left="360"/>
              <w:rPr>
                <w:rFonts w:ascii="Nirmala UI Semilight" w:hAnsi="Nirmala UI Semilight" w:cs="Nirmala UI Semilight"/>
                <w:sz w:val="22"/>
                <w:szCs w:val="22"/>
              </w:rPr>
            </w:pPr>
          </w:p>
        </w:tc>
      </w:tr>
      <w:tr w:rsidR="00115CF8" w:rsidRPr="00060972" w14:paraId="690CCEDE" w14:textId="77777777" w:rsidTr="008F5833">
        <w:tc>
          <w:tcPr>
            <w:tcW w:w="3397" w:type="dxa"/>
            <w:shd w:val="clear" w:color="auto" w:fill="E2EFD9" w:themeFill="accent6" w:themeFillTint="33"/>
          </w:tcPr>
          <w:p w14:paraId="2A7EE2AC" w14:textId="77777777" w:rsidR="008F5833" w:rsidRPr="00060972" w:rsidRDefault="008F5833" w:rsidP="00965CA2">
            <w:pPr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</w:p>
          <w:p w14:paraId="60CAB603" w14:textId="77777777" w:rsidR="00115CF8" w:rsidRPr="00060972" w:rsidRDefault="008F5833" w:rsidP="00965CA2">
            <w:pPr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</w:pPr>
            <w:r w:rsidRPr="00060972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>Behaviours</w:t>
            </w:r>
            <w:r w:rsidR="00060972" w:rsidRPr="00060972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 xml:space="preserve"> </w:t>
            </w:r>
          </w:p>
          <w:p w14:paraId="5BB58B42" w14:textId="77777777" w:rsidR="00115CF8" w:rsidRPr="00060972" w:rsidRDefault="008F5833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 w:rsidRPr="00060972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(Way of thinking and Acting</w:t>
            </w:r>
            <w:r w:rsidR="00060972" w:rsidRPr="00060972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 in line with organisational Values</w:t>
            </w:r>
            <w:r w:rsidRPr="00060972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)</w:t>
            </w:r>
          </w:p>
          <w:p w14:paraId="5EAC565D" w14:textId="77777777" w:rsidR="00060972" w:rsidRPr="00060972" w:rsidRDefault="00060972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  <w:p w14:paraId="147A2380" w14:textId="77777777" w:rsidR="00060972" w:rsidRPr="00060972" w:rsidRDefault="00060972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</w:tc>
        <w:tc>
          <w:tcPr>
            <w:tcW w:w="6096" w:type="dxa"/>
          </w:tcPr>
          <w:p w14:paraId="2CB0A6B0" w14:textId="77777777" w:rsidR="00115CF8" w:rsidRPr="00060972" w:rsidRDefault="00115CF8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  <w:p w14:paraId="0FF788D4" w14:textId="77777777" w:rsidR="00250774" w:rsidRPr="00250774" w:rsidRDefault="00D84191" w:rsidP="00250774">
            <w:pPr>
              <w:pStyle w:val="ListParagraph"/>
              <w:numPr>
                <w:ilvl w:val="0"/>
                <w:numId w:val="4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 w:rsidRPr="00250774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>TEAMWORK</w:t>
            </w:r>
            <w:r w:rsidRPr="00D84191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 –</w:t>
            </w:r>
            <w:r w:rsidR="00250774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 Displays the characteristics and understanding of what a good teamwork is.</w:t>
            </w:r>
          </w:p>
          <w:p w14:paraId="2648ED28" w14:textId="77777777" w:rsidR="00D84191" w:rsidRDefault="00D84191" w:rsidP="00D84191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  <w:p w14:paraId="56BEDD97" w14:textId="77777777" w:rsidR="00D84191" w:rsidRDefault="00D84191" w:rsidP="00D84191">
            <w:pPr>
              <w:pStyle w:val="ListParagraph"/>
              <w:numPr>
                <w:ilvl w:val="0"/>
                <w:numId w:val="4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 w:rsidRPr="00250774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>INNOVATION</w:t>
            </w:r>
            <w:r w:rsidRPr="00D84191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 </w:t>
            </w: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– </w:t>
            </w:r>
            <w:r w:rsidR="001C3A02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Has </w:t>
            </w:r>
            <w:r w:rsidR="00250774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the ability to </w:t>
            </w: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come up with new ideas and good practice examples.</w:t>
            </w:r>
          </w:p>
          <w:p w14:paraId="7347BD53" w14:textId="77777777" w:rsidR="00D84191" w:rsidRPr="00D84191" w:rsidRDefault="00D84191" w:rsidP="00D84191">
            <w:pPr>
              <w:pStyle w:val="ListParagraph"/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  <w:p w14:paraId="22370055" w14:textId="77777777" w:rsidR="00D84191" w:rsidRDefault="00D84191" w:rsidP="00D84191">
            <w:pPr>
              <w:pStyle w:val="ListParagraph"/>
              <w:numPr>
                <w:ilvl w:val="0"/>
                <w:numId w:val="4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 w:rsidRPr="00250774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>EFFECTIVENESS</w:t>
            </w: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 </w:t>
            </w:r>
            <w:r w:rsidR="00250774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–</w:t>
            </w: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 </w:t>
            </w:r>
            <w:r w:rsidR="00250774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Organised, efficient, recept</w:t>
            </w:r>
            <w:r w:rsidR="001014CE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ive</w:t>
            </w:r>
            <w:r w:rsidR="00250774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 to change</w:t>
            </w:r>
            <w:r w:rsidR="00F719D1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>, good problem solving ability, and solution</w:t>
            </w:r>
            <w:r w:rsidR="00250774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 focused.</w:t>
            </w:r>
          </w:p>
          <w:p w14:paraId="33147500" w14:textId="77777777" w:rsidR="00250774" w:rsidRPr="00250774" w:rsidRDefault="00250774" w:rsidP="00250774">
            <w:pPr>
              <w:pStyle w:val="ListParagraph"/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  <w:p w14:paraId="32D95CB7" w14:textId="77777777" w:rsidR="00115CF8" w:rsidRPr="00F719D1" w:rsidRDefault="00250774" w:rsidP="00965CA2">
            <w:pPr>
              <w:pStyle w:val="ListParagraph"/>
              <w:numPr>
                <w:ilvl w:val="0"/>
                <w:numId w:val="4"/>
              </w:num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  <w:r w:rsidRPr="00250774">
              <w:rPr>
                <w:rFonts w:ascii="Nirmala UI Semilight" w:eastAsia="Arial Unicode MS" w:hAnsi="Nirmala UI Semilight" w:cs="Nirmala UI Semilight"/>
                <w:b/>
                <w:sz w:val="22"/>
                <w:szCs w:val="22"/>
              </w:rPr>
              <w:t>RESPECT</w:t>
            </w:r>
            <w:r w:rsidRPr="00250774"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 </w:t>
            </w:r>
            <w: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  <w:t xml:space="preserve">– Adaptable, emotionally intelligent, professional and polite manner. </w:t>
            </w:r>
          </w:p>
          <w:p w14:paraId="57C6988B" w14:textId="77777777" w:rsidR="00115CF8" w:rsidRPr="00060972" w:rsidRDefault="00115CF8" w:rsidP="00965CA2">
            <w:pPr>
              <w:rPr>
                <w:rFonts w:ascii="Nirmala UI Semilight" w:eastAsia="Arial Unicode MS" w:hAnsi="Nirmala UI Semilight" w:cs="Nirmala UI Semilight"/>
                <w:sz w:val="22"/>
                <w:szCs w:val="22"/>
              </w:rPr>
            </w:pPr>
          </w:p>
        </w:tc>
        <w:tc>
          <w:tcPr>
            <w:tcW w:w="4110" w:type="dxa"/>
          </w:tcPr>
          <w:p w14:paraId="78D6F1F2" w14:textId="77777777" w:rsidR="00D84191" w:rsidRPr="00250774" w:rsidRDefault="00D84191" w:rsidP="00250774">
            <w:pPr>
              <w:rPr>
                <w:rFonts w:ascii="Nirmala UI Semilight" w:hAnsi="Nirmala UI Semilight" w:cs="Nirmala UI Semilight"/>
                <w:sz w:val="22"/>
                <w:szCs w:val="22"/>
              </w:rPr>
            </w:pPr>
          </w:p>
        </w:tc>
      </w:tr>
    </w:tbl>
    <w:p w14:paraId="2B690187" w14:textId="77777777" w:rsidR="00115CF8" w:rsidRDefault="00115CF8" w:rsidP="00965CA2"/>
    <w:p w14:paraId="766C5A94" w14:textId="77777777" w:rsidR="004123BB" w:rsidRPr="0062570B" w:rsidRDefault="004123BB" w:rsidP="0062570B">
      <w:pPr>
        <w:ind w:left="-142" w:right="-1"/>
        <w:rPr>
          <w:rFonts w:ascii="Arial" w:hAnsi="Arial" w:cs="Arial"/>
        </w:rPr>
      </w:pPr>
    </w:p>
    <w:sectPr w:rsidR="004123BB" w:rsidRPr="0062570B" w:rsidSect="00115CF8">
      <w:headerReference w:type="default" r:id="rId7"/>
      <w:footerReference w:type="default" r:id="rId8"/>
      <w:pgSz w:w="16820" w:h="11900" w:orient="landscape"/>
      <w:pgMar w:top="993" w:right="1701" w:bottom="1440" w:left="1985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E53BF" w14:textId="77777777" w:rsidR="005E3BC8" w:rsidRDefault="005E3BC8" w:rsidP="0052057F">
      <w:r>
        <w:separator/>
      </w:r>
    </w:p>
  </w:endnote>
  <w:endnote w:type="continuationSeparator" w:id="0">
    <w:p w14:paraId="308E6471" w14:textId="77777777" w:rsidR="005E3BC8" w:rsidRDefault="005E3BC8" w:rsidP="00520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 Semilight">
    <w:panose1 w:val="020B04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75BE4" w14:textId="77777777" w:rsidR="00A242C6" w:rsidRDefault="004B7AC9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2D939BF9" wp14:editId="12D36CF0">
          <wp:simplePos x="0" y="0"/>
          <wp:positionH relativeFrom="column">
            <wp:posOffset>-56515</wp:posOffset>
          </wp:positionH>
          <wp:positionV relativeFrom="paragraph">
            <wp:posOffset>-1015365</wp:posOffset>
          </wp:positionV>
          <wp:extent cx="8785860" cy="1201420"/>
          <wp:effectExtent l="0" t="0" r="0" b="0"/>
          <wp:wrapNone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221152 Values Generic Coloured Bar_Foot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314"/>
                  <a:stretch/>
                </pic:blipFill>
                <pic:spPr bwMode="auto">
                  <a:xfrm>
                    <a:off x="0" y="0"/>
                    <a:ext cx="8795494" cy="12027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32843" w14:textId="77777777" w:rsidR="005E3BC8" w:rsidRDefault="005E3BC8" w:rsidP="0052057F">
      <w:r>
        <w:separator/>
      </w:r>
    </w:p>
  </w:footnote>
  <w:footnote w:type="continuationSeparator" w:id="0">
    <w:p w14:paraId="69DD6870" w14:textId="77777777" w:rsidR="005E3BC8" w:rsidRDefault="005E3BC8" w:rsidP="00520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F9BA0" w14:textId="77777777" w:rsidR="00A242C6" w:rsidRDefault="004B7AC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EDFA833" wp14:editId="05447044">
          <wp:simplePos x="0" y="0"/>
          <wp:positionH relativeFrom="page">
            <wp:align>center</wp:align>
          </wp:positionH>
          <wp:positionV relativeFrom="paragraph">
            <wp:posOffset>-160020</wp:posOffset>
          </wp:positionV>
          <wp:extent cx="10035540" cy="776605"/>
          <wp:effectExtent l="0" t="0" r="3810" b="4445"/>
          <wp:wrapNone/>
          <wp:docPr id="60" name="Pictur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221152 Values Generic Coloured Bar_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2035"/>
                  <a:stretch/>
                </pic:blipFill>
                <pic:spPr bwMode="auto">
                  <a:xfrm>
                    <a:off x="0" y="0"/>
                    <a:ext cx="10035540" cy="7766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4981"/>
    <w:multiLevelType w:val="hybridMultilevel"/>
    <w:tmpl w:val="12F0D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C6728"/>
    <w:multiLevelType w:val="hybridMultilevel"/>
    <w:tmpl w:val="022E0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56936"/>
    <w:multiLevelType w:val="hybridMultilevel"/>
    <w:tmpl w:val="5B5AE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BC0D64"/>
    <w:multiLevelType w:val="hybridMultilevel"/>
    <w:tmpl w:val="005AC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538257">
    <w:abstractNumId w:val="3"/>
  </w:num>
  <w:num w:numId="2" w16cid:durableId="1321420753">
    <w:abstractNumId w:val="0"/>
  </w:num>
  <w:num w:numId="3" w16cid:durableId="1958875482">
    <w:abstractNumId w:val="1"/>
  </w:num>
  <w:num w:numId="4" w16cid:durableId="91240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CF8"/>
    <w:rsid w:val="00060972"/>
    <w:rsid w:val="00061656"/>
    <w:rsid w:val="00092229"/>
    <w:rsid w:val="000C3BC0"/>
    <w:rsid w:val="001014CE"/>
    <w:rsid w:val="0010256D"/>
    <w:rsid w:val="00115CF8"/>
    <w:rsid w:val="001C3A02"/>
    <w:rsid w:val="001E130A"/>
    <w:rsid w:val="00250774"/>
    <w:rsid w:val="00324ED9"/>
    <w:rsid w:val="003D6018"/>
    <w:rsid w:val="004033B1"/>
    <w:rsid w:val="004123BB"/>
    <w:rsid w:val="00455CC5"/>
    <w:rsid w:val="004B7594"/>
    <w:rsid w:val="004B7AC9"/>
    <w:rsid w:val="004D5A0C"/>
    <w:rsid w:val="0052057F"/>
    <w:rsid w:val="005638DE"/>
    <w:rsid w:val="00587A79"/>
    <w:rsid w:val="005E3BC8"/>
    <w:rsid w:val="005F2849"/>
    <w:rsid w:val="0062570B"/>
    <w:rsid w:val="00693A44"/>
    <w:rsid w:val="00741E61"/>
    <w:rsid w:val="00772D7F"/>
    <w:rsid w:val="007C5707"/>
    <w:rsid w:val="00856611"/>
    <w:rsid w:val="008F5833"/>
    <w:rsid w:val="0096226F"/>
    <w:rsid w:val="00965CA2"/>
    <w:rsid w:val="00A07478"/>
    <w:rsid w:val="00A242C6"/>
    <w:rsid w:val="00A456AE"/>
    <w:rsid w:val="00A7287B"/>
    <w:rsid w:val="00A97265"/>
    <w:rsid w:val="00AF5257"/>
    <w:rsid w:val="00B53923"/>
    <w:rsid w:val="00B910B6"/>
    <w:rsid w:val="00BA5745"/>
    <w:rsid w:val="00BC7618"/>
    <w:rsid w:val="00CD5B2C"/>
    <w:rsid w:val="00D41F50"/>
    <w:rsid w:val="00D84191"/>
    <w:rsid w:val="00DC1B70"/>
    <w:rsid w:val="00E31E92"/>
    <w:rsid w:val="00E6573E"/>
    <w:rsid w:val="00EE54E6"/>
    <w:rsid w:val="00F14AFB"/>
    <w:rsid w:val="00F719D1"/>
    <w:rsid w:val="00FC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D19DC"/>
  <w14:defaultImageDpi w14:val="32767"/>
  <w15:docId w15:val="{059798D4-29F1-4347-AD4C-B6358CAE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5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057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205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057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70B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15C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4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1649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Broxbourne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Charles</dc:creator>
  <cp:lastModifiedBy>Nicola Grainger</cp:lastModifiedBy>
  <cp:revision>2</cp:revision>
  <cp:lastPrinted>2018-12-10T11:35:00Z</cp:lastPrinted>
  <dcterms:created xsi:type="dcterms:W3CDTF">2026-09-25T13:19:00Z</dcterms:created>
  <dcterms:modified xsi:type="dcterms:W3CDTF">2026-09-25T13:19:00Z</dcterms:modified>
</cp:coreProperties>
</file>