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11D6" w14:textId="5B760E21" w:rsidR="006550D8" w:rsidRPr="00D86C0E" w:rsidRDefault="009C55D0" w:rsidP="006550D8">
      <w:pPr>
        <w:pStyle w:val="Title"/>
        <w:rPr>
          <w:b/>
          <w:sz w:val="38"/>
          <w:szCs w:val="38"/>
        </w:rPr>
      </w:pPr>
      <w:bookmarkStart w:id="0" w:name="_Toc81556300"/>
      <w:r w:rsidRPr="00D86C0E">
        <w:rPr>
          <w:noProof/>
          <w:sz w:val="38"/>
          <w:szCs w:val="38"/>
          <w:lang w:eastAsia="en-GB"/>
        </w:rPr>
        <w:drawing>
          <wp:anchor distT="0" distB="0" distL="114300" distR="114300" simplePos="0" relativeHeight="251658240" behindDoc="1" locked="0" layoutInCell="1" allowOverlap="1" wp14:anchorId="369339DF" wp14:editId="5013A951">
            <wp:simplePos x="0" y="0"/>
            <wp:positionH relativeFrom="column">
              <wp:posOffset>-905349</wp:posOffset>
            </wp:positionH>
            <wp:positionV relativeFrom="paragraph">
              <wp:posOffset>-908050</wp:posOffset>
            </wp:positionV>
            <wp:extent cx="1150620" cy="11664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90071" w:rsidRPr="00D86C0E">
        <w:rPr>
          <w:b/>
          <w:sz w:val="38"/>
          <w:szCs w:val="38"/>
        </w:rPr>
        <w:t>Teach</w:t>
      </w:r>
      <w:r w:rsidR="00D86C0E" w:rsidRPr="00D86C0E">
        <w:rPr>
          <w:b/>
          <w:sz w:val="38"/>
          <w:szCs w:val="38"/>
        </w:rPr>
        <w:t xml:space="preserve">er Job Description and Person Specification </w:t>
      </w:r>
    </w:p>
    <w:p w14:paraId="7F53C835" w14:textId="77777777" w:rsidR="00390071" w:rsidRPr="00395C93" w:rsidRDefault="00390071" w:rsidP="00390071">
      <w:pPr>
        <w:rPr>
          <w:rFonts w:cstheme="minorHAnsi"/>
        </w:rPr>
      </w:pPr>
    </w:p>
    <w:p w14:paraId="1AAA9B56" w14:textId="1437EA3A" w:rsidR="00390071" w:rsidRPr="0003791B" w:rsidRDefault="00945C30" w:rsidP="00390071">
      <w:pPr>
        <w:rPr>
          <w:rFonts w:cstheme="minorHAnsi"/>
          <w:b/>
          <w:bCs/>
          <w:u w:val="single"/>
        </w:rPr>
      </w:pPr>
      <w:r w:rsidRPr="0003791B">
        <w:rPr>
          <w:rFonts w:cstheme="minorHAnsi"/>
          <w:b/>
          <w:bCs/>
          <w:u w:val="single"/>
        </w:rPr>
        <w:t xml:space="preserve">Job </w:t>
      </w:r>
      <w:r w:rsidR="0003791B" w:rsidRPr="0003791B">
        <w:rPr>
          <w:rFonts w:cstheme="minorHAnsi"/>
          <w:b/>
          <w:bCs/>
          <w:u w:val="single"/>
        </w:rPr>
        <w:t>Summary</w:t>
      </w:r>
    </w:p>
    <w:p w14:paraId="65DC3491" w14:textId="77777777" w:rsidR="0002138C" w:rsidRDefault="00945C30" w:rsidP="00492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6"/>
        </w:tabs>
        <w:rPr>
          <w:rFonts w:cstheme="minorHAnsi"/>
        </w:rPr>
      </w:pPr>
      <w:r w:rsidRPr="00395C93">
        <w:rPr>
          <w:rFonts w:cstheme="minorHAnsi"/>
          <w:b/>
          <w:bCs/>
        </w:rPr>
        <w:t>Salary:</w:t>
      </w:r>
      <w:r w:rsidRPr="00395C93">
        <w:rPr>
          <w:rFonts w:cstheme="minorHAnsi"/>
        </w:rPr>
        <w:t xml:space="preserve"> </w:t>
      </w:r>
      <w:r w:rsidR="00226FDB">
        <w:rPr>
          <w:rFonts w:cstheme="minorHAnsi"/>
        </w:rPr>
        <w:tab/>
      </w:r>
      <w:r w:rsidR="00B8503B">
        <w:rPr>
          <w:rFonts w:cstheme="minorHAnsi"/>
        </w:rPr>
        <w:t xml:space="preserve">MPS </w:t>
      </w:r>
    </w:p>
    <w:p w14:paraId="551F0BE8" w14:textId="0B55411E" w:rsidR="00945C30" w:rsidRPr="00395C93" w:rsidRDefault="00945C30" w:rsidP="00492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16"/>
        </w:tabs>
        <w:rPr>
          <w:rFonts w:cstheme="minorHAnsi"/>
        </w:rPr>
      </w:pPr>
      <w:r w:rsidRPr="00395C93">
        <w:rPr>
          <w:rFonts w:cstheme="minorHAnsi"/>
          <w:b/>
          <w:bCs/>
        </w:rPr>
        <w:t>Hours:</w:t>
      </w:r>
      <w:r w:rsidRPr="00395C93">
        <w:rPr>
          <w:rFonts w:cstheme="minorHAnsi"/>
        </w:rPr>
        <w:t xml:space="preserve"> </w:t>
      </w:r>
      <w:r w:rsidR="00B8503B">
        <w:rPr>
          <w:rFonts w:cstheme="minorHAnsi"/>
        </w:rPr>
        <w:t xml:space="preserve"> </w:t>
      </w:r>
      <w:r w:rsidR="005C613F">
        <w:rPr>
          <w:rFonts w:cstheme="minorHAnsi"/>
        </w:rPr>
        <w:t>Part Time (0.44)</w:t>
      </w:r>
      <w:r w:rsidR="003A004D" w:rsidRPr="00395C93">
        <w:rPr>
          <w:rFonts w:cstheme="minorHAnsi"/>
        </w:rPr>
        <w:br/>
      </w:r>
      <w:r w:rsidR="007B0510" w:rsidRPr="00395C93">
        <w:rPr>
          <w:rFonts w:cstheme="minorHAnsi"/>
          <w:b/>
          <w:bCs/>
        </w:rPr>
        <w:t>School</w:t>
      </w:r>
      <w:r w:rsidR="003A004D" w:rsidRPr="00395C93">
        <w:rPr>
          <w:rFonts w:cstheme="minorHAnsi"/>
          <w:b/>
          <w:bCs/>
        </w:rPr>
        <w:t>:</w:t>
      </w:r>
      <w:r w:rsidR="003A004D" w:rsidRPr="00395C93">
        <w:rPr>
          <w:rFonts w:cstheme="minorHAnsi"/>
        </w:rPr>
        <w:t xml:space="preserve"> </w:t>
      </w:r>
      <w:r w:rsidR="00B8503B">
        <w:rPr>
          <w:rFonts w:cstheme="minorHAnsi"/>
        </w:rPr>
        <w:t xml:space="preserve"> Wolverham Primary School</w:t>
      </w:r>
      <w:r w:rsidR="00226FDB">
        <w:rPr>
          <w:rFonts w:cstheme="minorHAnsi"/>
        </w:rPr>
        <w:tab/>
      </w:r>
      <w:r w:rsidR="00226FDB">
        <w:rPr>
          <w:rFonts w:cstheme="minorHAnsi"/>
        </w:rPr>
        <w:tab/>
      </w:r>
      <w:r w:rsidR="00351485">
        <w:rPr>
          <w:rFonts w:cstheme="minorHAnsi"/>
        </w:rPr>
        <w:tab/>
      </w:r>
      <w:r w:rsidRPr="00395C93">
        <w:rPr>
          <w:rFonts w:cstheme="minorHAnsi"/>
        </w:rPr>
        <w:br/>
      </w:r>
      <w:r w:rsidRPr="00395C93">
        <w:rPr>
          <w:rFonts w:cstheme="minorHAnsi"/>
          <w:b/>
          <w:bCs/>
        </w:rPr>
        <w:t>Contract Type:</w:t>
      </w:r>
      <w:r w:rsidR="00226FDB">
        <w:rPr>
          <w:rFonts w:cstheme="minorHAnsi"/>
        </w:rPr>
        <w:t xml:space="preserve"> </w:t>
      </w:r>
      <w:r w:rsidR="00226FDB">
        <w:rPr>
          <w:rFonts w:cstheme="minorHAnsi"/>
        </w:rPr>
        <w:tab/>
      </w:r>
      <w:r w:rsidR="0042302D">
        <w:rPr>
          <w:rFonts w:cstheme="minorHAnsi"/>
        </w:rPr>
        <w:t>Permanent</w:t>
      </w:r>
      <w:r w:rsidR="00BD466E" w:rsidRPr="00395C93">
        <w:rPr>
          <w:rFonts w:cstheme="minorHAnsi"/>
        </w:rPr>
        <w:br/>
      </w:r>
      <w:r w:rsidR="00BD466E" w:rsidRPr="00395C93">
        <w:rPr>
          <w:rFonts w:cstheme="minorHAnsi"/>
          <w:b/>
          <w:bCs/>
        </w:rPr>
        <w:t>Reporting to:</w:t>
      </w:r>
      <w:r w:rsidR="00BD466E" w:rsidRPr="00395C93">
        <w:rPr>
          <w:rFonts w:cstheme="minorHAnsi"/>
        </w:rPr>
        <w:t xml:space="preserve"> </w:t>
      </w:r>
      <w:r w:rsidR="00925393">
        <w:rPr>
          <w:rFonts w:cstheme="minorHAnsi"/>
        </w:rPr>
        <w:t xml:space="preserve"> </w:t>
      </w:r>
      <w:r w:rsidR="00CC646D">
        <w:rPr>
          <w:rFonts w:cstheme="minorHAnsi"/>
        </w:rPr>
        <w:t xml:space="preserve">Executive </w:t>
      </w:r>
      <w:r w:rsidR="00C87696">
        <w:rPr>
          <w:rFonts w:cstheme="minorHAnsi"/>
        </w:rPr>
        <w:t>Headteacher</w:t>
      </w:r>
      <w:r w:rsidR="00CC646D">
        <w:rPr>
          <w:rFonts w:cstheme="minorHAnsi"/>
        </w:rPr>
        <w:t xml:space="preserve"> and Head of School</w:t>
      </w:r>
      <w:r w:rsidR="005A1DF6">
        <w:rPr>
          <w:rFonts w:cstheme="minorHAnsi"/>
        </w:rPr>
        <w:br/>
      </w:r>
      <w:r w:rsidR="005A1DF6">
        <w:rPr>
          <w:rFonts w:cstheme="minorHAnsi"/>
          <w:b/>
          <w:bCs/>
        </w:rPr>
        <w:t>Closes</w:t>
      </w:r>
      <w:r w:rsidR="005A1DF6" w:rsidRPr="00395C93">
        <w:rPr>
          <w:rFonts w:cstheme="minorHAnsi"/>
          <w:b/>
          <w:bCs/>
        </w:rPr>
        <w:t>:</w:t>
      </w:r>
      <w:r w:rsidR="005A1DF6" w:rsidRPr="00395C93">
        <w:rPr>
          <w:rFonts w:cstheme="minorHAnsi"/>
        </w:rPr>
        <w:t xml:space="preserve"> </w:t>
      </w:r>
      <w:r w:rsidR="005A1DF6">
        <w:rPr>
          <w:rFonts w:cstheme="minorHAnsi"/>
        </w:rPr>
        <w:t xml:space="preserve"> </w:t>
      </w:r>
      <w:r w:rsidR="00F45837">
        <w:rPr>
          <w:rFonts w:cstheme="minorHAnsi"/>
        </w:rPr>
        <w:t>Monday 19</w:t>
      </w:r>
      <w:r w:rsidR="00F45837" w:rsidRPr="00F45837">
        <w:rPr>
          <w:rFonts w:cstheme="minorHAnsi"/>
          <w:vertAlign w:val="superscript"/>
        </w:rPr>
        <w:t>th</w:t>
      </w:r>
      <w:r w:rsidR="009568F0">
        <w:rPr>
          <w:rFonts w:cstheme="minorHAnsi"/>
        </w:rPr>
        <w:t xml:space="preserve"> October</w:t>
      </w:r>
      <w:r w:rsidR="005A1DF6">
        <w:rPr>
          <w:rFonts w:cstheme="minorHAnsi"/>
        </w:rPr>
        <w:t xml:space="preserve"> 2026</w:t>
      </w:r>
    </w:p>
    <w:p w14:paraId="494EAAA7" w14:textId="328ECD65" w:rsidR="00D0079C" w:rsidRDefault="00DB0174" w:rsidP="00805B8C">
      <w:pPr>
        <w:rPr>
          <w:rFonts w:cstheme="minorHAnsi"/>
        </w:rPr>
      </w:pPr>
      <w:r w:rsidRPr="00395C93">
        <w:rPr>
          <w:rFonts w:cstheme="minorHAnsi"/>
          <w:b/>
          <w:bCs/>
        </w:rPr>
        <w:t>Role Introduction</w:t>
      </w:r>
      <w:r w:rsidR="002B718A" w:rsidRPr="00395C93">
        <w:rPr>
          <w:rFonts w:cstheme="minorHAnsi"/>
          <w:b/>
          <w:bCs/>
        </w:rPr>
        <w:t xml:space="preserve">: </w:t>
      </w:r>
      <w:r w:rsidR="00D0079C" w:rsidRPr="00B52AAB">
        <w:rPr>
          <w:rFonts w:cstheme="minorHAnsi"/>
        </w:rPr>
        <w:t xml:space="preserve">As a teacher at </w:t>
      </w:r>
      <w:r w:rsidR="00B8503B">
        <w:rPr>
          <w:rFonts w:cstheme="minorHAnsi"/>
        </w:rPr>
        <w:t>Wolverham</w:t>
      </w:r>
      <w:r w:rsidR="00B52AAB">
        <w:rPr>
          <w:rFonts w:cstheme="minorHAnsi"/>
        </w:rPr>
        <w:t xml:space="preserve"> Primary School</w:t>
      </w:r>
      <w:r w:rsidR="00B52AAB" w:rsidRPr="00B52AAB">
        <w:rPr>
          <w:rFonts w:cstheme="minorHAnsi"/>
        </w:rPr>
        <w:t>,</w:t>
      </w:r>
      <w:r w:rsidR="00D0079C" w:rsidRPr="00B52AAB">
        <w:rPr>
          <w:rFonts w:cstheme="minorHAnsi"/>
        </w:rPr>
        <w:t xml:space="preserve"> you will play a key role in shaping young minds</w:t>
      </w:r>
      <w:r w:rsidR="00A05B88">
        <w:rPr>
          <w:rFonts w:cstheme="minorHAnsi"/>
        </w:rPr>
        <w:t xml:space="preserve"> and</w:t>
      </w:r>
      <w:r w:rsidR="00D0079C" w:rsidRPr="00B52AAB">
        <w:rPr>
          <w:rFonts w:cstheme="minorHAnsi"/>
        </w:rPr>
        <w:t xml:space="preserve"> delivering engaging and creative lessons that meet the needs of all learners. You will be responsible for providing high quality teaching and learning experiences for our primary school pupils, </w:t>
      </w:r>
      <w:r w:rsidR="00D0079C" w:rsidRPr="00B52AAB">
        <w:t>where every child feels valued and supported</w:t>
      </w:r>
      <w:r w:rsidR="00B52AAB" w:rsidRPr="00B52AAB">
        <w:t>.</w:t>
      </w:r>
      <w:r w:rsidR="00A05B88">
        <w:t xml:space="preserve"> You will</w:t>
      </w:r>
      <w:r w:rsidR="00B52AAB" w:rsidRPr="00B52AAB">
        <w:t xml:space="preserve"> </w:t>
      </w:r>
      <w:r w:rsidR="00B52AAB" w:rsidRPr="00B52AAB">
        <w:rPr>
          <w:rFonts w:cstheme="minorHAnsi"/>
        </w:rPr>
        <w:t xml:space="preserve">foster a love of learning, </w:t>
      </w:r>
      <w:r w:rsidR="00A05B88">
        <w:rPr>
          <w:rFonts w:cstheme="minorHAnsi"/>
        </w:rPr>
        <w:t>encourage</w:t>
      </w:r>
      <w:r w:rsidR="00B52AAB" w:rsidRPr="00B52AAB">
        <w:rPr>
          <w:rFonts w:cstheme="minorHAnsi"/>
        </w:rPr>
        <w:t xml:space="preserve"> curiosity, and </w:t>
      </w:r>
      <w:r w:rsidR="00A05B88">
        <w:rPr>
          <w:rFonts w:cstheme="minorHAnsi"/>
        </w:rPr>
        <w:t>support</w:t>
      </w:r>
      <w:r w:rsidR="00B52AAB" w:rsidRPr="00B52AAB">
        <w:rPr>
          <w:rFonts w:cstheme="minorHAnsi"/>
        </w:rPr>
        <w:t xml:space="preserve"> pupils in achieving their full potential</w:t>
      </w:r>
      <w:r w:rsidR="00AF7B93">
        <w:rPr>
          <w:rFonts w:cstheme="minorHAnsi"/>
        </w:rPr>
        <w:t>.</w:t>
      </w:r>
    </w:p>
    <w:p w14:paraId="39271935" w14:textId="33403F60" w:rsidR="00D86C0E" w:rsidRPr="00395C93" w:rsidRDefault="00B130B9" w:rsidP="00390071">
      <w:pPr>
        <w:rPr>
          <w:rFonts w:cstheme="minorHAnsi"/>
        </w:rPr>
      </w:pPr>
      <w:r w:rsidRPr="00B130B9">
        <w:rPr>
          <w:rFonts w:cstheme="minorHAnsi"/>
          <w:b/>
          <w:bCs/>
          <w:color w:val="3333CC"/>
          <w:sz w:val="24"/>
          <w:szCs w:val="24"/>
        </w:rPr>
        <w:t xml:space="preserve">Job Description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8300"/>
      </w:tblGrid>
      <w:tr w:rsidR="00614A53" w:rsidRPr="00614A53" w14:paraId="0C257015" w14:textId="77777777" w:rsidTr="00BC101F">
        <w:trPr>
          <w:trHeight w:val="290"/>
        </w:trPr>
        <w:tc>
          <w:tcPr>
            <w:tcW w:w="716" w:type="dxa"/>
          </w:tcPr>
          <w:p w14:paraId="263DD11C" w14:textId="3D1247AD" w:rsidR="00614A53" w:rsidRPr="00670E9D" w:rsidRDefault="00614A53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70E9D">
              <w:rPr>
                <w:rFonts w:cstheme="minorHAnsi"/>
                <w:b/>
              </w:rPr>
              <w:t>N</w:t>
            </w:r>
            <w:r w:rsidR="00BC101F" w:rsidRPr="00670E9D">
              <w:rPr>
                <w:rFonts w:cstheme="minorHAnsi"/>
                <w:b/>
              </w:rPr>
              <w:t>o</w:t>
            </w:r>
          </w:p>
        </w:tc>
        <w:tc>
          <w:tcPr>
            <w:tcW w:w="8300" w:type="dxa"/>
          </w:tcPr>
          <w:p w14:paraId="2C8BD98B" w14:textId="0B021F20" w:rsidR="00614A53" w:rsidRPr="00670E9D" w:rsidRDefault="00B130B9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70E9D">
              <w:rPr>
                <w:rFonts w:cstheme="minorHAnsi"/>
                <w:b/>
              </w:rPr>
              <w:t xml:space="preserve">Main Responsibilities </w:t>
            </w:r>
          </w:p>
        </w:tc>
      </w:tr>
      <w:tr w:rsidR="00614A53" w:rsidRPr="00614A53" w14:paraId="59C9782B" w14:textId="77777777" w:rsidTr="00BC101F">
        <w:trPr>
          <w:cantSplit/>
          <w:trHeight w:val="290"/>
        </w:trPr>
        <w:tc>
          <w:tcPr>
            <w:tcW w:w="716" w:type="dxa"/>
          </w:tcPr>
          <w:p w14:paraId="13498D27" w14:textId="77777777" w:rsidR="00614A53" w:rsidRPr="00614A53" w:rsidRDefault="00614A53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14A53">
              <w:rPr>
                <w:rFonts w:cstheme="minorHAnsi"/>
                <w:b/>
              </w:rPr>
              <w:t>1.</w:t>
            </w:r>
          </w:p>
        </w:tc>
        <w:tc>
          <w:tcPr>
            <w:tcW w:w="8300" w:type="dxa"/>
          </w:tcPr>
          <w:p w14:paraId="285B30A2" w14:textId="6E1DBE53" w:rsidR="00B62DAB" w:rsidRPr="00670E9D" w:rsidRDefault="00A8275B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670E9D">
              <w:rPr>
                <w:rFonts w:cstheme="minorHAnsi"/>
                <w:b/>
                <w:bCs/>
              </w:rPr>
              <w:t>Teaching and Learning:</w:t>
            </w:r>
          </w:p>
          <w:p w14:paraId="01041232" w14:textId="061B783B" w:rsidR="00890EDE" w:rsidRPr="00DA2AE2" w:rsidRDefault="00A8275B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DA2AE2">
              <w:rPr>
                <w:rFonts w:cstheme="minorHAnsi"/>
              </w:rPr>
              <w:t xml:space="preserve">Plan, prepare, and deliver engaging lessons </w:t>
            </w:r>
            <w:r w:rsidR="001504E9" w:rsidRPr="00DA2AE2">
              <w:rPr>
                <w:rFonts w:cstheme="minorHAnsi"/>
              </w:rPr>
              <w:t>in accordance with the National Curriculum.</w:t>
            </w:r>
          </w:p>
          <w:p w14:paraId="2A5230EA" w14:textId="7AA99546" w:rsidR="009A5D2C" w:rsidRPr="00DA2AE2" w:rsidRDefault="00B8503B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Adapt</w:t>
            </w:r>
            <w:r w:rsidR="009A5D2C" w:rsidRPr="00DA2AE2">
              <w:rPr>
                <w:rFonts w:cstheme="minorHAnsi"/>
              </w:rPr>
              <w:t xml:space="preserve"> teaching strategies to cater to the diverse needs and abilities of pupils, including those with Special Educational Needs (SEN) and English as an Additional Language (EAL). </w:t>
            </w:r>
          </w:p>
          <w:p w14:paraId="65E1DDA8" w14:textId="7601962D" w:rsidR="009A5D2C" w:rsidRDefault="009A5D2C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DA2AE2">
              <w:rPr>
                <w:rFonts w:cstheme="minorHAnsi"/>
              </w:rPr>
              <w:t>Assess, record, and report on pupils' progress, providing regular feedback to pupils, parents, and senior leaders.</w:t>
            </w:r>
          </w:p>
          <w:p w14:paraId="271D69A1" w14:textId="1E302A60" w:rsidR="00D321F8" w:rsidRPr="00DA2AE2" w:rsidRDefault="00D321F8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Be able to collaborate with the other class teacher and ensure consistency across the week.</w:t>
            </w:r>
          </w:p>
          <w:p w14:paraId="772FB848" w14:textId="00A7C472" w:rsidR="00364AD4" w:rsidRPr="00DA2AE2" w:rsidRDefault="00364AD4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DA2AE2">
              <w:rPr>
                <w:rFonts w:cstheme="minorHAnsi"/>
              </w:rPr>
              <w:t xml:space="preserve">Use a variety of teaching methods, including active learning, </w:t>
            </w:r>
            <w:r w:rsidR="00B8503B">
              <w:rPr>
                <w:rFonts w:cstheme="minorHAnsi"/>
              </w:rPr>
              <w:t xml:space="preserve">and </w:t>
            </w:r>
            <w:r w:rsidRPr="00DA2AE2">
              <w:rPr>
                <w:rFonts w:cstheme="minorHAnsi"/>
              </w:rPr>
              <w:t>group work,</w:t>
            </w:r>
            <w:r w:rsidR="00B8503B">
              <w:rPr>
                <w:rFonts w:cstheme="minorHAnsi"/>
              </w:rPr>
              <w:t xml:space="preserve"> </w:t>
            </w:r>
            <w:r w:rsidRPr="00DA2AE2">
              <w:rPr>
                <w:rFonts w:cstheme="minorHAnsi"/>
              </w:rPr>
              <w:t>to enhance learning.</w:t>
            </w:r>
          </w:p>
          <w:p w14:paraId="07B8DB80" w14:textId="0D6C6162" w:rsidR="00614A53" w:rsidRPr="00DA2AE2" w:rsidRDefault="00927F49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DA2AE2">
              <w:rPr>
                <w:rFonts w:cstheme="minorHAnsi"/>
              </w:rPr>
              <w:t>Create a stimulating and well-organised classroom environment</w:t>
            </w:r>
            <w:r w:rsidR="00CC0DA7" w:rsidRPr="00DA2AE2">
              <w:rPr>
                <w:rFonts w:cstheme="minorHAnsi"/>
              </w:rPr>
              <w:t>.</w:t>
            </w:r>
          </w:p>
        </w:tc>
      </w:tr>
      <w:tr w:rsidR="00614A53" w:rsidRPr="00614A53" w14:paraId="0A0BD3F4" w14:textId="77777777" w:rsidTr="00BC101F">
        <w:trPr>
          <w:cantSplit/>
          <w:trHeight w:val="290"/>
        </w:trPr>
        <w:tc>
          <w:tcPr>
            <w:tcW w:w="716" w:type="dxa"/>
          </w:tcPr>
          <w:p w14:paraId="2113EC14" w14:textId="77777777" w:rsidR="00614A53" w:rsidRPr="00614A53" w:rsidRDefault="00614A53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14A53">
              <w:rPr>
                <w:rFonts w:cstheme="minorHAnsi"/>
                <w:b/>
              </w:rPr>
              <w:t>2.</w:t>
            </w:r>
          </w:p>
        </w:tc>
        <w:tc>
          <w:tcPr>
            <w:tcW w:w="8300" w:type="dxa"/>
          </w:tcPr>
          <w:p w14:paraId="2903A1BE" w14:textId="084FD14D" w:rsidR="00B20A24" w:rsidRPr="00670E9D" w:rsidRDefault="00B20A24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670E9D">
              <w:rPr>
                <w:rFonts w:cstheme="minorHAnsi"/>
                <w:b/>
                <w:bCs/>
              </w:rPr>
              <w:t xml:space="preserve">Inclusion: </w:t>
            </w:r>
          </w:p>
          <w:p w14:paraId="67F2F686" w14:textId="791D243A" w:rsidR="0083525E" w:rsidRPr="00DA2AE2" w:rsidRDefault="0083525E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DA2AE2">
              <w:rPr>
                <w:rFonts w:cstheme="minorHAnsi"/>
              </w:rPr>
              <w:t>Foster a positive, inclusive, and respectful classroom culture</w:t>
            </w:r>
            <w:r w:rsidR="00835FF2" w:rsidRPr="00DA2AE2">
              <w:rPr>
                <w:rFonts w:cstheme="minorHAnsi"/>
              </w:rPr>
              <w:t xml:space="preserve"> and p</w:t>
            </w:r>
            <w:r w:rsidRPr="00DA2AE2">
              <w:rPr>
                <w:rFonts w:cstheme="minorHAnsi"/>
              </w:rPr>
              <w:t>romote pupils’ personal, social, and emotional development.</w:t>
            </w:r>
          </w:p>
          <w:p w14:paraId="145488AB" w14:textId="401E7C42" w:rsidR="00614A53" w:rsidRPr="00DA2AE2" w:rsidRDefault="0083525E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DA2AE2">
              <w:rPr>
                <w:rFonts w:cstheme="minorHAnsi"/>
              </w:rPr>
              <w:t>Support pupils with additional needs by working closely with SENCO and external agencies.</w:t>
            </w:r>
          </w:p>
        </w:tc>
      </w:tr>
      <w:tr w:rsidR="00614A53" w:rsidRPr="00614A53" w14:paraId="2DF43F7E" w14:textId="77777777" w:rsidTr="00BC101F">
        <w:trPr>
          <w:trHeight w:val="290"/>
        </w:trPr>
        <w:tc>
          <w:tcPr>
            <w:tcW w:w="716" w:type="dxa"/>
          </w:tcPr>
          <w:p w14:paraId="02CEE43A" w14:textId="77777777" w:rsidR="00614A53" w:rsidRPr="00614A53" w:rsidRDefault="00614A53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14A53">
              <w:rPr>
                <w:rFonts w:cstheme="minorHAnsi"/>
                <w:b/>
              </w:rPr>
              <w:t>3.</w:t>
            </w:r>
          </w:p>
        </w:tc>
        <w:tc>
          <w:tcPr>
            <w:tcW w:w="8300" w:type="dxa"/>
          </w:tcPr>
          <w:p w14:paraId="57D0BB6A" w14:textId="66E02F7F" w:rsidR="00372EBD" w:rsidRPr="00670E9D" w:rsidRDefault="00372EBD" w:rsidP="00B8503B">
            <w:pPr>
              <w:pStyle w:val="Heading4"/>
              <w:spacing w:before="0" w:line="24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670E9D">
              <w:rPr>
                <w:rStyle w:val="Strong"/>
                <w:rFonts w:asciiTheme="minorHAnsi" w:hAnsiTheme="minorHAnsi" w:cstheme="minorHAnsi"/>
                <w:i w:val="0"/>
                <w:iCs w:val="0"/>
                <w:color w:val="auto"/>
              </w:rPr>
              <w:t>Behaviour Management</w:t>
            </w:r>
            <w:r w:rsidR="00CC0DA7" w:rsidRPr="00670E9D">
              <w:rPr>
                <w:rStyle w:val="Strong"/>
                <w:rFonts w:asciiTheme="minorHAnsi" w:hAnsiTheme="minorHAnsi" w:cstheme="minorHAnsi"/>
                <w:i w:val="0"/>
                <w:iCs w:val="0"/>
                <w:color w:val="auto"/>
              </w:rPr>
              <w:t>:</w:t>
            </w:r>
          </w:p>
          <w:p w14:paraId="56163B78" w14:textId="200A7352" w:rsidR="007D5D90" w:rsidRPr="00372EBD" w:rsidRDefault="00372EBD" w:rsidP="00B8503B">
            <w:pPr>
              <w:spacing w:after="0" w:line="240" w:lineRule="auto"/>
              <w:rPr>
                <w:rFonts w:cstheme="minorHAnsi"/>
              </w:rPr>
            </w:pPr>
            <w:r>
              <w:t>Implement effective behaviour management strategies to maintain a positive and productive learning environment.</w:t>
            </w:r>
            <w:r w:rsidR="00CC0DA7">
              <w:br/>
            </w:r>
            <w:r>
              <w:t>Encourage high standards of behaviour and engagement through positive reinforcement and clear expectations.</w:t>
            </w:r>
          </w:p>
        </w:tc>
      </w:tr>
      <w:tr w:rsidR="00614A53" w:rsidRPr="00614A53" w14:paraId="11AA98D2" w14:textId="77777777" w:rsidTr="00BC101F">
        <w:trPr>
          <w:trHeight w:val="290"/>
        </w:trPr>
        <w:tc>
          <w:tcPr>
            <w:tcW w:w="716" w:type="dxa"/>
          </w:tcPr>
          <w:p w14:paraId="0E34878A" w14:textId="77777777" w:rsidR="00614A53" w:rsidRPr="00614A53" w:rsidRDefault="00614A53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14A53">
              <w:rPr>
                <w:rFonts w:cstheme="minorHAnsi"/>
                <w:b/>
              </w:rPr>
              <w:t>4.</w:t>
            </w:r>
          </w:p>
        </w:tc>
        <w:tc>
          <w:tcPr>
            <w:tcW w:w="8300" w:type="dxa"/>
          </w:tcPr>
          <w:p w14:paraId="553BB1B8" w14:textId="418B0097" w:rsidR="00CC646D" w:rsidRPr="00670E9D" w:rsidRDefault="00D254FD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670E9D">
              <w:rPr>
                <w:rFonts w:cstheme="minorHAnsi"/>
                <w:b/>
                <w:bCs/>
              </w:rPr>
              <w:t>Safeguarding</w:t>
            </w:r>
            <w:r w:rsidR="00835FF2" w:rsidRPr="00670E9D">
              <w:rPr>
                <w:rFonts w:cstheme="minorHAnsi"/>
                <w:b/>
                <w:bCs/>
              </w:rPr>
              <w:t xml:space="preserve"> and Welfare:</w:t>
            </w:r>
            <w:r w:rsidRPr="00670E9D">
              <w:rPr>
                <w:rFonts w:cstheme="minorHAnsi"/>
                <w:b/>
                <w:bCs/>
              </w:rPr>
              <w:t xml:space="preserve"> </w:t>
            </w:r>
          </w:p>
          <w:p w14:paraId="5A10CAA0" w14:textId="76DC2AA6" w:rsidR="00835FF2" w:rsidRPr="00D254FD" w:rsidRDefault="00835FF2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83525E">
              <w:rPr>
                <w:rFonts w:cstheme="minorHAnsi"/>
              </w:rPr>
              <w:t>Safeguard pupils' welfare in line with school policies and procedures.</w:t>
            </w:r>
          </w:p>
          <w:p w14:paraId="664AC998" w14:textId="77777777" w:rsidR="00C260FF" w:rsidRPr="009910A0" w:rsidRDefault="00D254FD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9910A0">
              <w:rPr>
                <w:rFonts w:cstheme="minorHAnsi"/>
              </w:rPr>
              <w:t>Ensure the safety and well-being of all children in line with safeguarding policies.</w:t>
            </w:r>
          </w:p>
          <w:p w14:paraId="1040668B" w14:textId="3EA54B69" w:rsidR="00614A53" w:rsidRPr="009910A0" w:rsidRDefault="00D254FD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9910A0">
              <w:rPr>
                <w:rFonts w:cstheme="minorHAnsi"/>
              </w:rPr>
              <w:t>Implement appropriate health and safety standards in the learning environment.</w:t>
            </w:r>
          </w:p>
        </w:tc>
      </w:tr>
      <w:tr w:rsidR="00614A53" w:rsidRPr="00614A53" w14:paraId="393B992B" w14:textId="77777777" w:rsidTr="00BC101F">
        <w:trPr>
          <w:trHeight w:val="290"/>
        </w:trPr>
        <w:tc>
          <w:tcPr>
            <w:tcW w:w="716" w:type="dxa"/>
          </w:tcPr>
          <w:p w14:paraId="58B57E37" w14:textId="77777777" w:rsidR="00614A53" w:rsidRPr="00614A53" w:rsidRDefault="00614A53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 w:rsidRPr="00614A53">
              <w:rPr>
                <w:rFonts w:cstheme="minorHAnsi"/>
                <w:b/>
              </w:rPr>
              <w:t>5.</w:t>
            </w:r>
          </w:p>
        </w:tc>
        <w:tc>
          <w:tcPr>
            <w:tcW w:w="8300" w:type="dxa"/>
          </w:tcPr>
          <w:p w14:paraId="2D6C9539" w14:textId="2CB29D7F" w:rsidR="00981F6F" w:rsidRPr="00B62DAB" w:rsidRDefault="00981F6F" w:rsidP="00B8503B">
            <w:pPr>
              <w:pStyle w:val="Heading4"/>
              <w:spacing w:before="0" w:line="24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B62DAB">
              <w:rPr>
                <w:rStyle w:val="Strong"/>
                <w:rFonts w:asciiTheme="minorHAnsi" w:hAnsiTheme="minorHAnsi" w:cstheme="minorHAnsi"/>
                <w:i w:val="0"/>
                <w:iCs w:val="0"/>
                <w:color w:val="auto"/>
              </w:rPr>
              <w:t>Professional Development &amp; Collaboration</w:t>
            </w:r>
            <w:r w:rsidR="00B62DAB">
              <w:rPr>
                <w:rStyle w:val="Strong"/>
                <w:rFonts w:asciiTheme="minorHAnsi" w:hAnsiTheme="minorHAnsi" w:cstheme="minorHAnsi"/>
                <w:i w:val="0"/>
                <w:iCs w:val="0"/>
                <w:color w:val="auto"/>
              </w:rPr>
              <w:t>:</w:t>
            </w:r>
          </w:p>
          <w:p w14:paraId="39A56DCB" w14:textId="77777777" w:rsidR="00981F6F" w:rsidRDefault="00981F6F" w:rsidP="00B8503B">
            <w:pPr>
              <w:spacing w:after="0" w:line="240" w:lineRule="auto"/>
            </w:pPr>
            <w:r>
              <w:t>Engage in ongoing professional development to enhance teaching practice.</w:t>
            </w:r>
          </w:p>
          <w:p w14:paraId="1A71E688" w14:textId="77777777" w:rsidR="00981F6F" w:rsidRDefault="00981F6F" w:rsidP="00B8503B">
            <w:pPr>
              <w:spacing w:after="0" w:line="240" w:lineRule="auto"/>
            </w:pPr>
            <w:r>
              <w:t>Work collaboratively with colleagues, support staff, and senior leaders to contribute to school improvement.</w:t>
            </w:r>
          </w:p>
          <w:p w14:paraId="1210E5FB" w14:textId="77777777" w:rsidR="00614A53" w:rsidRDefault="00981F6F" w:rsidP="00B8503B">
            <w:pPr>
              <w:spacing w:after="0" w:line="240" w:lineRule="auto"/>
            </w:pPr>
            <w:r>
              <w:lastRenderedPageBreak/>
              <w:t>Attend and participate in staff meetings, training, and school events.</w:t>
            </w:r>
          </w:p>
          <w:p w14:paraId="45B7DA39" w14:textId="438C4205" w:rsidR="00D321F8" w:rsidRPr="00614A53" w:rsidRDefault="00D321F8" w:rsidP="00B8503B">
            <w:pPr>
              <w:spacing w:after="0" w:line="240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Be part of a job share and collaborate effectively to ensure children have consistency and make the best possible progress.</w:t>
            </w:r>
          </w:p>
        </w:tc>
      </w:tr>
      <w:tr w:rsidR="00614A53" w:rsidRPr="00614A53" w14:paraId="4788C166" w14:textId="77777777" w:rsidTr="00BC101F">
        <w:trPr>
          <w:trHeight w:val="290"/>
        </w:trPr>
        <w:tc>
          <w:tcPr>
            <w:tcW w:w="716" w:type="dxa"/>
          </w:tcPr>
          <w:p w14:paraId="7309FCE8" w14:textId="02743B56" w:rsidR="00614A53" w:rsidRPr="00614A53" w:rsidRDefault="00C447F5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6</w:t>
            </w:r>
            <w:r w:rsidR="00614A53" w:rsidRPr="00614A53">
              <w:rPr>
                <w:rFonts w:cstheme="minorHAnsi"/>
                <w:b/>
              </w:rPr>
              <w:t>.</w:t>
            </w:r>
          </w:p>
        </w:tc>
        <w:tc>
          <w:tcPr>
            <w:tcW w:w="8300" w:type="dxa"/>
          </w:tcPr>
          <w:p w14:paraId="07EE4FFD" w14:textId="1EEE3611" w:rsidR="00012D8D" w:rsidRPr="00012D8D" w:rsidRDefault="00012D8D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012D8D">
              <w:rPr>
                <w:rFonts w:cstheme="minorHAnsi"/>
                <w:b/>
                <w:bCs/>
              </w:rPr>
              <w:t>Parental Engagement:</w:t>
            </w:r>
          </w:p>
          <w:p w14:paraId="207EE60F" w14:textId="77777777" w:rsidR="00614A53" w:rsidRDefault="00012D8D" w:rsidP="00344587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4C334E">
              <w:rPr>
                <w:rFonts w:cstheme="minorHAnsi"/>
              </w:rPr>
              <w:t>Communicate regularly with parents/carers about children’s progress and development.</w:t>
            </w:r>
          </w:p>
          <w:p w14:paraId="61384A56" w14:textId="5CDDE1F7" w:rsidR="00344587" w:rsidRPr="004C334E" w:rsidRDefault="00344587" w:rsidP="00344587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Take part in parent/carer meetings each term.</w:t>
            </w:r>
          </w:p>
        </w:tc>
      </w:tr>
      <w:tr w:rsidR="00614A53" w:rsidRPr="00614A53" w14:paraId="78F73BE0" w14:textId="77777777" w:rsidTr="00BC101F">
        <w:trPr>
          <w:trHeight w:val="290"/>
        </w:trPr>
        <w:tc>
          <w:tcPr>
            <w:tcW w:w="716" w:type="dxa"/>
          </w:tcPr>
          <w:p w14:paraId="64703F11" w14:textId="2743507B" w:rsidR="00614A53" w:rsidRPr="00614A53" w:rsidRDefault="00C447F5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614A53" w:rsidRPr="00614A53">
              <w:rPr>
                <w:rFonts w:cstheme="minorHAnsi"/>
                <w:b/>
              </w:rPr>
              <w:t>.</w:t>
            </w:r>
          </w:p>
        </w:tc>
        <w:tc>
          <w:tcPr>
            <w:tcW w:w="8300" w:type="dxa"/>
          </w:tcPr>
          <w:p w14:paraId="6603E960" w14:textId="683B1BBA" w:rsidR="00012D8D" w:rsidRPr="00012D8D" w:rsidRDefault="00012D8D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012D8D">
              <w:rPr>
                <w:rFonts w:cstheme="minorHAnsi"/>
                <w:b/>
                <w:bCs/>
              </w:rPr>
              <w:t>Collaboration and Teamwork:</w:t>
            </w:r>
          </w:p>
          <w:p w14:paraId="52FD33BA" w14:textId="77777777" w:rsidR="00695029" w:rsidRPr="004C334E" w:rsidRDefault="00012D8D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4C334E">
              <w:rPr>
                <w:rFonts w:cstheme="minorHAnsi"/>
              </w:rPr>
              <w:t>Work closely with teaching assistants and support staff.</w:t>
            </w:r>
          </w:p>
          <w:p w14:paraId="49E54BD6" w14:textId="77777777" w:rsidR="00614A53" w:rsidRDefault="00012D8D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 w:rsidRPr="004C334E">
              <w:rPr>
                <w:rFonts w:cstheme="minorHAnsi"/>
              </w:rPr>
              <w:t>Participate in staff meetings, training, and professional development opportunities.</w:t>
            </w:r>
          </w:p>
          <w:p w14:paraId="41306749" w14:textId="7FC5E6EB" w:rsidR="00D321F8" w:rsidRPr="004C334E" w:rsidRDefault="00D321F8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Work as part of a job share.</w:t>
            </w:r>
          </w:p>
        </w:tc>
      </w:tr>
      <w:tr w:rsidR="00614A53" w:rsidRPr="00614A53" w14:paraId="3E7747E9" w14:textId="77777777" w:rsidTr="00BC101F">
        <w:trPr>
          <w:trHeight w:val="290"/>
        </w:trPr>
        <w:tc>
          <w:tcPr>
            <w:tcW w:w="716" w:type="dxa"/>
          </w:tcPr>
          <w:p w14:paraId="3FC0F0D8" w14:textId="4F0C8A61" w:rsidR="00614A53" w:rsidRPr="00614A53" w:rsidRDefault="00C447F5" w:rsidP="00622E9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line="240" w:lineRule="atLeas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="00614A53" w:rsidRPr="00614A53">
              <w:rPr>
                <w:rFonts w:cstheme="minorHAnsi"/>
                <w:b/>
              </w:rPr>
              <w:t>.</w:t>
            </w:r>
          </w:p>
        </w:tc>
        <w:tc>
          <w:tcPr>
            <w:tcW w:w="8300" w:type="dxa"/>
          </w:tcPr>
          <w:p w14:paraId="4B24B5EF" w14:textId="2EF2C977" w:rsidR="00BC101F" w:rsidRPr="00BC101F" w:rsidRDefault="00BC101F" w:rsidP="00B8503B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BC101F">
              <w:rPr>
                <w:rFonts w:cstheme="minorHAnsi"/>
                <w:b/>
                <w:bCs/>
              </w:rPr>
              <w:t>Professional Development:</w:t>
            </w:r>
          </w:p>
          <w:p w14:paraId="70A4DC27" w14:textId="4DEE5149" w:rsidR="00BA50DA" w:rsidRDefault="00BA50DA" w:rsidP="00B8503B">
            <w:p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BA50DA">
              <w:rPr>
                <w:rFonts w:cstheme="minorHAnsi"/>
              </w:rPr>
              <w:t>ngage in continuous professional development (CPD) to enhance teaching skills, stay updated with educational best practices, and contribute to school improvement. Key responsibilities include:</w:t>
            </w:r>
          </w:p>
          <w:p w14:paraId="5EFAEF15" w14:textId="77777777" w:rsidR="003616BD" w:rsidRDefault="0036588D" w:rsidP="00B8503B">
            <w:pPr>
              <w:pStyle w:val="ListParagraph"/>
              <w:numPr>
                <w:ilvl w:val="0"/>
                <w:numId w:val="48"/>
              </w:num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ind w:left="0" w:firstLine="0"/>
              <w:rPr>
                <w:rFonts w:cstheme="minorHAnsi"/>
              </w:rPr>
            </w:pPr>
            <w:r w:rsidRPr="00FE12BA">
              <w:rPr>
                <w:rFonts w:cstheme="minorHAnsi"/>
              </w:rPr>
              <w:t>Ongoing Training &amp; CPD</w:t>
            </w:r>
          </w:p>
          <w:p w14:paraId="49F91723" w14:textId="77777777" w:rsidR="003616BD" w:rsidRDefault="0036588D" w:rsidP="00B8503B">
            <w:pPr>
              <w:pStyle w:val="ListParagraph"/>
              <w:numPr>
                <w:ilvl w:val="0"/>
                <w:numId w:val="48"/>
              </w:num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ind w:left="0" w:firstLine="0"/>
              <w:rPr>
                <w:rFonts w:cstheme="minorHAnsi"/>
              </w:rPr>
            </w:pPr>
            <w:r w:rsidRPr="00FE12BA">
              <w:rPr>
                <w:rFonts w:cstheme="minorHAnsi"/>
              </w:rPr>
              <w:t xml:space="preserve">Reflect &amp; Improve Practice </w:t>
            </w:r>
          </w:p>
          <w:p w14:paraId="234142B6" w14:textId="77777777" w:rsidR="003616BD" w:rsidRDefault="0036588D" w:rsidP="00B8503B">
            <w:pPr>
              <w:pStyle w:val="ListParagraph"/>
              <w:numPr>
                <w:ilvl w:val="0"/>
                <w:numId w:val="48"/>
              </w:num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ind w:left="0" w:firstLine="0"/>
              <w:rPr>
                <w:rFonts w:cstheme="minorHAnsi"/>
              </w:rPr>
            </w:pPr>
            <w:r w:rsidRPr="00FE12BA">
              <w:rPr>
                <w:rFonts w:cstheme="minorHAnsi"/>
              </w:rPr>
              <w:t xml:space="preserve">Research &amp; Innovation </w:t>
            </w:r>
          </w:p>
          <w:p w14:paraId="2FF9CBC8" w14:textId="77777777" w:rsidR="003616BD" w:rsidRDefault="0036588D" w:rsidP="00B8503B">
            <w:pPr>
              <w:pStyle w:val="ListParagraph"/>
              <w:numPr>
                <w:ilvl w:val="0"/>
                <w:numId w:val="48"/>
              </w:num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ind w:left="0" w:firstLine="0"/>
              <w:rPr>
                <w:rFonts w:cstheme="minorHAnsi"/>
              </w:rPr>
            </w:pPr>
            <w:r w:rsidRPr="00FE12BA">
              <w:rPr>
                <w:rFonts w:cstheme="minorHAnsi"/>
              </w:rPr>
              <w:t xml:space="preserve">Collaboration &amp; Mentoring </w:t>
            </w:r>
          </w:p>
          <w:p w14:paraId="67E45AAB" w14:textId="2C409962" w:rsidR="00614A53" w:rsidRPr="004C334E" w:rsidRDefault="0036588D" w:rsidP="00B8503B">
            <w:pPr>
              <w:pStyle w:val="ListParagraph"/>
              <w:numPr>
                <w:ilvl w:val="0"/>
                <w:numId w:val="48"/>
              </w:numPr>
              <w:tabs>
                <w:tab w:val="num" w:pos="720"/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right" w:pos="9480"/>
              </w:tabs>
              <w:spacing w:after="0" w:line="240" w:lineRule="auto"/>
              <w:ind w:left="0" w:firstLine="0"/>
              <w:rPr>
                <w:rFonts w:cstheme="minorHAnsi"/>
              </w:rPr>
            </w:pPr>
            <w:r w:rsidRPr="00FE12BA">
              <w:rPr>
                <w:rFonts w:cstheme="minorHAnsi"/>
              </w:rPr>
              <w:t xml:space="preserve">Professional Growth &amp; Leadership </w:t>
            </w:r>
          </w:p>
        </w:tc>
      </w:tr>
    </w:tbl>
    <w:p w14:paraId="0EE79160" w14:textId="20E21E6C" w:rsidR="000F625F" w:rsidRPr="00B8503B" w:rsidRDefault="0057563D" w:rsidP="00CB0005">
      <w:pPr>
        <w:spacing w:after="0" w:line="240" w:lineRule="auto"/>
        <w:rPr>
          <w:rFonts w:eastAsia="Times New Roman" w:cstheme="minorHAnsi"/>
          <w:sz w:val="20"/>
          <w:szCs w:val="20"/>
          <w:lang w:eastAsia="en-GB"/>
        </w:rPr>
      </w:pPr>
      <w:r>
        <w:rPr>
          <w:rFonts w:eastAsia="Times New Roman" w:cstheme="minorHAnsi"/>
          <w:b/>
          <w:bCs/>
          <w:lang w:eastAsia="en-GB"/>
        </w:rPr>
        <w:br/>
      </w:r>
      <w:r w:rsidR="00CF41E1" w:rsidRPr="00B8503B">
        <w:rPr>
          <w:rFonts w:eastAsia="Times New Roman" w:cstheme="minorHAnsi"/>
          <w:b/>
          <w:bCs/>
          <w:sz w:val="20"/>
          <w:szCs w:val="20"/>
          <w:lang w:eastAsia="en-GB"/>
        </w:rPr>
        <w:t>Safeguarding:</w:t>
      </w:r>
      <w:r w:rsidR="00CF41E1" w:rsidRPr="00B8503B">
        <w:rPr>
          <w:rFonts w:eastAsia="Times New Roman" w:cstheme="minorHAnsi"/>
          <w:sz w:val="20"/>
          <w:szCs w:val="20"/>
          <w:lang w:eastAsia="en-GB"/>
        </w:rPr>
        <w:t xml:space="preserve"> </w:t>
      </w:r>
      <w:r w:rsidR="000F625F" w:rsidRPr="00B8503B">
        <w:rPr>
          <w:rFonts w:eastAsia="Times New Roman" w:cstheme="minorHAnsi"/>
          <w:sz w:val="20"/>
          <w:szCs w:val="20"/>
          <w:lang w:eastAsia="en-GB"/>
        </w:rPr>
        <w:t>Concord</w:t>
      </w:r>
      <w:r w:rsidRPr="00B8503B">
        <w:rPr>
          <w:rFonts w:eastAsia="Times New Roman" w:cstheme="minorHAnsi"/>
          <w:sz w:val="20"/>
          <w:szCs w:val="20"/>
          <w:lang w:eastAsia="en-GB"/>
        </w:rPr>
        <w:t xml:space="preserve">ia </w:t>
      </w:r>
      <w:r w:rsidR="000F625F" w:rsidRPr="00B8503B">
        <w:rPr>
          <w:rFonts w:eastAsia="Times New Roman" w:cstheme="minorHAnsi"/>
          <w:sz w:val="20"/>
          <w:szCs w:val="20"/>
          <w:lang w:eastAsia="en-GB"/>
        </w:rPr>
        <w:t>is dedicated to safeguarding and promoting the welfare and safety of pupils.</w:t>
      </w:r>
      <w:r w:rsidR="00614A53" w:rsidRPr="00B8503B">
        <w:rPr>
          <w:rFonts w:eastAsia="Times New Roman" w:cstheme="minorHAnsi"/>
          <w:sz w:val="20"/>
          <w:szCs w:val="20"/>
          <w:lang w:eastAsia="en-GB"/>
        </w:rPr>
        <w:t xml:space="preserve">  </w:t>
      </w:r>
      <w:r w:rsidR="000F625F" w:rsidRPr="00B8503B">
        <w:rPr>
          <w:rFonts w:eastAsia="Times New Roman" w:cstheme="minorHAnsi"/>
          <w:sz w:val="20"/>
          <w:szCs w:val="20"/>
          <w:lang w:eastAsia="en-GB"/>
        </w:rPr>
        <w:t>Successful applicants will be subject to rigorous vetting procedures, including:</w:t>
      </w:r>
    </w:p>
    <w:p w14:paraId="6DCC9E5D" w14:textId="77777777" w:rsidR="006E212F" w:rsidRPr="00B8503B" w:rsidRDefault="006E212F" w:rsidP="0008269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B8503B">
        <w:rPr>
          <w:rFonts w:eastAsia="Times New Roman" w:cstheme="minorHAnsi"/>
          <w:sz w:val="20"/>
          <w:szCs w:val="20"/>
          <w:lang w:eastAsia="en-GB"/>
        </w:rPr>
        <w:t>Enhanced DBS Check with Barred List Check</w:t>
      </w:r>
    </w:p>
    <w:p w14:paraId="64C0D5EE" w14:textId="190EDBE7" w:rsidR="000F625F" w:rsidRPr="00B8503B" w:rsidRDefault="006E212F" w:rsidP="0008269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B8503B">
        <w:rPr>
          <w:rFonts w:eastAsia="Times New Roman" w:cstheme="minorHAnsi"/>
          <w:sz w:val="20"/>
          <w:szCs w:val="20"/>
          <w:lang w:eastAsia="en-GB"/>
        </w:rPr>
        <w:t>Qualification Verification</w:t>
      </w:r>
    </w:p>
    <w:p w14:paraId="6855F044" w14:textId="77777777" w:rsidR="0012290C" w:rsidRPr="00B8503B" w:rsidRDefault="0012290C" w:rsidP="0008269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B8503B">
        <w:rPr>
          <w:rFonts w:eastAsia="Times New Roman" w:cstheme="minorHAnsi"/>
          <w:sz w:val="20"/>
          <w:szCs w:val="20"/>
          <w:lang w:eastAsia="en-GB"/>
        </w:rPr>
        <w:t>Teaching Regulation Agency (TRA).</w:t>
      </w:r>
    </w:p>
    <w:p w14:paraId="7E4AEC62" w14:textId="20DD18D7" w:rsidR="00413752" w:rsidRPr="00B8503B" w:rsidRDefault="00345054" w:rsidP="0008269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B8503B">
        <w:rPr>
          <w:rFonts w:eastAsia="Times New Roman" w:cstheme="minorHAnsi"/>
          <w:sz w:val="20"/>
          <w:szCs w:val="20"/>
          <w:lang w:eastAsia="en-GB"/>
        </w:rPr>
        <w:t xml:space="preserve">Section </w:t>
      </w:r>
      <w:r w:rsidR="00413752" w:rsidRPr="00B8503B">
        <w:rPr>
          <w:rFonts w:eastAsia="Times New Roman" w:cstheme="minorHAnsi"/>
          <w:sz w:val="20"/>
          <w:szCs w:val="20"/>
          <w:lang w:eastAsia="en-GB"/>
        </w:rPr>
        <w:t>128 Check (Leadership and Management roles)</w:t>
      </w:r>
    </w:p>
    <w:p w14:paraId="17C3F56D" w14:textId="7E878A9E" w:rsidR="000F625F" w:rsidRPr="00B8503B" w:rsidRDefault="000F625F" w:rsidP="0008269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B8503B">
        <w:rPr>
          <w:rFonts w:eastAsia="Times New Roman" w:cstheme="minorHAnsi"/>
          <w:sz w:val="20"/>
          <w:szCs w:val="20"/>
          <w:lang w:eastAsia="en-GB"/>
        </w:rPr>
        <w:t xml:space="preserve">Satisfactory </w:t>
      </w:r>
      <w:r w:rsidR="0051645D" w:rsidRPr="00B8503B">
        <w:rPr>
          <w:rFonts w:eastAsia="Times New Roman" w:cstheme="minorHAnsi"/>
          <w:sz w:val="20"/>
          <w:szCs w:val="20"/>
          <w:lang w:eastAsia="en-GB"/>
        </w:rPr>
        <w:t>R</w:t>
      </w:r>
      <w:r w:rsidRPr="00B8503B">
        <w:rPr>
          <w:rFonts w:eastAsia="Times New Roman" w:cstheme="minorHAnsi"/>
          <w:sz w:val="20"/>
          <w:szCs w:val="20"/>
          <w:lang w:eastAsia="en-GB"/>
        </w:rPr>
        <w:t>eferences</w:t>
      </w:r>
    </w:p>
    <w:p w14:paraId="14D99E04" w14:textId="0666F2EC" w:rsidR="00C00BD7" w:rsidRPr="00B8503B" w:rsidRDefault="00C00BD7" w:rsidP="0008269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en-GB"/>
        </w:rPr>
      </w:pPr>
      <w:r w:rsidRPr="00B8503B">
        <w:rPr>
          <w:rFonts w:eastAsia="Times New Roman" w:cstheme="minorHAnsi"/>
          <w:sz w:val="20"/>
          <w:szCs w:val="20"/>
          <w:lang w:eastAsia="en-GB"/>
        </w:rPr>
        <w:t xml:space="preserve">Online/Social Media Check </w:t>
      </w:r>
    </w:p>
    <w:p w14:paraId="153AC24B" w14:textId="749A0FA1" w:rsidR="00395C93" w:rsidRPr="00B8503B" w:rsidRDefault="001F1B62" w:rsidP="001F1B62">
      <w:pPr>
        <w:rPr>
          <w:rFonts w:cstheme="minorHAnsi"/>
          <w:i/>
          <w:iCs/>
          <w:sz w:val="20"/>
          <w:szCs w:val="20"/>
        </w:rPr>
      </w:pPr>
      <w:r w:rsidRPr="00B8503B">
        <w:rPr>
          <w:rFonts w:cstheme="minorHAnsi"/>
          <w:b/>
          <w:bCs/>
          <w:i/>
          <w:iCs/>
          <w:sz w:val="20"/>
          <w:szCs w:val="20"/>
        </w:rPr>
        <w:t xml:space="preserve">Please note that this job description is illustrative of the general nature and level of responsibility of the role. It is not a comprehensive list of all </w:t>
      </w:r>
      <w:r w:rsidR="00585436" w:rsidRPr="00B8503B">
        <w:rPr>
          <w:rFonts w:cstheme="minorHAnsi"/>
          <w:b/>
          <w:bCs/>
          <w:i/>
          <w:iCs/>
          <w:sz w:val="20"/>
          <w:szCs w:val="20"/>
        </w:rPr>
        <w:t>tasks,</w:t>
      </w:r>
      <w:r w:rsidR="00D74D9E" w:rsidRPr="00B8503B">
        <w:rPr>
          <w:rFonts w:cstheme="minorHAnsi"/>
          <w:b/>
          <w:bCs/>
          <w:i/>
          <w:iCs/>
          <w:sz w:val="20"/>
          <w:szCs w:val="20"/>
        </w:rPr>
        <w:t xml:space="preserve"> and t</w:t>
      </w:r>
      <w:r w:rsidRPr="00B8503B">
        <w:rPr>
          <w:rFonts w:cstheme="minorHAnsi"/>
          <w:b/>
          <w:bCs/>
          <w:i/>
          <w:iCs/>
          <w:sz w:val="20"/>
          <w:szCs w:val="20"/>
        </w:rPr>
        <w:t xml:space="preserve">he post holder may be required to do other duties appropriate to the level of the role, as directed by the </w:t>
      </w:r>
      <w:r w:rsidR="00614A53" w:rsidRPr="00B8503B">
        <w:rPr>
          <w:rFonts w:cstheme="minorHAnsi"/>
          <w:b/>
          <w:bCs/>
          <w:i/>
          <w:iCs/>
          <w:sz w:val="20"/>
          <w:szCs w:val="20"/>
        </w:rPr>
        <w:t>Head teacher</w:t>
      </w:r>
      <w:r w:rsidRPr="00B8503B">
        <w:rPr>
          <w:rFonts w:cstheme="minorHAnsi"/>
          <w:b/>
          <w:bCs/>
          <w:i/>
          <w:iCs/>
          <w:sz w:val="20"/>
          <w:szCs w:val="20"/>
        </w:rPr>
        <w:t>.</w:t>
      </w:r>
    </w:p>
    <w:p w14:paraId="4A014F84" w14:textId="5E59B519" w:rsidR="00395C93" w:rsidRPr="00B130B9" w:rsidRDefault="001914AB" w:rsidP="0003791B">
      <w:pPr>
        <w:pStyle w:val="ConcordiaHeading1"/>
        <w:numPr>
          <w:ilvl w:val="0"/>
          <w:numId w:val="0"/>
        </w:numPr>
        <w:rPr>
          <w:sz w:val="24"/>
          <w:szCs w:val="24"/>
        </w:rPr>
      </w:pPr>
      <w:r w:rsidRPr="00B130B9">
        <w:rPr>
          <w:sz w:val="24"/>
          <w:szCs w:val="24"/>
        </w:rPr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DF1695" w:rsidRPr="00EF1AF5" w14:paraId="61790681" w14:textId="77777777" w:rsidTr="001E5B3B">
        <w:tc>
          <w:tcPr>
            <w:tcW w:w="2830" w:type="dxa"/>
          </w:tcPr>
          <w:p w14:paraId="66357688" w14:textId="77777777" w:rsidR="00DF1695" w:rsidRPr="00EF1AF5" w:rsidRDefault="001E5B3B" w:rsidP="001F1B62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 xml:space="preserve">Qualifications and Training </w:t>
            </w:r>
          </w:p>
          <w:p w14:paraId="29F375AD" w14:textId="77777777" w:rsidR="001E5B3B" w:rsidRPr="00EF1AF5" w:rsidRDefault="001E5B3B" w:rsidP="001F1B62">
            <w:pPr>
              <w:rPr>
                <w:rFonts w:cstheme="minorHAnsi"/>
                <w:b/>
                <w:bCs/>
              </w:rPr>
            </w:pPr>
          </w:p>
          <w:p w14:paraId="189A8034" w14:textId="3FB2ACF7" w:rsidR="001E5B3B" w:rsidRPr="00EF1AF5" w:rsidRDefault="001E5B3B" w:rsidP="001F1B6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186" w:type="dxa"/>
          </w:tcPr>
          <w:p w14:paraId="049B3BAF" w14:textId="6042EBBA" w:rsidR="00DF1695" w:rsidRPr="00B62DAB" w:rsidRDefault="00FB53D9" w:rsidP="00B62DAB">
            <w:pPr>
              <w:rPr>
                <w:rFonts w:cstheme="minorHAnsi"/>
              </w:rPr>
            </w:pPr>
            <w:r w:rsidRPr="00B62DAB">
              <w:rPr>
                <w:rFonts w:cstheme="minorHAnsi"/>
                <w:lang w:val="en-US"/>
              </w:rPr>
              <w:t xml:space="preserve">Qualified Teacher Status </w:t>
            </w:r>
          </w:p>
          <w:p w14:paraId="1CE1F62E" w14:textId="77777777" w:rsidR="00B62DAB" w:rsidRDefault="00B62DAB" w:rsidP="00B62DAB">
            <w:pPr>
              <w:rPr>
                <w:rFonts w:cstheme="minorHAnsi"/>
              </w:rPr>
            </w:pPr>
          </w:p>
          <w:p w14:paraId="720011A4" w14:textId="70E27AA2" w:rsidR="00B8503B" w:rsidRPr="00B62DAB" w:rsidRDefault="00B0292A" w:rsidP="00B62DAB">
            <w:pPr>
              <w:rPr>
                <w:rFonts w:cstheme="minorHAnsi"/>
              </w:rPr>
            </w:pPr>
            <w:r w:rsidRPr="00B62DAB">
              <w:rPr>
                <w:rFonts w:cstheme="minorHAnsi"/>
              </w:rPr>
              <w:t>Experience teaching in a primary school setting.</w:t>
            </w:r>
          </w:p>
          <w:p w14:paraId="2639AEB9" w14:textId="77777777" w:rsidR="00B62DAB" w:rsidRDefault="00B62DAB" w:rsidP="00B62DAB">
            <w:pPr>
              <w:rPr>
                <w:rFonts w:cstheme="minorHAnsi"/>
              </w:rPr>
            </w:pPr>
          </w:p>
          <w:p w14:paraId="7A351524" w14:textId="6B1BD7FB" w:rsidR="007C216E" w:rsidRPr="00B62DAB" w:rsidRDefault="007C216E" w:rsidP="00B62DAB">
            <w:pPr>
              <w:rPr>
                <w:rFonts w:cstheme="minorHAnsi"/>
              </w:rPr>
            </w:pPr>
            <w:r w:rsidRPr="00B62DAB">
              <w:rPr>
                <w:rFonts w:cstheme="minorHAnsi"/>
              </w:rPr>
              <w:t>Enthusiasm and commitment for an evidence-based approach to professional development.</w:t>
            </w:r>
          </w:p>
        </w:tc>
      </w:tr>
      <w:tr w:rsidR="00DF1695" w:rsidRPr="00EF1AF5" w14:paraId="3E3C5F8C" w14:textId="77777777" w:rsidTr="001E5B3B">
        <w:tc>
          <w:tcPr>
            <w:tcW w:w="2830" w:type="dxa"/>
          </w:tcPr>
          <w:p w14:paraId="7AFB6996" w14:textId="4941715C" w:rsidR="00DF1695" w:rsidRPr="00EF1AF5" w:rsidRDefault="002719C1" w:rsidP="001F1B62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>Experience</w:t>
            </w:r>
          </w:p>
        </w:tc>
        <w:tc>
          <w:tcPr>
            <w:tcW w:w="6186" w:type="dxa"/>
          </w:tcPr>
          <w:p w14:paraId="2056F1FF" w14:textId="4FC5CF12" w:rsidR="009D3030" w:rsidRDefault="009D3030" w:rsidP="009D3030">
            <w:pPr>
              <w:rPr>
                <w:rFonts w:cstheme="minorHAnsi"/>
              </w:rPr>
            </w:pPr>
            <w:r w:rsidRPr="009D3030">
              <w:rPr>
                <w:rFonts w:cstheme="minorHAnsi"/>
                <w:b/>
                <w:bCs/>
              </w:rPr>
              <w:t>Teaching Experience</w:t>
            </w:r>
            <w:r w:rsidRPr="009D3030">
              <w:rPr>
                <w:rFonts w:cstheme="minorHAnsi"/>
              </w:rPr>
              <w:t xml:space="preserve"> – Proven experience of teaching in a primary school setting</w:t>
            </w:r>
            <w:r w:rsidR="005520AA">
              <w:rPr>
                <w:rFonts w:cstheme="minorHAnsi"/>
              </w:rPr>
              <w:t xml:space="preserve">. </w:t>
            </w:r>
            <w:r w:rsidRPr="009D3030">
              <w:rPr>
                <w:rFonts w:cstheme="minorHAnsi"/>
              </w:rPr>
              <w:t xml:space="preserve"> </w:t>
            </w:r>
          </w:p>
          <w:p w14:paraId="5EB99ABB" w14:textId="77777777" w:rsidR="005520AA" w:rsidRDefault="005520AA" w:rsidP="009D3030">
            <w:pPr>
              <w:rPr>
                <w:rFonts w:cstheme="minorHAnsi"/>
              </w:rPr>
            </w:pPr>
          </w:p>
          <w:p w14:paraId="3DAC5D4B" w14:textId="77777777" w:rsidR="009D3030" w:rsidRDefault="009D3030" w:rsidP="009D3030">
            <w:pPr>
              <w:rPr>
                <w:rFonts w:cstheme="minorHAnsi"/>
              </w:rPr>
            </w:pPr>
            <w:r w:rsidRPr="009D3030">
              <w:rPr>
                <w:rFonts w:cstheme="minorHAnsi"/>
                <w:b/>
                <w:bCs/>
              </w:rPr>
              <w:t>Curriculum Delivery</w:t>
            </w:r>
            <w:r w:rsidRPr="009D3030">
              <w:rPr>
                <w:rFonts w:cstheme="minorHAnsi"/>
              </w:rPr>
              <w:t xml:space="preserve"> – Experience of planning, delivering, and assessing lessons in line with the National Curriculum.</w:t>
            </w:r>
          </w:p>
          <w:p w14:paraId="5AFBB763" w14:textId="77777777" w:rsidR="005520AA" w:rsidRDefault="005520AA" w:rsidP="009D3030">
            <w:pPr>
              <w:rPr>
                <w:rFonts w:cstheme="minorHAnsi"/>
              </w:rPr>
            </w:pPr>
          </w:p>
          <w:p w14:paraId="618714C3" w14:textId="77777777" w:rsidR="005520AA" w:rsidRDefault="009D3030" w:rsidP="009D3030">
            <w:pPr>
              <w:rPr>
                <w:rFonts w:cstheme="minorHAnsi"/>
              </w:rPr>
            </w:pPr>
            <w:r w:rsidRPr="009D3030">
              <w:rPr>
                <w:rFonts w:cstheme="minorHAnsi"/>
                <w:b/>
                <w:bCs/>
              </w:rPr>
              <w:t>Classroom &amp; Behaviour Management</w:t>
            </w:r>
            <w:r w:rsidRPr="009D3030">
              <w:rPr>
                <w:rFonts w:cstheme="minorHAnsi"/>
              </w:rPr>
              <w:t xml:space="preserve"> – Ability to establish a safe and engaging learning environment with effective behaviour management strategies.</w:t>
            </w:r>
          </w:p>
          <w:p w14:paraId="0258A1C0" w14:textId="77777777" w:rsidR="005520AA" w:rsidRDefault="005520AA" w:rsidP="009D3030">
            <w:pPr>
              <w:rPr>
                <w:rFonts w:cstheme="minorHAnsi"/>
                <w:b/>
                <w:bCs/>
              </w:rPr>
            </w:pPr>
          </w:p>
          <w:p w14:paraId="072B19C4" w14:textId="77777777" w:rsidR="005520AA" w:rsidRDefault="009D3030" w:rsidP="009D3030">
            <w:pPr>
              <w:rPr>
                <w:rFonts w:cstheme="minorHAnsi"/>
              </w:rPr>
            </w:pPr>
            <w:r w:rsidRPr="009D3030">
              <w:rPr>
                <w:rFonts w:cstheme="minorHAnsi"/>
                <w:b/>
                <w:bCs/>
              </w:rPr>
              <w:t>Assessment &amp; Progress Tracking</w:t>
            </w:r>
            <w:r w:rsidRPr="009D3030">
              <w:rPr>
                <w:rFonts w:cstheme="minorHAnsi"/>
              </w:rPr>
              <w:t xml:space="preserve"> – Experience in using a range of formative and summative assessment methods to monitor and support pupil progress.</w:t>
            </w:r>
          </w:p>
          <w:p w14:paraId="061C30FA" w14:textId="77777777" w:rsidR="00B8503B" w:rsidRDefault="009D3030" w:rsidP="009D3030">
            <w:pPr>
              <w:rPr>
                <w:rFonts w:cstheme="minorHAnsi"/>
              </w:rPr>
            </w:pPr>
            <w:r w:rsidRPr="009D3030">
              <w:rPr>
                <w:rFonts w:cstheme="minorHAnsi"/>
              </w:rPr>
              <w:br/>
            </w:r>
            <w:r w:rsidRPr="009D3030">
              <w:rPr>
                <w:rFonts w:cstheme="minorHAnsi"/>
                <w:b/>
                <w:bCs/>
              </w:rPr>
              <w:t>Parental Engagement</w:t>
            </w:r>
            <w:r w:rsidRPr="009D3030">
              <w:rPr>
                <w:rFonts w:cstheme="minorHAnsi"/>
              </w:rPr>
              <w:t xml:space="preserve"> – Experience of communicating with parents and carers to support pupils’ learning and well-being.</w:t>
            </w:r>
          </w:p>
          <w:p w14:paraId="33C1CBE6" w14:textId="77777777" w:rsidR="005520AA" w:rsidRDefault="005520AA" w:rsidP="009D3030">
            <w:pPr>
              <w:rPr>
                <w:rFonts w:cstheme="minorHAnsi"/>
                <w:b/>
                <w:bCs/>
              </w:rPr>
            </w:pPr>
          </w:p>
          <w:p w14:paraId="2A45FC4A" w14:textId="7184B63D" w:rsidR="005520AA" w:rsidRDefault="009D3030" w:rsidP="009D3030">
            <w:pPr>
              <w:rPr>
                <w:rFonts w:cstheme="minorHAnsi"/>
              </w:rPr>
            </w:pPr>
            <w:r w:rsidRPr="009D3030">
              <w:rPr>
                <w:rFonts w:cstheme="minorHAnsi"/>
                <w:b/>
                <w:bCs/>
              </w:rPr>
              <w:t>Team Collaboration</w:t>
            </w:r>
            <w:r w:rsidRPr="009D3030">
              <w:rPr>
                <w:rFonts w:cstheme="minorHAnsi"/>
              </w:rPr>
              <w:t xml:space="preserve"> – Experience of working collaboratively with colleagues</w:t>
            </w:r>
            <w:r w:rsidR="005C7D1D">
              <w:rPr>
                <w:rFonts w:cstheme="minorHAnsi"/>
              </w:rPr>
              <w:t xml:space="preserve"> and support staff.</w:t>
            </w:r>
          </w:p>
          <w:p w14:paraId="1A0EA0D2" w14:textId="2CB80289" w:rsidR="00BA183A" w:rsidRPr="009D3030" w:rsidRDefault="009D3030" w:rsidP="009D3030">
            <w:pPr>
              <w:rPr>
                <w:rFonts w:cstheme="minorHAnsi"/>
                <w:lang w:val="en-US"/>
              </w:rPr>
            </w:pPr>
            <w:r w:rsidRPr="009D3030">
              <w:rPr>
                <w:rFonts w:cstheme="minorHAnsi"/>
              </w:rPr>
              <w:br/>
            </w:r>
            <w:r w:rsidRPr="009D3030">
              <w:rPr>
                <w:rFonts w:cstheme="minorHAnsi"/>
                <w:b/>
                <w:bCs/>
              </w:rPr>
              <w:t>Safeguarding Awareness</w:t>
            </w:r>
            <w:r w:rsidRPr="009D3030">
              <w:rPr>
                <w:rFonts w:cstheme="minorHAnsi"/>
              </w:rPr>
              <w:t xml:space="preserve"> – Knowledge and experience of implementing safeguarding policies and procedures.</w:t>
            </w:r>
          </w:p>
        </w:tc>
      </w:tr>
      <w:tr w:rsidR="00DF1695" w:rsidRPr="00EF1AF5" w14:paraId="31CA8BF6" w14:textId="77777777" w:rsidTr="001E5B3B">
        <w:tc>
          <w:tcPr>
            <w:tcW w:w="2830" w:type="dxa"/>
          </w:tcPr>
          <w:p w14:paraId="2D2A4DBC" w14:textId="15D9CB86" w:rsidR="00DF1695" w:rsidRPr="00EF1AF5" w:rsidRDefault="00AB0418" w:rsidP="001F1B62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 xml:space="preserve">Skills and Knowledge </w:t>
            </w:r>
          </w:p>
        </w:tc>
        <w:tc>
          <w:tcPr>
            <w:tcW w:w="6186" w:type="dxa"/>
          </w:tcPr>
          <w:p w14:paraId="5575B06B" w14:textId="1E753CE1" w:rsidR="0020093C" w:rsidRDefault="0020093C" w:rsidP="0020093C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Curriculum Knowledge – </w:t>
            </w:r>
            <w:r w:rsidRPr="0020093C">
              <w:rPr>
                <w:rFonts w:cstheme="minorHAnsi"/>
              </w:rPr>
              <w:t>A strong understanding of the National Curriculum and how to deliver it effectively.</w:t>
            </w:r>
          </w:p>
          <w:p w14:paraId="22663D92" w14:textId="77777777" w:rsidR="005520AA" w:rsidRPr="0020093C" w:rsidRDefault="005520AA" w:rsidP="0020093C">
            <w:pPr>
              <w:rPr>
                <w:rFonts w:cstheme="minorHAnsi"/>
              </w:rPr>
            </w:pPr>
          </w:p>
          <w:p w14:paraId="1EFDC97F" w14:textId="0DE08137" w:rsidR="0020093C" w:rsidRDefault="0020093C" w:rsidP="0020093C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Lesson Planning &amp; Delivery – </w:t>
            </w:r>
            <w:r w:rsidRPr="0020093C">
              <w:rPr>
                <w:rFonts w:cstheme="minorHAnsi"/>
              </w:rPr>
              <w:t xml:space="preserve">Ability to plan, structure, and deliver engaging and </w:t>
            </w:r>
            <w:r w:rsidR="00B8503B">
              <w:rPr>
                <w:rFonts w:cstheme="minorHAnsi"/>
              </w:rPr>
              <w:t>adapted</w:t>
            </w:r>
            <w:r w:rsidRPr="0020093C">
              <w:rPr>
                <w:rFonts w:cstheme="minorHAnsi"/>
              </w:rPr>
              <w:t xml:space="preserve"> lessons to meet the needs of all learners.</w:t>
            </w:r>
          </w:p>
          <w:p w14:paraId="1D6F4F28" w14:textId="77777777" w:rsidR="005520AA" w:rsidRPr="0020093C" w:rsidRDefault="005520AA" w:rsidP="0020093C">
            <w:pPr>
              <w:rPr>
                <w:rFonts w:cstheme="minorHAnsi"/>
              </w:rPr>
            </w:pPr>
          </w:p>
          <w:p w14:paraId="5C180037" w14:textId="374A75F2" w:rsidR="0020093C" w:rsidRDefault="0020093C" w:rsidP="0020093C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Safeguarding &amp; Child Protection – </w:t>
            </w:r>
            <w:r w:rsidRPr="0020093C">
              <w:rPr>
                <w:rFonts w:cstheme="minorHAnsi"/>
              </w:rPr>
              <w:t>A thorough understanding of safeguarding policies, procedures, and responsibilities, including the role of the Designated Safeguarding Lead (DSL) and how to report concerns.</w:t>
            </w:r>
          </w:p>
          <w:p w14:paraId="7354BFE0" w14:textId="77777777" w:rsidR="005520AA" w:rsidRPr="0020093C" w:rsidRDefault="005520AA" w:rsidP="0020093C">
            <w:pPr>
              <w:rPr>
                <w:rFonts w:cstheme="minorHAnsi"/>
              </w:rPr>
            </w:pPr>
          </w:p>
          <w:p w14:paraId="1FCD14E6" w14:textId="73FADA36" w:rsidR="0020093C" w:rsidRDefault="0020093C" w:rsidP="0020093C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SEND &amp; Inclusion – </w:t>
            </w:r>
            <w:r w:rsidRPr="0020093C">
              <w:rPr>
                <w:rFonts w:cstheme="minorHAnsi"/>
              </w:rPr>
              <w:t>Understanding of Special Educational Needs and Disabilities (SEND) and how to adapt teaching to support pupils with additional needs, including EHCPs (Education, Health, and Care Plans).</w:t>
            </w:r>
          </w:p>
          <w:p w14:paraId="04B05D0D" w14:textId="77777777" w:rsidR="005520AA" w:rsidRPr="0020093C" w:rsidRDefault="005520AA" w:rsidP="0020093C">
            <w:pPr>
              <w:rPr>
                <w:rFonts w:cstheme="minorHAnsi"/>
                <w:b/>
                <w:bCs/>
              </w:rPr>
            </w:pPr>
          </w:p>
          <w:p w14:paraId="4B662905" w14:textId="600A4A97" w:rsidR="0020093C" w:rsidRDefault="0020093C" w:rsidP="0020093C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Strong Communication Skills – </w:t>
            </w:r>
            <w:r w:rsidRPr="0020093C">
              <w:rPr>
                <w:rFonts w:cstheme="minorHAnsi"/>
              </w:rPr>
              <w:t>Ability to effectively communicate with pupils, parents, colleagues, and external professionals both verbally and in writing.</w:t>
            </w:r>
          </w:p>
          <w:p w14:paraId="6104B685" w14:textId="77777777" w:rsidR="005520AA" w:rsidRPr="0020093C" w:rsidRDefault="005520AA" w:rsidP="0020093C">
            <w:pPr>
              <w:rPr>
                <w:rFonts w:cstheme="minorHAnsi"/>
                <w:b/>
                <w:bCs/>
              </w:rPr>
            </w:pPr>
          </w:p>
          <w:p w14:paraId="29408ACC" w14:textId="76ED5002" w:rsidR="0020093C" w:rsidRDefault="0020093C" w:rsidP="0020093C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Resilience &amp; Adaptability – </w:t>
            </w:r>
            <w:r w:rsidRPr="0020093C">
              <w:rPr>
                <w:rFonts w:cstheme="minorHAnsi"/>
              </w:rPr>
              <w:t>Ability to remain positive and professional while managing workload, changing priorities, and unexpected challenges in a fast-paced school environment.</w:t>
            </w:r>
          </w:p>
          <w:p w14:paraId="450CDA95" w14:textId="77777777" w:rsidR="005520AA" w:rsidRPr="0020093C" w:rsidRDefault="005520AA" w:rsidP="0020093C">
            <w:pPr>
              <w:rPr>
                <w:rFonts w:cstheme="minorHAnsi"/>
                <w:b/>
                <w:bCs/>
              </w:rPr>
            </w:pPr>
          </w:p>
          <w:p w14:paraId="4AF4F0E6" w14:textId="3BF865EC" w:rsidR="00DF1695" w:rsidRPr="00E679D4" w:rsidRDefault="0020093C" w:rsidP="005520AA">
            <w:pPr>
              <w:rPr>
                <w:rFonts w:cstheme="minorHAnsi"/>
              </w:rPr>
            </w:pPr>
            <w:r w:rsidRPr="0020093C">
              <w:rPr>
                <w:rFonts w:cstheme="minorHAnsi"/>
                <w:b/>
                <w:bCs/>
              </w:rPr>
              <w:t xml:space="preserve">Collaboration &amp; Teamwork – </w:t>
            </w:r>
            <w:r w:rsidRPr="0020093C">
              <w:rPr>
                <w:rFonts w:cstheme="minorHAnsi"/>
              </w:rPr>
              <w:t>Ability to work well within a team, share good practices, and contribute to a supportive teaching environment.</w:t>
            </w:r>
          </w:p>
        </w:tc>
      </w:tr>
      <w:tr w:rsidR="00DF1695" w:rsidRPr="00EF1AF5" w14:paraId="11A290E4" w14:textId="77777777" w:rsidTr="001E5B3B">
        <w:tc>
          <w:tcPr>
            <w:tcW w:w="2830" w:type="dxa"/>
          </w:tcPr>
          <w:p w14:paraId="3E6E342F" w14:textId="150A4479" w:rsidR="00DF1695" w:rsidRPr="00EF1AF5" w:rsidRDefault="00EF1AF5" w:rsidP="001F1B62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 xml:space="preserve">Personal Qualities </w:t>
            </w:r>
          </w:p>
        </w:tc>
        <w:tc>
          <w:tcPr>
            <w:tcW w:w="6186" w:type="dxa"/>
          </w:tcPr>
          <w:p w14:paraId="5C96C9F6" w14:textId="3F2268FE" w:rsidR="005520AA" w:rsidRPr="005520AA" w:rsidRDefault="005520AA" w:rsidP="005520AA">
            <w:pPr>
              <w:rPr>
                <w:rFonts w:cstheme="minorHAnsi"/>
              </w:rPr>
            </w:pPr>
            <w:r w:rsidRPr="005520AA">
              <w:rPr>
                <w:rFonts w:cstheme="minorHAnsi"/>
                <w:b/>
                <w:bCs/>
              </w:rPr>
              <w:t>Passionate and Enthusiastic</w:t>
            </w:r>
            <w:r w:rsidRPr="005520AA">
              <w:rPr>
                <w:rFonts w:cstheme="minorHAnsi"/>
              </w:rPr>
              <w:t xml:space="preserve"> – A genuine love for teaching and inspiring young minds, with a commitment to helping pupils reach their full potential.</w:t>
            </w:r>
          </w:p>
          <w:p w14:paraId="075D3AE0" w14:textId="77777777" w:rsidR="005520AA" w:rsidRDefault="005520AA" w:rsidP="005520AA">
            <w:pPr>
              <w:rPr>
                <w:rFonts w:cstheme="minorHAnsi"/>
                <w:b/>
                <w:bCs/>
              </w:rPr>
            </w:pPr>
          </w:p>
          <w:p w14:paraId="1FCED5AF" w14:textId="4B18896F" w:rsidR="005520AA" w:rsidRPr="005520AA" w:rsidRDefault="005520AA" w:rsidP="005520AA">
            <w:pPr>
              <w:rPr>
                <w:rFonts w:cstheme="minorHAnsi"/>
              </w:rPr>
            </w:pPr>
            <w:r w:rsidRPr="005520AA">
              <w:rPr>
                <w:rFonts w:cstheme="minorHAnsi"/>
                <w:b/>
                <w:bCs/>
              </w:rPr>
              <w:t>Caring and Nurturing</w:t>
            </w:r>
            <w:r w:rsidRPr="005520AA">
              <w:rPr>
                <w:rFonts w:cstheme="minorHAnsi"/>
              </w:rPr>
              <w:t xml:space="preserve"> – A warm, approachable, and supportive attitude that fosters a safe and inclusive learning environment.</w:t>
            </w:r>
          </w:p>
          <w:p w14:paraId="093AF175" w14:textId="77777777" w:rsidR="005520AA" w:rsidRDefault="005520AA" w:rsidP="005520AA">
            <w:pPr>
              <w:rPr>
                <w:rFonts w:cstheme="minorHAnsi"/>
                <w:b/>
                <w:bCs/>
              </w:rPr>
            </w:pPr>
          </w:p>
          <w:p w14:paraId="5CE862F4" w14:textId="6E27D59E" w:rsidR="005520AA" w:rsidRPr="005520AA" w:rsidRDefault="005520AA" w:rsidP="005520AA">
            <w:pPr>
              <w:rPr>
                <w:rFonts w:cstheme="minorHAnsi"/>
              </w:rPr>
            </w:pPr>
            <w:r w:rsidRPr="005520AA">
              <w:rPr>
                <w:rFonts w:cstheme="minorHAnsi"/>
                <w:b/>
                <w:bCs/>
              </w:rPr>
              <w:t>Patient and Resilient</w:t>
            </w:r>
            <w:r w:rsidRPr="005520AA">
              <w:rPr>
                <w:rFonts w:cstheme="minorHAnsi"/>
              </w:rPr>
              <w:t xml:space="preserve"> – The ability to remain calm, composed, and solution-focused when facing challenges in the classroom.</w:t>
            </w:r>
          </w:p>
          <w:p w14:paraId="775B37E6" w14:textId="77777777" w:rsidR="005520AA" w:rsidRDefault="005520AA" w:rsidP="005520AA">
            <w:pPr>
              <w:rPr>
                <w:rFonts w:cstheme="minorHAnsi"/>
                <w:b/>
                <w:bCs/>
              </w:rPr>
            </w:pPr>
          </w:p>
          <w:p w14:paraId="795C140D" w14:textId="77777777" w:rsidR="005520AA" w:rsidRDefault="005520AA" w:rsidP="005520AA">
            <w:pPr>
              <w:rPr>
                <w:rFonts w:cstheme="minorHAnsi"/>
              </w:rPr>
            </w:pPr>
            <w:r w:rsidRPr="005520AA">
              <w:rPr>
                <w:rFonts w:cstheme="minorHAnsi"/>
                <w:b/>
                <w:bCs/>
              </w:rPr>
              <w:t>Organised and Proactive</w:t>
            </w:r>
            <w:r w:rsidRPr="005520AA">
              <w:rPr>
                <w:rFonts w:cstheme="minorHAnsi"/>
              </w:rPr>
              <w:t xml:space="preserve"> – Strong time management and organisational skills to effectively plan lessons, manage workloads, and meet deadlines.</w:t>
            </w:r>
          </w:p>
          <w:p w14:paraId="5438BAD8" w14:textId="77777777" w:rsidR="005520AA" w:rsidRDefault="005520AA" w:rsidP="005520AA">
            <w:pPr>
              <w:rPr>
                <w:rFonts w:cstheme="minorHAnsi"/>
              </w:rPr>
            </w:pPr>
          </w:p>
          <w:p w14:paraId="2ACDFA56" w14:textId="7CA2FCF9" w:rsidR="005520AA" w:rsidRPr="005520AA" w:rsidRDefault="005520AA" w:rsidP="005520AA">
            <w:pPr>
              <w:rPr>
                <w:rFonts w:cstheme="minorHAnsi"/>
              </w:rPr>
            </w:pPr>
            <w:r w:rsidRPr="005520AA">
              <w:rPr>
                <w:rFonts w:cstheme="minorHAnsi"/>
                <w:b/>
                <w:bCs/>
              </w:rPr>
              <w:t>Confident and Motivational</w:t>
            </w:r>
            <w:r w:rsidRPr="005520AA">
              <w:rPr>
                <w:rFonts w:cstheme="minorHAnsi"/>
              </w:rPr>
              <w:t xml:space="preserve"> – The ability to engage, motivate, and inspire pupils to develop a love for learning.</w:t>
            </w:r>
          </w:p>
          <w:p w14:paraId="29F1DE51" w14:textId="77777777" w:rsidR="005520AA" w:rsidRPr="005520AA" w:rsidRDefault="005520AA" w:rsidP="005520AA">
            <w:pPr>
              <w:rPr>
                <w:rFonts w:cstheme="minorHAnsi"/>
              </w:rPr>
            </w:pPr>
          </w:p>
          <w:p w14:paraId="78920C7F" w14:textId="0F2208AF" w:rsidR="005520AA" w:rsidRDefault="005520AA" w:rsidP="005520AA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S</w:t>
            </w:r>
            <w:r w:rsidRPr="005520AA">
              <w:rPr>
                <w:rFonts w:cstheme="minorHAnsi"/>
                <w:b/>
                <w:bCs/>
              </w:rPr>
              <w:t>trong Communication Skills</w:t>
            </w:r>
            <w:r w:rsidRPr="005520AA">
              <w:rPr>
                <w:rFonts w:cstheme="minorHAnsi"/>
              </w:rPr>
              <w:t xml:space="preserve"> – The ability to communicate clearly and effectively with children, parents, colleagues, and other stakeholders.</w:t>
            </w:r>
          </w:p>
          <w:p w14:paraId="38129021" w14:textId="77777777" w:rsidR="005520AA" w:rsidRPr="005520AA" w:rsidRDefault="005520AA" w:rsidP="005520AA">
            <w:pPr>
              <w:rPr>
                <w:rFonts w:cstheme="minorHAnsi"/>
              </w:rPr>
            </w:pPr>
          </w:p>
          <w:p w14:paraId="27631B91" w14:textId="28C46451" w:rsidR="005520AA" w:rsidRPr="005520AA" w:rsidRDefault="005520AA" w:rsidP="005520AA">
            <w:pPr>
              <w:rPr>
                <w:rFonts w:cstheme="minorHAnsi"/>
              </w:rPr>
            </w:pPr>
            <w:r w:rsidRPr="005520AA">
              <w:rPr>
                <w:rFonts w:cstheme="minorHAnsi"/>
                <w:b/>
                <w:bCs/>
              </w:rPr>
              <w:t>Commitment to Safeguarding</w:t>
            </w:r>
            <w:r w:rsidRPr="005520AA">
              <w:rPr>
                <w:rFonts w:cstheme="minorHAnsi"/>
              </w:rPr>
              <w:t xml:space="preserve"> – A strong understanding of child protection and safeguarding responsibilities, ensuring the safety and wellbeing of all pupils.</w:t>
            </w:r>
          </w:p>
          <w:p w14:paraId="24D4C552" w14:textId="22FB113C" w:rsidR="00DF1695" w:rsidRPr="009419B9" w:rsidRDefault="00DF1695" w:rsidP="005520AA">
            <w:pPr>
              <w:pStyle w:val="ListParagraph"/>
              <w:ind w:left="360"/>
              <w:rPr>
                <w:rFonts w:cstheme="minorHAnsi"/>
              </w:rPr>
            </w:pPr>
          </w:p>
        </w:tc>
      </w:tr>
    </w:tbl>
    <w:p w14:paraId="14105320" w14:textId="77777777" w:rsidR="00395C93" w:rsidRPr="00EF1AF5" w:rsidRDefault="00395C93" w:rsidP="001F1B62">
      <w:pPr>
        <w:rPr>
          <w:rFonts w:cstheme="minorHAnsi"/>
        </w:rPr>
      </w:pPr>
    </w:p>
    <w:p w14:paraId="4721254E" w14:textId="77777777" w:rsidR="00395C93" w:rsidRPr="00EF1AF5" w:rsidRDefault="00395C93" w:rsidP="001F1B62">
      <w:pPr>
        <w:rPr>
          <w:rFonts w:cstheme="minorHAnsi"/>
        </w:rPr>
      </w:pPr>
    </w:p>
    <w:sectPr w:rsidR="00395C93" w:rsidRPr="00EF1AF5" w:rsidSect="008223F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716AD" w14:textId="77777777" w:rsidR="00CD0FC1" w:rsidRDefault="00CD0FC1" w:rsidP="002A06C6">
      <w:pPr>
        <w:spacing w:after="0" w:line="240" w:lineRule="auto"/>
      </w:pPr>
      <w:r>
        <w:separator/>
      </w:r>
    </w:p>
  </w:endnote>
  <w:endnote w:type="continuationSeparator" w:id="0">
    <w:p w14:paraId="1D62818C" w14:textId="77777777" w:rsidR="00CD0FC1" w:rsidRDefault="00CD0FC1" w:rsidP="002A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4533" w14:textId="7B581402" w:rsidR="00BB0A5B" w:rsidRPr="006B0F02" w:rsidRDefault="00BB5AB6">
    <w:pPr>
      <w:pStyle w:val="Footer"/>
      <w:rPr>
        <w:color w:val="7F7F7F" w:themeColor="text1" w:themeTint="80"/>
      </w:rPr>
    </w:pPr>
    <w:r w:rsidRPr="006B0F02">
      <w:rPr>
        <w:color w:val="7F7F7F" w:themeColor="text1" w:themeTint="80"/>
      </w:rPr>
      <w:t>Concordia Multi Academy Trust</w:t>
    </w:r>
    <w:r w:rsidR="00BB0A5B" w:rsidRPr="006B0F02">
      <w:rPr>
        <w:color w:val="7F7F7F" w:themeColor="text1" w:themeTint="80"/>
      </w:rPr>
      <w:tab/>
    </w:r>
    <w:r w:rsidR="00077853">
      <w:rPr>
        <w:color w:val="7F7F7F" w:themeColor="text1" w:themeTint="80"/>
      </w:rPr>
      <w:tab/>
    </w:r>
    <w:r w:rsidR="008223FB" w:rsidRPr="008223FB">
      <w:rPr>
        <w:color w:val="7F7F7F" w:themeColor="text1" w:themeTint="80"/>
      </w:rPr>
      <w:fldChar w:fldCharType="begin"/>
    </w:r>
    <w:r w:rsidR="008223FB" w:rsidRPr="008223FB">
      <w:rPr>
        <w:color w:val="7F7F7F" w:themeColor="text1" w:themeTint="80"/>
      </w:rPr>
      <w:instrText xml:space="preserve"> PAGE   \* MERGEFORMAT </w:instrText>
    </w:r>
    <w:r w:rsidR="008223FB" w:rsidRPr="008223FB">
      <w:rPr>
        <w:color w:val="7F7F7F" w:themeColor="text1" w:themeTint="80"/>
      </w:rPr>
      <w:fldChar w:fldCharType="separate"/>
    </w:r>
    <w:r w:rsidR="00925393">
      <w:rPr>
        <w:noProof/>
        <w:color w:val="7F7F7F" w:themeColor="text1" w:themeTint="80"/>
      </w:rPr>
      <w:t>4</w:t>
    </w:r>
    <w:r w:rsidR="008223FB" w:rsidRPr="008223FB">
      <w:rPr>
        <w:noProof/>
        <w:color w:val="7F7F7F" w:themeColor="text1" w:themeTint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AD70" w14:textId="77777777" w:rsidR="00CD0FC1" w:rsidRDefault="00CD0FC1" w:rsidP="002A06C6">
      <w:pPr>
        <w:spacing w:after="0" w:line="240" w:lineRule="auto"/>
      </w:pPr>
      <w:r>
        <w:separator/>
      </w:r>
    </w:p>
  </w:footnote>
  <w:footnote w:type="continuationSeparator" w:id="0">
    <w:p w14:paraId="506568B8" w14:textId="77777777" w:rsidR="00CD0FC1" w:rsidRDefault="00CD0FC1" w:rsidP="002A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6A66" w14:textId="0F0F6E24" w:rsidR="002A06C6" w:rsidRPr="00FE5203" w:rsidRDefault="00FE520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E01124C" wp14:editId="4E579DCF">
          <wp:simplePos x="0" y="0"/>
          <wp:positionH relativeFrom="page">
            <wp:align>right</wp:align>
          </wp:positionH>
          <wp:positionV relativeFrom="paragraph">
            <wp:posOffset>-208949</wp:posOffset>
          </wp:positionV>
          <wp:extent cx="2161905" cy="666667"/>
          <wp:effectExtent l="0" t="0" r="0" b="63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905" cy="666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69339D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4pt;height:153pt;visibility:visible;mso-wrap-style:square" o:bullet="t">
        <v:imagedata r:id="rId1" o:title=""/>
      </v:shape>
    </w:pict>
  </w:numPicBullet>
  <w:numPicBullet w:numPicBulletId="1">
    <w:pict>
      <v:shape id="_x0000_i1026" type="#_x0000_t75" style="width:208.2pt;height:332.45pt;visibility:visible;mso-wrap-style:square" o:bullet="t">
        <v:imagedata r:id="rId2" o:title=""/>
      </v:shape>
    </w:pict>
  </w:numPicBullet>
  <w:abstractNum w:abstractNumId="0" w15:restartNumberingAfterBreak="0">
    <w:nsid w:val="01850276"/>
    <w:multiLevelType w:val="hybridMultilevel"/>
    <w:tmpl w:val="1E6A26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03945"/>
    <w:multiLevelType w:val="multilevel"/>
    <w:tmpl w:val="85408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D2571"/>
    <w:multiLevelType w:val="multilevel"/>
    <w:tmpl w:val="4F34E3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A7EEA"/>
    <w:multiLevelType w:val="multilevel"/>
    <w:tmpl w:val="674418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05AFD"/>
    <w:multiLevelType w:val="hybridMultilevel"/>
    <w:tmpl w:val="DF323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766E9"/>
    <w:multiLevelType w:val="hybridMultilevel"/>
    <w:tmpl w:val="68306692"/>
    <w:lvl w:ilvl="0" w:tplc="ED3E09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41BFD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8D6015"/>
    <w:multiLevelType w:val="hybridMultilevel"/>
    <w:tmpl w:val="977853D8"/>
    <w:lvl w:ilvl="0" w:tplc="ED3E09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87865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694AC4"/>
    <w:multiLevelType w:val="hybridMultilevel"/>
    <w:tmpl w:val="FDD21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24B2C"/>
    <w:multiLevelType w:val="multilevel"/>
    <w:tmpl w:val="53765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5B21C0"/>
    <w:multiLevelType w:val="multilevel"/>
    <w:tmpl w:val="D100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6459B9"/>
    <w:multiLevelType w:val="hybridMultilevel"/>
    <w:tmpl w:val="B804F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06167"/>
    <w:multiLevelType w:val="hybridMultilevel"/>
    <w:tmpl w:val="C0A04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B054BC"/>
    <w:multiLevelType w:val="hybridMultilevel"/>
    <w:tmpl w:val="F2CC0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BF0BF0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DE6872"/>
    <w:multiLevelType w:val="multilevel"/>
    <w:tmpl w:val="66FC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3B101B"/>
    <w:multiLevelType w:val="hybridMultilevel"/>
    <w:tmpl w:val="028276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871E9C"/>
    <w:multiLevelType w:val="hybridMultilevel"/>
    <w:tmpl w:val="DA6AA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B5BAE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40006"/>
    <w:multiLevelType w:val="hybridMultilevel"/>
    <w:tmpl w:val="2F400100"/>
    <w:lvl w:ilvl="0" w:tplc="ED3E090C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41A46981"/>
    <w:multiLevelType w:val="hybridMultilevel"/>
    <w:tmpl w:val="A82AFB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603116"/>
    <w:multiLevelType w:val="hybridMultilevel"/>
    <w:tmpl w:val="A978DBEE"/>
    <w:lvl w:ilvl="0" w:tplc="ED3E09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66BC7"/>
    <w:multiLevelType w:val="multilevel"/>
    <w:tmpl w:val="EE98D1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1D84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354ED7"/>
    <w:multiLevelType w:val="hybridMultilevel"/>
    <w:tmpl w:val="BADE71C8"/>
    <w:lvl w:ilvl="0" w:tplc="ED3E090C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4C3A15A9"/>
    <w:multiLevelType w:val="multilevel"/>
    <w:tmpl w:val="588C8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5E4162"/>
    <w:multiLevelType w:val="hybridMultilevel"/>
    <w:tmpl w:val="F6C6C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FA790D"/>
    <w:multiLevelType w:val="hybridMultilevel"/>
    <w:tmpl w:val="395CFF12"/>
    <w:lvl w:ilvl="0" w:tplc="42CAC662">
      <w:start w:val="1"/>
      <w:numFmt w:val="decimal"/>
      <w:pStyle w:val="ConcordiaSubHeading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1048C"/>
    <w:multiLevelType w:val="hybridMultilevel"/>
    <w:tmpl w:val="809AF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A096A"/>
    <w:multiLevelType w:val="hybridMultilevel"/>
    <w:tmpl w:val="AD16C9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41572E8"/>
    <w:multiLevelType w:val="hybridMultilevel"/>
    <w:tmpl w:val="E9BED87A"/>
    <w:lvl w:ilvl="0" w:tplc="ED3E09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D6D09"/>
    <w:multiLevelType w:val="hybridMultilevel"/>
    <w:tmpl w:val="7F764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7010F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844930"/>
    <w:multiLevelType w:val="hybridMultilevel"/>
    <w:tmpl w:val="DBB069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187C48"/>
    <w:multiLevelType w:val="hybridMultilevel"/>
    <w:tmpl w:val="5DB0C40E"/>
    <w:lvl w:ilvl="0" w:tplc="ED3E090C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6" w15:restartNumberingAfterBreak="0">
    <w:nsid w:val="5B3F4B6E"/>
    <w:multiLevelType w:val="multilevel"/>
    <w:tmpl w:val="0992A9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51407F"/>
    <w:multiLevelType w:val="hybridMultilevel"/>
    <w:tmpl w:val="14265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A7A0C"/>
    <w:multiLevelType w:val="hybridMultilevel"/>
    <w:tmpl w:val="CAFA8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B351E"/>
    <w:multiLevelType w:val="multilevel"/>
    <w:tmpl w:val="FD2AD8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625B4B"/>
    <w:multiLevelType w:val="multilevel"/>
    <w:tmpl w:val="055284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0D5751"/>
    <w:multiLevelType w:val="multilevel"/>
    <w:tmpl w:val="373A2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3C0F"/>
    <w:multiLevelType w:val="multilevel"/>
    <w:tmpl w:val="969A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93067"/>
    <w:multiLevelType w:val="hybridMultilevel"/>
    <w:tmpl w:val="2B6C4272"/>
    <w:lvl w:ilvl="0" w:tplc="CCD8F08E">
      <w:start w:val="1"/>
      <w:numFmt w:val="decimal"/>
      <w:pStyle w:val="Concordia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752942">
    <w:abstractNumId w:val="43"/>
  </w:num>
  <w:num w:numId="2" w16cid:durableId="291791270">
    <w:abstractNumId w:val="28"/>
  </w:num>
  <w:num w:numId="3" w16cid:durableId="1010987737">
    <w:abstractNumId w:val="35"/>
  </w:num>
  <w:num w:numId="4" w16cid:durableId="1817187400">
    <w:abstractNumId w:val="20"/>
  </w:num>
  <w:num w:numId="5" w16cid:durableId="131753137">
    <w:abstractNumId w:val="25"/>
  </w:num>
  <w:num w:numId="6" w16cid:durableId="1902136873">
    <w:abstractNumId w:val="5"/>
  </w:num>
  <w:num w:numId="7" w16cid:durableId="544952801">
    <w:abstractNumId w:val="7"/>
  </w:num>
  <w:num w:numId="8" w16cid:durableId="774641943">
    <w:abstractNumId w:val="28"/>
    <w:lvlOverride w:ilvl="0">
      <w:startOverride w:val="1"/>
    </w:lvlOverride>
  </w:num>
  <w:num w:numId="9" w16cid:durableId="1222523457">
    <w:abstractNumId w:val="28"/>
    <w:lvlOverride w:ilvl="0">
      <w:startOverride w:val="1"/>
    </w:lvlOverride>
  </w:num>
  <w:num w:numId="10" w16cid:durableId="1629361468">
    <w:abstractNumId w:val="28"/>
    <w:lvlOverride w:ilvl="0">
      <w:startOverride w:val="1"/>
    </w:lvlOverride>
  </w:num>
  <w:num w:numId="11" w16cid:durableId="1841000481">
    <w:abstractNumId w:val="28"/>
    <w:lvlOverride w:ilvl="0">
      <w:startOverride w:val="1"/>
    </w:lvlOverride>
  </w:num>
  <w:num w:numId="12" w16cid:durableId="951321613">
    <w:abstractNumId w:val="22"/>
  </w:num>
  <w:num w:numId="13" w16cid:durableId="1563638455">
    <w:abstractNumId w:val="9"/>
  </w:num>
  <w:num w:numId="14" w16cid:durableId="2017415066">
    <w:abstractNumId w:val="31"/>
  </w:num>
  <w:num w:numId="15" w16cid:durableId="503320730">
    <w:abstractNumId w:val="32"/>
  </w:num>
  <w:num w:numId="16" w16cid:durableId="1118571586">
    <w:abstractNumId w:val="37"/>
  </w:num>
  <w:num w:numId="17" w16cid:durableId="1274048366">
    <w:abstractNumId w:val="38"/>
  </w:num>
  <w:num w:numId="18" w16cid:durableId="196545479">
    <w:abstractNumId w:val="29"/>
  </w:num>
  <w:num w:numId="19" w16cid:durableId="1159615494">
    <w:abstractNumId w:val="18"/>
  </w:num>
  <w:num w:numId="20" w16cid:durableId="582690563">
    <w:abstractNumId w:val="11"/>
  </w:num>
  <w:num w:numId="21" w16cid:durableId="500240902">
    <w:abstractNumId w:val="27"/>
  </w:num>
  <w:num w:numId="22" w16cid:durableId="710299473">
    <w:abstractNumId w:val="13"/>
  </w:num>
  <w:num w:numId="23" w16cid:durableId="782385817">
    <w:abstractNumId w:val="0"/>
  </w:num>
  <w:num w:numId="24" w16cid:durableId="959216623">
    <w:abstractNumId w:val="30"/>
  </w:num>
  <w:num w:numId="25" w16cid:durableId="478108954">
    <w:abstractNumId w:val="39"/>
  </w:num>
  <w:num w:numId="26" w16cid:durableId="137189649">
    <w:abstractNumId w:val="17"/>
  </w:num>
  <w:num w:numId="27" w16cid:durableId="1896236735">
    <w:abstractNumId w:val="21"/>
  </w:num>
  <w:num w:numId="28" w16cid:durableId="1535269023">
    <w:abstractNumId w:val="4"/>
  </w:num>
  <w:num w:numId="29" w16cid:durableId="2050258003">
    <w:abstractNumId w:val="10"/>
  </w:num>
  <w:num w:numId="30" w16cid:durableId="38092061">
    <w:abstractNumId w:val="3"/>
  </w:num>
  <w:num w:numId="31" w16cid:durableId="1274098216">
    <w:abstractNumId w:val="8"/>
  </w:num>
  <w:num w:numId="32" w16cid:durableId="2132088943">
    <w:abstractNumId w:val="23"/>
  </w:num>
  <w:num w:numId="33" w16cid:durableId="1794441555">
    <w:abstractNumId w:val="36"/>
  </w:num>
  <w:num w:numId="34" w16cid:durableId="1196428199">
    <w:abstractNumId w:val="16"/>
  </w:num>
  <w:num w:numId="35" w16cid:durableId="1914851548">
    <w:abstractNumId w:val="40"/>
  </w:num>
  <w:num w:numId="36" w16cid:durableId="640311011">
    <w:abstractNumId w:val="1"/>
  </w:num>
  <w:num w:numId="37" w16cid:durableId="1715108268">
    <w:abstractNumId w:val="26"/>
  </w:num>
  <w:num w:numId="38" w16cid:durableId="738867778">
    <w:abstractNumId w:val="24"/>
  </w:num>
  <w:num w:numId="39" w16cid:durableId="1102266503">
    <w:abstractNumId w:val="15"/>
  </w:num>
  <w:num w:numId="40" w16cid:durableId="1313757045">
    <w:abstractNumId w:val="41"/>
  </w:num>
  <w:num w:numId="41" w16cid:durableId="635646590">
    <w:abstractNumId w:val="33"/>
  </w:num>
  <w:num w:numId="42" w16cid:durableId="1708020562">
    <w:abstractNumId w:val="19"/>
  </w:num>
  <w:num w:numId="43" w16cid:durableId="1280646743">
    <w:abstractNumId w:val="6"/>
  </w:num>
  <w:num w:numId="44" w16cid:durableId="475220759">
    <w:abstractNumId w:val="42"/>
  </w:num>
  <w:num w:numId="45" w16cid:durableId="61417784">
    <w:abstractNumId w:val="2"/>
  </w:num>
  <w:num w:numId="46" w16cid:durableId="763234412">
    <w:abstractNumId w:val="34"/>
  </w:num>
  <w:num w:numId="47" w16cid:durableId="1242906145">
    <w:abstractNumId w:val="14"/>
  </w:num>
  <w:num w:numId="48" w16cid:durableId="767969925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78"/>
    <w:rsid w:val="000007E2"/>
    <w:rsid w:val="0000359A"/>
    <w:rsid w:val="000045C0"/>
    <w:rsid w:val="00005786"/>
    <w:rsid w:val="00005CF4"/>
    <w:rsid w:val="00012D8D"/>
    <w:rsid w:val="00014AC5"/>
    <w:rsid w:val="00015A03"/>
    <w:rsid w:val="00015B41"/>
    <w:rsid w:val="00015C96"/>
    <w:rsid w:val="00016970"/>
    <w:rsid w:val="0002138C"/>
    <w:rsid w:val="000213B3"/>
    <w:rsid w:val="00021BA9"/>
    <w:rsid w:val="00022937"/>
    <w:rsid w:val="00022B85"/>
    <w:rsid w:val="000248B7"/>
    <w:rsid w:val="000252B0"/>
    <w:rsid w:val="0003099D"/>
    <w:rsid w:val="00030DCB"/>
    <w:rsid w:val="00031667"/>
    <w:rsid w:val="0003220C"/>
    <w:rsid w:val="00034BDF"/>
    <w:rsid w:val="0003791B"/>
    <w:rsid w:val="0004330E"/>
    <w:rsid w:val="000441B1"/>
    <w:rsid w:val="00045884"/>
    <w:rsid w:val="00051641"/>
    <w:rsid w:val="000579FC"/>
    <w:rsid w:val="0006687F"/>
    <w:rsid w:val="0007136B"/>
    <w:rsid w:val="0007237F"/>
    <w:rsid w:val="00077853"/>
    <w:rsid w:val="000811E7"/>
    <w:rsid w:val="0008141C"/>
    <w:rsid w:val="0008153F"/>
    <w:rsid w:val="00081602"/>
    <w:rsid w:val="0008269F"/>
    <w:rsid w:val="0008375C"/>
    <w:rsid w:val="00083A8D"/>
    <w:rsid w:val="00086289"/>
    <w:rsid w:val="00092BD3"/>
    <w:rsid w:val="00094DB5"/>
    <w:rsid w:val="00095F04"/>
    <w:rsid w:val="000967DB"/>
    <w:rsid w:val="00096FC3"/>
    <w:rsid w:val="000A0888"/>
    <w:rsid w:val="000A1C8C"/>
    <w:rsid w:val="000A3707"/>
    <w:rsid w:val="000A5C6D"/>
    <w:rsid w:val="000A6177"/>
    <w:rsid w:val="000A6AE1"/>
    <w:rsid w:val="000A7E2B"/>
    <w:rsid w:val="000B0773"/>
    <w:rsid w:val="000B0A58"/>
    <w:rsid w:val="000B1649"/>
    <w:rsid w:val="000B169E"/>
    <w:rsid w:val="000B1B51"/>
    <w:rsid w:val="000B27A5"/>
    <w:rsid w:val="000B5177"/>
    <w:rsid w:val="000C0F34"/>
    <w:rsid w:val="000C4FEA"/>
    <w:rsid w:val="000D1305"/>
    <w:rsid w:val="000D4D27"/>
    <w:rsid w:val="000D5ABC"/>
    <w:rsid w:val="000E0804"/>
    <w:rsid w:val="000E47B1"/>
    <w:rsid w:val="000E4A75"/>
    <w:rsid w:val="000F0177"/>
    <w:rsid w:val="000F1860"/>
    <w:rsid w:val="000F2E58"/>
    <w:rsid w:val="000F625F"/>
    <w:rsid w:val="00100331"/>
    <w:rsid w:val="00101F3B"/>
    <w:rsid w:val="00104317"/>
    <w:rsid w:val="001064B3"/>
    <w:rsid w:val="001071E2"/>
    <w:rsid w:val="0011204C"/>
    <w:rsid w:val="001123E2"/>
    <w:rsid w:val="00113CC7"/>
    <w:rsid w:val="0012290C"/>
    <w:rsid w:val="00122A29"/>
    <w:rsid w:val="00123604"/>
    <w:rsid w:val="001239A9"/>
    <w:rsid w:val="00125079"/>
    <w:rsid w:val="00125528"/>
    <w:rsid w:val="0012795F"/>
    <w:rsid w:val="001318D4"/>
    <w:rsid w:val="00132954"/>
    <w:rsid w:val="001354FB"/>
    <w:rsid w:val="00136409"/>
    <w:rsid w:val="00141CF0"/>
    <w:rsid w:val="00143249"/>
    <w:rsid w:val="00144C53"/>
    <w:rsid w:val="001453AC"/>
    <w:rsid w:val="001503AF"/>
    <w:rsid w:val="001504E9"/>
    <w:rsid w:val="00152BBC"/>
    <w:rsid w:val="00160DFE"/>
    <w:rsid w:val="0016203A"/>
    <w:rsid w:val="001624B0"/>
    <w:rsid w:val="00165218"/>
    <w:rsid w:val="00170B5C"/>
    <w:rsid w:val="0018180B"/>
    <w:rsid w:val="00182D50"/>
    <w:rsid w:val="00187437"/>
    <w:rsid w:val="001914AB"/>
    <w:rsid w:val="00192231"/>
    <w:rsid w:val="001A1470"/>
    <w:rsid w:val="001A52E3"/>
    <w:rsid w:val="001A587A"/>
    <w:rsid w:val="001A7212"/>
    <w:rsid w:val="001B1D60"/>
    <w:rsid w:val="001B3E3B"/>
    <w:rsid w:val="001B4E1B"/>
    <w:rsid w:val="001B6CFF"/>
    <w:rsid w:val="001C091F"/>
    <w:rsid w:val="001C0DE7"/>
    <w:rsid w:val="001C2985"/>
    <w:rsid w:val="001C4641"/>
    <w:rsid w:val="001C5551"/>
    <w:rsid w:val="001C72C4"/>
    <w:rsid w:val="001E04B5"/>
    <w:rsid w:val="001E0676"/>
    <w:rsid w:val="001E0DA7"/>
    <w:rsid w:val="001E5B3B"/>
    <w:rsid w:val="001F0034"/>
    <w:rsid w:val="001F1B62"/>
    <w:rsid w:val="001F2410"/>
    <w:rsid w:val="001F244F"/>
    <w:rsid w:val="001F38D2"/>
    <w:rsid w:val="001F5C3B"/>
    <w:rsid w:val="001F743A"/>
    <w:rsid w:val="0020093C"/>
    <w:rsid w:val="00203DCC"/>
    <w:rsid w:val="00212A59"/>
    <w:rsid w:val="0021348A"/>
    <w:rsid w:val="002140BF"/>
    <w:rsid w:val="00226FDB"/>
    <w:rsid w:val="002360AF"/>
    <w:rsid w:val="00237858"/>
    <w:rsid w:val="00240E00"/>
    <w:rsid w:val="00241F70"/>
    <w:rsid w:val="002433CB"/>
    <w:rsid w:val="00250017"/>
    <w:rsid w:val="0025080A"/>
    <w:rsid w:val="002508CE"/>
    <w:rsid w:val="0025270C"/>
    <w:rsid w:val="00252D5D"/>
    <w:rsid w:val="00253174"/>
    <w:rsid w:val="002559BA"/>
    <w:rsid w:val="002561B0"/>
    <w:rsid w:val="002566E2"/>
    <w:rsid w:val="00260614"/>
    <w:rsid w:val="00262502"/>
    <w:rsid w:val="00263CF6"/>
    <w:rsid w:val="002658B6"/>
    <w:rsid w:val="002674B3"/>
    <w:rsid w:val="00267A60"/>
    <w:rsid w:val="00267B5A"/>
    <w:rsid w:val="002719C1"/>
    <w:rsid w:val="00274893"/>
    <w:rsid w:val="00275594"/>
    <w:rsid w:val="00281186"/>
    <w:rsid w:val="0028492E"/>
    <w:rsid w:val="00286F46"/>
    <w:rsid w:val="002877C1"/>
    <w:rsid w:val="00291C60"/>
    <w:rsid w:val="00292AFC"/>
    <w:rsid w:val="002A06C6"/>
    <w:rsid w:val="002A3BD3"/>
    <w:rsid w:val="002A5E93"/>
    <w:rsid w:val="002B0FD1"/>
    <w:rsid w:val="002B1706"/>
    <w:rsid w:val="002B4687"/>
    <w:rsid w:val="002B6473"/>
    <w:rsid w:val="002B718A"/>
    <w:rsid w:val="002C3AC7"/>
    <w:rsid w:val="002C5E83"/>
    <w:rsid w:val="002C7839"/>
    <w:rsid w:val="002C7ECB"/>
    <w:rsid w:val="002D1914"/>
    <w:rsid w:val="002D3722"/>
    <w:rsid w:val="002E10B6"/>
    <w:rsid w:val="002E474E"/>
    <w:rsid w:val="002E6A7B"/>
    <w:rsid w:val="002F1DE6"/>
    <w:rsid w:val="002F1E25"/>
    <w:rsid w:val="002F47EC"/>
    <w:rsid w:val="002F5AAC"/>
    <w:rsid w:val="00304E59"/>
    <w:rsid w:val="0030617E"/>
    <w:rsid w:val="0031018D"/>
    <w:rsid w:val="00311A93"/>
    <w:rsid w:val="003120C6"/>
    <w:rsid w:val="00312A80"/>
    <w:rsid w:val="00314330"/>
    <w:rsid w:val="0031445D"/>
    <w:rsid w:val="00316283"/>
    <w:rsid w:val="00320089"/>
    <w:rsid w:val="00320385"/>
    <w:rsid w:val="00322107"/>
    <w:rsid w:val="00324CC7"/>
    <w:rsid w:val="00324E6A"/>
    <w:rsid w:val="0032539E"/>
    <w:rsid w:val="003258DA"/>
    <w:rsid w:val="00336A31"/>
    <w:rsid w:val="003373E0"/>
    <w:rsid w:val="00341FD4"/>
    <w:rsid w:val="00344587"/>
    <w:rsid w:val="00345054"/>
    <w:rsid w:val="00346977"/>
    <w:rsid w:val="00350B39"/>
    <w:rsid w:val="00351485"/>
    <w:rsid w:val="003541AD"/>
    <w:rsid w:val="003575F9"/>
    <w:rsid w:val="003605E4"/>
    <w:rsid w:val="003605F4"/>
    <w:rsid w:val="003616BD"/>
    <w:rsid w:val="00364692"/>
    <w:rsid w:val="00364AD4"/>
    <w:rsid w:val="00365609"/>
    <w:rsid w:val="0036588D"/>
    <w:rsid w:val="00370BB4"/>
    <w:rsid w:val="00371084"/>
    <w:rsid w:val="00372EBD"/>
    <w:rsid w:val="00373E28"/>
    <w:rsid w:val="00375120"/>
    <w:rsid w:val="00375566"/>
    <w:rsid w:val="003758D9"/>
    <w:rsid w:val="003770BC"/>
    <w:rsid w:val="00377C04"/>
    <w:rsid w:val="00377D07"/>
    <w:rsid w:val="00381174"/>
    <w:rsid w:val="003823B8"/>
    <w:rsid w:val="00382B72"/>
    <w:rsid w:val="00383FDE"/>
    <w:rsid w:val="0038415A"/>
    <w:rsid w:val="00384735"/>
    <w:rsid w:val="00385187"/>
    <w:rsid w:val="003854CC"/>
    <w:rsid w:val="00387F60"/>
    <w:rsid w:val="00390071"/>
    <w:rsid w:val="00391A3E"/>
    <w:rsid w:val="003939FF"/>
    <w:rsid w:val="00393B93"/>
    <w:rsid w:val="0039526B"/>
    <w:rsid w:val="00395C93"/>
    <w:rsid w:val="00396FF2"/>
    <w:rsid w:val="003973D5"/>
    <w:rsid w:val="003A004D"/>
    <w:rsid w:val="003A3B20"/>
    <w:rsid w:val="003A520B"/>
    <w:rsid w:val="003A66E7"/>
    <w:rsid w:val="003A7818"/>
    <w:rsid w:val="003B222D"/>
    <w:rsid w:val="003B2B63"/>
    <w:rsid w:val="003B3515"/>
    <w:rsid w:val="003B3932"/>
    <w:rsid w:val="003B4F17"/>
    <w:rsid w:val="003C3A7F"/>
    <w:rsid w:val="003C5D05"/>
    <w:rsid w:val="003D3040"/>
    <w:rsid w:val="003D5EC0"/>
    <w:rsid w:val="003E0A74"/>
    <w:rsid w:val="003E3380"/>
    <w:rsid w:val="003E78B0"/>
    <w:rsid w:val="003F1446"/>
    <w:rsid w:val="003F1A0C"/>
    <w:rsid w:val="003F32E3"/>
    <w:rsid w:val="003F724E"/>
    <w:rsid w:val="003F7E77"/>
    <w:rsid w:val="004049B1"/>
    <w:rsid w:val="0040688C"/>
    <w:rsid w:val="00410499"/>
    <w:rsid w:val="00411A52"/>
    <w:rsid w:val="00412B4C"/>
    <w:rsid w:val="00413752"/>
    <w:rsid w:val="0041441F"/>
    <w:rsid w:val="00415892"/>
    <w:rsid w:val="00415F8C"/>
    <w:rsid w:val="00420102"/>
    <w:rsid w:val="00422575"/>
    <w:rsid w:val="0042302D"/>
    <w:rsid w:val="004274E1"/>
    <w:rsid w:val="00430E15"/>
    <w:rsid w:val="004352C8"/>
    <w:rsid w:val="00436053"/>
    <w:rsid w:val="00436BDF"/>
    <w:rsid w:val="00437162"/>
    <w:rsid w:val="00441EE1"/>
    <w:rsid w:val="00445C4E"/>
    <w:rsid w:val="0044704F"/>
    <w:rsid w:val="00451971"/>
    <w:rsid w:val="004527D4"/>
    <w:rsid w:val="00453521"/>
    <w:rsid w:val="00465AC8"/>
    <w:rsid w:val="00473340"/>
    <w:rsid w:val="00474830"/>
    <w:rsid w:val="00476309"/>
    <w:rsid w:val="00485A58"/>
    <w:rsid w:val="00487313"/>
    <w:rsid w:val="00487650"/>
    <w:rsid w:val="00492B2B"/>
    <w:rsid w:val="00495E89"/>
    <w:rsid w:val="00497E6E"/>
    <w:rsid w:val="004A1B21"/>
    <w:rsid w:val="004A3656"/>
    <w:rsid w:val="004A4CD5"/>
    <w:rsid w:val="004A695C"/>
    <w:rsid w:val="004A6C38"/>
    <w:rsid w:val="004B104D"/>
    <w:rsid w:val="004B24DF"/>
    <w:rsid w:val="004B69A4"/>
    <w:rsid w:val="004B7F51"/>
    <w:rsid w:val="004C088A"/>
    <w:rsid w:val="004C21B1"/>
    <w:rsid w:val="004C334E"/>
    <w:rsid w:val="004C48DF"/>
    <w:rsid w:val="004C6856"/>
    <w:rsid w:val="004C6B5E"/>
    <w:rsid w:val="004D2F8C"/>
    <w:rsid w:val="004D4C47"/>
    <w:rsid w:val="004D5A8F"/>
    <w:rsid w:val="004E0CE5"/>
    <w:rsid w:val="004F07B7"/>
    <w:rsid w:val="004F39D2"/>
    <w:rsid w:val="004F6BEE"/>
    <w:rsid w:val="004F7AE8"/>
    <w:rsid w:val="0050134F"/>
    <w:rsid w:val="00502EFD"/>
    <w:rsid w:val="005050FA"/>
    <w:rsid w:val="00513B24"/>
    <w:rsid w:val="0051645D"/>
    <w:rsid w:val="00520955"/>
    <w:rsid w:val="005244C5"/>
    <w:rsid w:val="00531A32"/>
    <w:rsid w:val="0053435A"/>
    <w:rsid w:val="00534442"/>
    <w:rsid w:val="0054148C"/>
    <w:rsid w:val="00545CC5"/>
    <w:rsid w:val="00550017"/>
    <w:rsid w:val="005520AA"/>
    <w:rsid w:val="00560EDC"/>
    <w:rsid w:val="00561BFD"/>
    <w:rsid w:val="00566084"/>
    <w:rsid w:val="0056737B"/>
    <w:rsid w:val="00571692"/>
    <w:rsid w:val="005729B4"/>
    <w:rsid w:val="0057563D"/>
    <w:rsid w:val="00576490"/>
    <w:rsid w:val="005808CC"/>
    <w:rsid w:val="00580B67"/>
    <w:rsid w:val="0058356B"/>
    <w:rsid w:val="0058458F"/>
    <w:rsid w:val="00585436"/>
    <w:rsid w:val="00585CB1"/>
    <w:rsid w:val="0059069C"/>
    <w:rsid w:val="0059128F"/>
    <w:rsid w:val="00591D5B"/>
    <w:rsid w:val="00591F07"/>
    <w:rsid w:val="0059545D"/>
    <w:rsid w:val="00595F18"/>
    <w:rsid w:val="005A1DF6"/>
    <w:rsid w:val="005A3CBC"/>
    <w:rsid w:val="005B2D03"/>
    <w:rsid w:val="005B4722"/>
    <w:rsid w:val="005B6115"/>
    <w:rsid w:val="005C5E1A"/>
    <w:rsid w:val="005C613F"/>
    <w:rsid w:val="005C7D1D"/>
    <w:rsid w:val="005D275C"/>
    <w:rsid w:val="005D59A5"/>
    <w:rsid w:val="005D6FE8"/>
    <w:rsid w:val="005E201A"/>
    <w:rsid w:val="005E3935"/>
    <w:rsid w:val="005E4649"/>
    <w:rsid w:val="005E660A"/>
    <w:rsid w:val="005F10FD"/>
    <w:rsid w:val="005F6821"/>
    <w:rsid w:val="005F74DA"/>
    <w:rsid w:val="006143A2"/>
    <w:rsid w:val="00614A53"/>
    <w:rsid w:val="00615B64"/>
    <w:rsid w:val="00615F7E"/>
    <w:rsid w:val="006212F2"/>
    <w:rsid w:val="00623610"/>
    <w:rsid w:val="006238A3"/>
    <w:rsid w:val="00631966"/>
    <w:rsid w:val="00631BE8"/>
    <w:rsid w:val="00635AB6"/>
    <w:rsid w:val="00635E92"/>
    <w:rsid w:val="006377C0"/>
    <w:rsid w:val="00641130"/>
    <w:rsid w:val="006434EA"/>
    <w:rsid w:val="00651784"/>
    <w:rsid w:val="00652551"/>
    <w:rsid w:val="00652566"/>
    <w:rsid w:val="00653163"/>
    <w:rsid w:val="00653B43"/>
    <w:rsid w:val="00653C6E"/>
    <w:rsid w:val="00654C23"/>
    <w:rsid w:val="006550D8"/>
    <w:rsid w:val="00657ED0"/>
    <w:rsid w:val="00660BE5"/>
    <w:rsid w:val="0066246A"/>
    <w:rsid w:val="0066433B"/>
    <w:rsid w:val="00670E9D"/>
    <w:rsid w:val="006717FA"/>
    <w:rsid w:val="00672DC2"/>
    <w:rsid w:val="00673922"/>
    <w:rsid w:val="006742CB"/>
    <w:rsid w:val="0067616C"/>
    <w:rsid w:val="0067796F"/>
    <w:rsid w:val="006806A5"/>
    <w:rsid w:val="00691107"/>
    <w:rsid w:val="006917CA"/>
    <w:rsid w:val="00693DBE"/>
    <w:rsid w:val="00693F97"/>
    <w:rsid w:val="00695029"/>
    <w:rsid w:val="006A3E75"/>
    <w:rsid w:val="006A4660"/>
    <w:rsid w:val="006A49DB"/>
    <w:rsid w:val="006A5BC9"/>
    <w:rsid w:val="006B0F02"/>
    <w:rsid w:val="006B0F73"/>
    <w:rsid w:val="006B22A3"/>
    <w:rsid w:val="006B3C58"/>
    <w:rsid w:val="006B781E"/>
    <w:rsid w:val="006C296C"/>
    <w:rsid w:val="006D10B7"/>
    <w:rsid w:val="006D27F0"/>
    <w:rsid w:val="006D719D"/>
    <w:rsid w:val="006E049D"/>
    <w:rsid w:val="006E18B0"/>
    <w:rsid w:val="006E212F"/>
    <w:rsid w:val="006E4680"/>
    <w:rsid w:val="006E58DE"/>
    <w:rsid w:val="006F067A"/>
    <w:rsid w:val="006F16B1"/>
    <w:rsid w:val="006F1E9B"/>
    <w:rsid w:val="006F2D9C"/>
    <w:rsid w:val="006F3A78"/>
    <w:rsid w:val="006F3AA6"/>
    <w:rsid w:val="00700F63"/>
    <w:rsid w:val="00702362"/>
    <w:rsid w:val="00703033"/>
    <w:rsid w:val="0070523A"/>
    <w:rsid w:val="00707D7A"/>
    <w:rsid w:val="00710CC3"/>
    <w:rsid w:val="00713AE9"/>
    <w:rsid w:val="007164D6"/>
    <w:rsid w:val="007173CD"/>
    <w:rsid w:val="0072201D"/>
    <w:rsid w:val="00722870"/>
    <w:rsid w:val="00722ECB"/>
    <w:rsid w:val="00725893"/>
    <w:rsid w:val="00732A17"/>
    <w:rsid w:val="00733ACC"/>
    <w:rsid w:val="00734121"/>
    <w:rsid w:val="00734B37"/>
    <w:rsid w:val="0073547E"/>
    <w:rsid w:val="00735C1E"/>
    <w:rsid w:val="00736198"/>
    <w:rsid w:val="00736A68"/>
    <w:rsid w:val="0073788F"/>
    <w:rsid w:val="00737D30"/>
    <w:rsid w:val="00743391"/>
    <w:rsid w:val="00752C9B"/>
    <w:rsid w:val="007558FE"/>
    <w:rsid w:val="00760518"/>
    <w:rsid w:val="00762513"/>
    <w:rsid w:val="00767239"/>
    <w:rsid w:val="00771F4A"/>
    <w:rsid w:val="00783A5D"/>
    <w:rsid w:val="00786286"/>
    <w:rsid w:val="00786F09"/>
    <w:rsid w:val="007875B5"/>
    <w:rsid w:val="00791BD4"/>
    <w:rsid w:val="00793B40"/>
    <w:rsid w:val="00793F42"/>
    <w:rsid w:val="007946F0"/>
    <w:rsid w:val="0079711B"/>
    <w:rsid w:val="00797A3B"/>
    <w:rsid w:val="007A005A"/>
    <w:rsid w:val="007A0D58"/>
    <w:rsid w:val="007A1228"/>
    <w:rsid w:val="007A1473"/>
    <w:rsid w:val="007A46FA"/>
    <w:rsid w:val="007A4C1A"/>
    <w:rsid w:val="007A4CFC"/>
    <w:rsid w:val="007A7487"/>
    <w:rsid w:val="007B0510"/>
    <w:rsid w:val="007B1BA7"/>
    <w:rsid w:val="007B2D24"/>
    <w:rsid w:val="007B6D99"/>
    <w:rsid w:val="007B6E1E"/>
    <w:rsid w:val="007B7ABA"/>
    <w:rsid w:val="007C0B6F"/>
    <w:rsid w:val="007C216E"/>
    <w:rsid w:val="007C3C1D"/>
    <w:rsid w:val="007C46AF"/>
    <w:rsid w:val="007C6599"/>
    <w:rsid w:val="007C720A"/>
    <w:rsid w:val="007D1FB9"/>
    <w:rsid w:val="007D1FF1"/>
    <w:rsid w:val="007D21EA"/>
    <w:rsid w:val="007D327F"/>
    <w:rsid w:val="007D4B63"/>
    <w:rsid w:val="007D4BBD"/>
    <w:rsid w:val="007D5D90"/>
    <w:rsid w:val="007D748C"/>
    <w:rsid w:val="007E0ADB"/>
    <w:rsid w:val="007E170B"/>
    <w:rsid w:val="007E55BC"/>
    <w:rsid w:val="007E6654"/>
    <w:rsid w:val="007E704E"/>
    <w:rsid w:val="007E7D66"/>
    <w:rsid w:val="007F08CC"/>
    <w:rsid w:val="007F0FB7"/>
    <w:rsid w:val="007F1E17"/>
    <w:rsid w:val="007F42B6"/>
    <w:rsid w:val="007F42E6"/>
    <w:rsid w:val="007F553A"/>
    <w:rsid w:val="007F56DD"/>
    <w:rsid w:val="008025CD"/>
    <w:rsid w:val="00803773"/>
    <w:rsid w:val="0080397B"/>
    <w:rsid w:val="00805B8C"/>
    <w:rsid w:val="00807381"/>
    <w:rsid w:val="0081014F"/>
    <w:rsid w:val="00811EFF"/>
    <w:rsid w:val="008223FB"/>
    <w:rsid w:val="00822AD2"/>
    <w:rsid w:val="00823C51"/>
    <w:rsid w:val="00823E71"/>
    <w:rsid w:val="00824686"/>
    <w:rsid w:val="0083182E"/>
    <w:rsid w:val="00831D62"/>
    <w:rsid w:val="00831E9F"/>
    <w:rsid w:val="0083253E"/>
    <w:rsid w:val="00832B78"/>
    <w:rsid w:val="00834EEB"/>
    <w:rsid w:val="0083525E"/>
    <w:rsid w:val="00835FF2"/>
    <w:rsid w:val="00843FA6"/>
    <w:rsid w:val="008504C8"/>
    <w:rsid w:val="00850AA7"/>
    <w:rsid w:val="00850B11"/>
    <w:rsid w:val="00851679"/>
    <w:rsid w:val="00853ADE"/>
    <w:rsid w:val="008645C1"/>
    <w:rsid w:val="00864ABF"/>
    <w:rsid w:val="00865B24"/>
    <w:rsid w:val="00874C4A"/>
    <w:rsid w:val="00876E57"/>
    <w:rsid w:val="00877685"/>
    <w:rsid w:val="00880657"/>
    <w:rsid w:val="0088627F"/>
    <w:rsid w:val="00886D86"/>
    <w:rsid w:val="0089008D"/>
    <w:rsid w:val="0089080C"/>
    <w:rsid w:val="00890EDE"/>
    <w:rsid w:val="0089110F"/>
    <w:rsid w:val="00897474"/>
    <w:rsid w:val="008A29E5"/>
    <w:rsid w:val="008B0C2A"/>
    <w:rsid w:val="008C30FA"/>
    <w:rsid w:val="008C5F61"/>
    <w:rsid w:val="008C6758"/>
    <w:rsid w:val="008C6968"/>
    <w:rsid w:val="008C70CE"/>
    <w:rsid w:val="008C76DC"/>
    <w:rsid w:val="008C7C85"/>
    <w:rsid w:val="008D19B1"/>
    <w:rsid w:val="008D263F"/>
    <w:rsid w:val="008E2782"/>
    <w:rsid w:val="008E283F"/>
    <w:rsid w:val="008E5705"/>
    <w:rsid w:val="008F1067"/>
    <w:rsid w:val="008F4507"/>
    <w:rsid w:val="008F497E"/>
    <w:rsid w:val="008F49DC"/>
    <w:rsid w:val="008F4C17"/>
    <w:rsid w:val="00901373"/>
    <w:rsid w:val="0090171D"/>
    <w:rsid w:val="00904B58"/>
    <w:rsid w:val="00911548"/>
    <w:rsid w:val="00911CA1"/>
    <w:rsid w:val="00912232"/>
    <w:rsid w:val="009148C7"/>
    <w:rsid w:val="009159A4"/>
    <w:rsid w:val="00915F5C"/>
    <w:rsid w:val="0091690A"/>
    <w:rsid w:val="0091722E"/>
    <w:rsid w:val="009172B3"/>
    <w:rsid w:val="00921859"/>
    <w:rsid w:val="00921C24"/>
    <w:rsid w:val="00925393"/>
    <w:rsid w:val="00927F49"/>
    <w:rsid w:val="009327F2"/>
    <w:rsid w:val="0093350A"/>
    <w:rsid w:val="00936C7F"/>
    <w:rsid w:val="0094021D"/>
    <w:rsid w:val="009419B9"/>
    <w:rsid w:val="009442E2"/>
    <w:rsid w:val="00945C30"/>
    <w:rsid w:val="00951A52"/>
    <w:rsid w:val="0095228E"/>
    <w:rsid w:val="00953A78"/>
    <w:rsid w:val="0095419D"/>
    <w:rsid w:val="00954DD2"/>
    <w:rsid w:val="009568F0"/>
    <w:rsid w:val="00967B9B"/>
    <w:rsid w:val="009759EA"/>
    <w:rsid w:val="009805B4"/>
    <w:rsid w:val="00981F6F"/>
    <w:rsid w:val="00981FFC"/>
    <w:rsid w:val="00983681"/>
    <w:rsid w:val="00984155"/>
    <w:rsid w:val="00985550"/>
    <w:rsid w:val="009855B6"/>
    <w:rsid w:val="00986D5A"/>
    <w:rsid w:val="00986FAC"/>
    <w:rsid w:val="00987736"/>
    <w:rsid w:val="009910A0"/>
    <w:rsid w:val="00991661"/>
    <w:rsid w:val="00994F92"/>
    <w:rsid w:val="009955ED"/>
    <w:rsid w:val="00996161"/>
    <w:rsid w:val="00996B7B"/>
    <w:rsid w:val="00997632"/>
    <w:rsid w:val="009A2CDA"/>
    <w:rsid w:val="009A5D2C"/>
    <w:rsid w:val="009A6215"/>
    <w:rsid w:val="009B0465"/>
    <w:rsid w:val="009B1036"/>
    <w:rsid w:val="009B176D"/>
    <w:rsid w:val="009B1BEB"/>
    <w:rsid w:val="009C41DA"/>
    <w:rsid w:val="009C55D0"/>
    <w:rsid w:val="009C7FC0"/>
    <w:rsid w:val="009D018D"/>
    <w:rsid w:val="009D1E71"/>
    <w:rsid w:val="009D3030"/>
    <w:rsid w:val="009E2892"/>
    <w:rsid w:val="009E2941"/>
    <w:rsid w:val="009E43B8"/>
    <w:rsid w:val="009E7996"/>
    <w:rsid w:val="009F23F7"/>
    <w:rsid w:val="009F40E9"/>
    <w:rsid w:val="009F4F27"/>
    <w:rsid w:val="009F5C26"/>
    <w:rsid w:val="00A01151"/>
    <w:rsid w:val="00A02E54"/>
    <w:rsid w:val="00A0420A"/>
    <w:rsid w:val="00A05B88"/>
    <w:rsid w:val="00A06C42"/>
    <w:rsid w:val="00A0754A"/>
    <w:rsid w:val="00A10FA2"/>
    <w:rsid w:val="00A12860"/>
    <w:rsid w:val="00A156BC"/>
    <w:rsid w:val="00A15FE0"/>
    <w:rsid w:val="00A16355"/>
    <w:rsid w:val="00A16745"/>
    <w:rsid w:val="00A16A39"/>
    <w:rsid w:val="00A16BA8"/>
    <w:rsid w:val="00A17248"/>
    <w:rsid w:val="00A220EB"/>
    <w:rsid w:val="00A24EBA"/>
    <w:rsid w:val="00A25538"/>
    <w:rsid w:val="00A30497"/>
    <w:rsid w:val="00A31289"/>
    <w:rsid w:val="00A31F12"/>
    <w:rsid w:val="00A32701"/>
    <w:rsid w:val="00A328F0"/>
    <w:rsid w:val="00A439FE"/>
    <w:rsid w:val="00A43C18"/>
    <w:rsid w:val="00A43D87"/>
    <w:rsid w:val="00A43F96"/>
    <w:rsid w:val="00A47AF5"/>
    <w:rsid w:val="00A512AA"/>
    <w:rsid w:val="00A52935"/>
    <w:rsid w:val="00A55A8B"/>
    <w:rsid w:val="00A55E00"/>
    <w:rsid w:val="00A640D0"/>
    <w:rsid w:val="00A67FA7"/>
    <w:rsid w:val="00A70747"/>
    <w:rsid w:val="00A8275B"/>
    <w:rsid w:val="00A82E88"/>
    <w:rsid w:val="00A85425"/>
    <w:rsid w:val="00A90546"/>
    <w:rsid w:val="00A93307"/>
    <w:rsid w:val="00A942DD"/>
    <w:rsid w:val="00A94A29"/>
    <w:rsid w:val="00A94FAC"/>
    <w:rsid w:val="00A95A67"/>
    <w:rsid w:val="00AA0301"/>
    <w:rsid w:val="00AA0D51"/>
    <w:rsid w:val="00AA32F7"/>
    <w:rsid w:val="00AA5F5E"/>
    <w:rsid w:val="00AA6B56"/>
    <w:rsid w:val="00AA6BDF"/>
    <w:rsid w:val="00AB0418"/>
    <w:rsid w:val="00AB0F52"/>
    <w:rsid w:val="00AB236F"/>
    <w:rsid w:val="00AB347C"/>
    <w:rsid w:val="00AB62AD"/>
    <w:rsid w:val="00AC2FF8"/>
    <w:rsid w:val="00AC763C"/>
    <w:rsid w:val="00AC7D51"/>
    <w:rsid w:val="00AD46B6"/>
    <w:rsid w:val="00AD67CD"/>
    <w:rsid w:val="00AD7EB3"/>
    <w:rsid w:val="00AE5E9E"/>
    <w:rsid w:val="00AF1362"/>
    <w:rsid w:val="00AF3306"/>
    <w:rsid w:val="00AF5905"/>
    <w:rsid w:val="00AF5FE4"/>
    <w:rsid w:val="00AF7B93"/>
    <w:rsid w:val="00B01FAE"/>
    <w:rsid w:val="00B0292A"/>
    <w:rsid w:val="00B130B9"/>
    <w:rsid w:val="00B16875"/>
    <w:rsid w:val="00B17D7D"/>
    <w:rsid w:val="00B20A24"/>
    <w:rsid w:val="00B20EE0"/>
    <w:rsid w:val="00B22FC9"/>
    <w:rsid w:val="00B233B1"/>
    <w:rsid w:val="00B25533"/>
    <w:rsid w:val="00B26355"/>
    <w:rsid w:val="00B278F7"/>
    <w:rsid w:val="00B31AE7"/>
    <w:rsid w:val="00B31DD3"/>
    <w:rsid w:val="00B479DE"/>
    <w:rsid w:val="00B52AAB"/>
    <w:rsid w:val="00B558A1"/>
    <w:rsid w:val="00B57C21"/>
    <w:rsid w:val="00B603BB"/>
    <w:rsid w:val="00B62DAB"/>
    <w:rsid w:val="00B64931"/>
    <w:rsid w:val="00B66C43"/>
    <w:rsid w:val="00B70A1F"/>
    <w:rsid w:val="00B739AE"/>
    <w:rsid w:val="00B7466D"/>
    <w:rsid w:val="00B768D3"/>
    <w:rsid w:val="00B82D83"/>
    <w:rsid w:val="00B8503B"/>
    <w:rsid w:val="00B909AE"/>
    <w:rsid w:val="00B90E14"/>
    <w:rsid w:val="00B9246B"/>
    <w:rsid w:val="00B92690"/>
    <w:rsid w:val="00B93006"/>
    <w:rsid w:val="00B96C97"/>
    <w:rsid w:val="00BA183A"/>
    <w:rsid w:val="00BA4397"/>
    <w:rsid w:val="00BA4EF5"/>
    <w:rsid w:val="00BA50DA"/>
    <w:rsid w:val="00BB0A5B"/>
    <w:rsid w:val="00BB152D"/>
    <w:rsid w:val="00BB5AB6"/>
    <w:rsid w:val="00BB6D92"/>
    <w:rsid w:val="00BB7685"/>
    <w:rsid w:val="00BC07DC"/>
    <w:rsid w:val="00BC101F"/>
    <w:rsid w:val="00BC15B9"/>
    <w:rsid w:val="00BC37E8"/>
    <w:rsid w:val="00BC4A94"/>
    <w:rsid w:val="00BC4EA4"/>
    <w:rsid w:val="00BC6884"/>
    <w:rsid w:val="00BC6C65"/>
    <w:rsid w:val="00BC7739"/>
    <w:rsid w:val="00BD0B7B"/>
    <w:rsid w:val="00BD15A5"/>
    <w:rsid w:val="00BD466E"/>
    <w:rsid w:val="00BD6D8D"/>
    <w:rsid w:val="00BD6F2E"/>
    <w:rsid w:val="00BE2D4D"/>
    <w:rsid w:val="00BE2FF5"/>
    <w:rsid w:val="00BE57D3"/>
    <w:rsid w:val="00BF1BDD"/>
    <w:rsid w:val="00BF3346"/>
    <w:rsid w:val="00C00BD7"/>
    <w:rsid w:val="00C03F99"/>
    <w:rsid w:val="00C11F6A"/>
    <w:rsid w:val="00C1593F"/>
    <w:rsid w:val="00C15D6B"/>
    <w:rsid w:val="00C16CC5"/>
    <w:rsid w:val="00C17FCC"/>
    <w:rsid w:val="00C20853"/>
    <w:rsid w:val="00C20BA9"/>
    <w:rsid w:val="00C20BD1"/>
    <w:rsid w:val="00C20DD4"/>
    <w:rsid w:val="00C21720"/>
    <w:rsid w:val="00C260FF"/>
    <w:rsid w:val="00C274EC"/>
    <w:rsid w:val="00C32323"/>
    <w:rsid w:val="00C32600"/>
    <w:rsid w:val="00C35BAB"/>
    <w:rsid w:val="00C447F5"/>
    <w:rsid w:val="00C44C23"/>
    <w:rsid w:val="00C44DF7"/>
    <w:rsid w:val="00C50DAF"/>
    <w:rsid w:val="00C5154C"/>
    <w:rsid w:val="00C52C5F"/>
    <w:rsid w:val="00C53180"/>
    <w:rsid w:val="00C5673A"/>
    <w:rsid w:val="00C57A6A"/>
    <w:rsid w:val="00C702F9"/>
    <w:rsid w:val="00C70B0B"/>
    <w:rsid w:val="00C71674"/>
    <w:rsid w:val="00C77461"/>
    <w:rsid w:val="00C77B9F"/>
    <w:rsid w:val="00C81BA1"/>
    <w:rsid w:val="00C87696"/>
    <w:rsid w:val="00C91058"/>
    <w:rsid w:val="00C9439C"/>
    <w:rsid w:val="00CA14CA"/>
    <w:rsid w:val="00CA16D2"/>
    <w:rsid w:val="00CA4A5E"/>
    <w:rsid w:val="00CA7710"/>
    <w:rsid w:val="00CB0005"/>
    <w:rsid w:val="00CB1198"/>
    <w:rsid w:val="00CB1A84"/>
    <w:rsid w:val="00CB356E"/>
    <w:rsid w:val="00CC0042"/>
    <w:rsid w:val="00CC0DA7"/>
    <w:rsid w:val="00CC1D97"/>
    <w:rsid w:val="00CC4843"/>
    <w:rsid w:val="00CC6027"/>
    <w:rsid w:val="00CC646D"/>
    <w:rsid w:val="00CD0FC1"/>
    <w:rsid w:val="00CD1774"/>
    <w:rsid w:val="00CD2685"/>
    <w:rsid w:val="00CD43E4"/>
    <w:rsid w:val="00CD6503"/>
    <w:rsid w:val="00CE3CF1"/>
    <w:rsid w:val="00CE7FDE"/>
    <w:rsid w:val="00CF339A"/>
    <w:rsid w:val="00CF3AD9"/>
    <w:rsid w:val="00CF41E1"/>
    <w:rsid w:val="00CF4D49"/>
    <w:rsid w:val="00D0079C"/>
    <w:rsid w:val="00D1091B"/>
    <w:rsid w:val="00D10B0E"/>
    <w:rsid w:val="00D11811"/>
    <w:rsid w:val="00D12FB0"/>
    <w:rsid w:val="00D17484"/>
    <w:rsid w:val="00D20126"/>
    <w:rsid w:val="00D2274A"/>
    <w:rsid w:val="00D254FD"/>
    <w:rsid w:val="00D304A5"/>
    <w:rsid w:val="00D321F8"/>
    <w:rsid w:val="00D37C03"/>
    <w:rsid w:val="00D4061B"/>
    <w:rsid w:val="00D462A6"/>
    <w:rsid w:val="00D5229D"/>
    <w:rsid w:val="00D56C10"/>
    <w:rsid w:val="00D5742A"/>
    <w:rsid w:val="00D60959"/>
    <w:rsid w:val="00D63517"/>
    <w:rsid w:val="00D64528"/>
    <w:rsid w:val="00D66621"/>
    <w:rsid w:val="00D676FC"/>
    <w:rsid w:val="00D709F8"/>
    <w:rsid w:val="00D74D9E"/>
    <w:rsid w:val="00D754A5"/>
    <w:rsid w:val="00D809FC"/>
    <w:rsid w:val="00D85E86"/>
    <w:rsid w:val="00D86C0E"/>
    <w:rsid w:val="00D875A9"/>
    <w:rsid w:val="00D9553B"/>
    <w:rsid w:val="00D96D55"/>
    <w:rsid w:val="00D96FD8"/>
    <w:rsid w:val="00DA2673"/>
    <w:rsid w:val="00DA2AE2"/>
    <w:rsid w:val="00DA54E4"/>
    <w:rsid w:val="00DA5639"/>
    <w:rsid w:val="00DA7509"/>
    <w:rsid w:val="00DB0174"/>
    <w:rsid w:val="00DB2350"/>
    <w:rsid w:val="00DB296A"/>
    <w:rsid w:val="00DB2C74"/>
    <w:rsid w:val="00DB4401"/>
    <w:rsid w:val="00DB4F4C"/>
    <w:rsid w:val="00DB5839"/>
    <w:rsid w:val="00DC1AA9"/>
    <w:rsid w:val="00DC353B"/>
    <w:rsid w:val="00DC3BDC"/>
    <w:rsid w:val="00DC45C4"/>
    <w:rsid w:val="00DD1132"/>
    <w:rsid w:val="00DD2619"/>
    <w:rsid w:val="00DD42D4"/>
    <w:rsid w:val="00DE0F81"/>
    <w:rsid w:val="00DE61CD"/>
    <w:rsid w:val="00DE7A73"/>
    <w:rsid w:val="00DF1134"/>
    <w:rsid w:val="00DF1695"/>
    <w:rsid w:val="00DF34FA"/>
    <w:rsid w:val="00DF4153"/>
    <w:rsid w:val="00DF432F"/>
    <w:rsid w:val="00E033B3"/>
    <w:rsid w:val="00E107FC"/>
    <w:rsid w:val="00E23C29"/>
    <w:rsid w:val="00E244DA"/>
    <w:rsid w:val="00E266B7"/>
    <w:rsid w:val="00E37951"/>
    <w:rsid w:val="00E4013F"/>
    <w:rsid w:val="00E43821"/>
    <w:rsid w:val="00E47E49"/>
    <w:rsid w:val="00E50301"/>
    <w:rsid w:val="00E5433E"/>
    <w:rsid w:val="00E5696E"/>
    <w:rsid w:val="00E570DE"/>
    <w:rsid w:val="00E615F9"/>
    <w:rsid w:val="00E67060"/>
    <w:rsid w:val="00E679D4"/>
    <w:rsid w:val="00E7086F"/>
    <w:rsid w:val="00E746F7"/>
    <w:rsid w:val="00E74AE1"/>
    <w:rsid w:val="00E766DD"/>
    <w:rsid w:val="00E7779C"/>
    <w:rsid w:val="00E77CD6"/>
    <w:rsid w:val="00E80D57"/>
    <w:rsid w:val="00E811E5"/>
    <w:rsid w:val="00E81716"/>
    <w:rsid w:val="00E82F9A"/>
    <w:rsid w:val="00E93582"/>
    <w:rsid w:val="00E9567F"/>
    <w:rsid w:val="00E9648D"/>
    <w:rsid w:val="00E96801"/>
    <w:rsid w:val="00EA25BF"/>
    <w:rsid w:val="00EA2E38"/>
    <w:rsid w:val="00EA7B87"/>
    <w:rsid w:val="00EB0D5B"/>
    <w:rsid w:val="00EB1A93"/>
    <w:rsid w:val="00EB2C34"/>
    <w:rsid w:val="00EB4692"/>
    <w:rsid w:val="00EB5D8F"/>
    <w:rsid w:val="00EB77EC"/>
    <w:rsid w:val="00EC07A8"/>
    <w:rsid w:val="00EC1981"/>
    <w:rsid w:val="00EC1F25"/>
    <w:rsid w:val="00EC2321"/>
    <w:rsid w:val="00EC4BD4"/>
    <w:rsid w:val="00EC6663"/>
    <w:rsid w:val="00ED2F68"/>
    <w:rsid w:val="00EE6F2C"/>
    <w:rsid w:val="00EE70C0"/>
    <w:rsid w:val="00EF1229"/>
    <w:rsid w:val="00EF1AF5"/>
    <w:rsid w:val="00EF26B1"/>
    <w:rsid w:val="00F03CD6"/>
    <w:rsid w:val="00F0512E"/>
    <w:rsid w:val="00F051E4"/>
    <w:rsid w:val="00F07232"/>
    <w:rsid w:val="00F11D9A"/>
    <w:rsid w:val="00F15EEA"/>
    <w:rsid w:val="00F20C3B"/>
    <w:rsid w:val="00F26C00"/>
    <w:rsid w:val="00F26CD0"/>
    <w:rsid w:val="00F27F7C"/>
    <w:rsid w:val="00F323E0"/>
    <w:rsid w:val="00F3481D"/>
    <w:rsid w:val="00F35C07"/>
    <w:rsid w:val="00F3641F"/>
    <w:rsid w:val="00F37756"/>
    <w:rsid w:val="00F37AC7"/>
    <w:rsid w:val="00F447FE"/>
    <w:rsid w:val="00F45837"/>
    <w:rsid w:val="00F504D1"/>
    <w:rsid w:val="00F53D5C"/>
    <w:rsid w:val="00F5447F"/>
    <w:rsid w:val="00F604F5"/>
    <w:rsid w:val="00F7029B"/>
    <w:rsid w:val="00F7113D"/>
    <w:rsid w:val="00F74C91"/>
    <w:rsid w:val="00F7581B"/>
    <w:rsid w:val="00F81C34"/>
    <w:rsid w:val="00F83C03"/>
    <w:rsid w:val="00F84400"/>
    <w:rsid w:val="00F87922"/>
    <w:rsid w:val="00F90A90"/>
    <w:rsid w:val="00F92DBF"/>
    <w:rsid w:val="00F94591"/>
    <w:rsid w:val="00F9471F"/>
    <w:rsid w:val="00F94870"/>
    <w:rsid w:val="00FA1C6C"/>
    <w:rsid w:val="00FA299B"/>
    <w:rsid w:val="00FA3408"/>
    <w:rsid w:val="00FA3901"/>
    <w:rsid w:val="00FB480E"/>
    <w:rsid w:val="00FB4A81"/>
    <w:rsid w:val="00FB53D9"/>
    <w:rsid w:val="00FB5936"/>
    <w:rsid w:val="00FB6D7A"/>
    <w:rsid w:val="00FB74A7"/>
    <w:rsid w:val="00FC6EF2"/>
    <w:rsid w:val="00FD0ADD"/>
    <w:rsid w:val="00FD2612"/>
    <w:rsid w:val="00FE12BA"/>
    <w:rsid w:val="00FE14BB"/>
    <w:rsid w:val="00FE5203"/>
    <w:rsid w:val="00FE7CFF"/>
    <w:rsid w:val="00FF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B9616"/>
  <w15:chartTrackingRefBased/>
  <w15:docId w15:val="{12943E38-6B76-4A00-8942-B8760AA7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3B3"/>
  </w:style>
  <w:style w:type="paragraph" w:styleId="Heading1">
    <w:name w:val="heading 1"/>
    <w:basedOn w:val="Normal"/>
    <w:next w:val="Normal"/>
    <w:link w:val="Heading1Char"/>
    <w:uiPriority w:val="9"/>
    <w:qFormat/>
    <w:rsid w:val="00B233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A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7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72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3AC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C3AC7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23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233B1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051E4"/>
    <w:pPr>
      <w:tabs>
        <w:tab w:val="left" w:pos="440"/>
        <w:tab w:val="right" w:leader="underscore" w:pos="9016"/>
      </w:tabs>
      <w:spacing w:after="100"/>
    </w:pPr>
    <w:rPr>
      <w:b/>
      <w:bCs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233B1"/>
    <w:rPr>
      <w:color w:val="0563C1" w:themeColor="hyperlink"/>
      <w:u w:val="single"/>
    </w:rPr>
  </w:style>
  <w:style w:type="paragraph" w:customStyle="1" w:styleId="ConcordiaHeading1">
    <w:name w:val="Concordia Heading 1"/>
    <w:basedOn w:val="Heading1"/>
    <w:next w:val="ConcordiaSubHeading"/>
    <w:link w:val="ConcordiaHeading1Char"/>
    <w:qFormat/>
    <w:rsid w:val="006B0F02"/>
    <w:pPr>
      <w:pageBreakBefore/>
      <w:numPr>
        <w:numId w:val="1"/>
      </w:numPr>
      <w:spacing w:line="480" w:lineRule="auto"/>
      <w:ind w:left="357" w:hanging="357"/>
    </w:pPr>
    <w:rPr>
      <w:rFonts w:asciiTheme="minorHAnsi" w:hAnsiTheme="minorHAnsi"/>
      <w:b/>
      <w:color w:val="2B2FC1"/>
    </w:rPr>
  </w:style>
  <w:style w:type="paragraph" w:customStyle="1" w:styleId="ConcordiaSubHeading">
    <w:name w:val="Concordia Sub Heading"/>
    <w:next w:val="Normal"/>
    <w:link w:val="ConcordiaSubHeadingChar"/>
    <w:qFormat/>
    <w:rsid w:val="00BA4397"/>
    <w:pPr>
      <w:numPr>
        <w:numId w:val="2"/>
      </w:numPr>
    </w:pPr>
    <w:rPr>
      <w:rFonts w:eastAsiaTheme="majorEastAsia" w:cstheme="majorBidi"/>
      <w:b/>
      <w:color w:val="0070C0"/>
      <w:sz w:val="24"/>
      <w:szCs w:val="32"/>
    </w:rPr>
  </w:style>
  <w:style w:type="character" w:customStyle="1" w:styleId="ConcordiaHeading1Char">
    <w:name w:val="Concordia Heading 1 Char"/>
    <w:basedOn w:val="Heading1Char"/>
    <w:link w:val="ConcordiaHeading1"/>
    <w:rsid w:val="006B0F02"/>
    <w:rPr>
      <w:rFonts w:asciiTheme="majorHAnsi" w:eastAsiaTheme="majorEastAsia" w:hAnsiTheme="majorHAnsi" w:cstheme="majorBidi"/>
      <w:b/>
      <w:color w:val="2B2FC1"/>
      <w:sz w:val="32"/>
      <w:szCs w:val="32"/>
    </w:rPr>
  </w:style>
  <w:style w:type="paragraph" w:styleId="ListParagraph">
    <w:name w:val="List Paragraph"/>
    <w:basedOn w:val="Normal"/>
    <w:uiPriority w:val="34"/>
    <w:qFormat/>
    <w:rsid w:val="00B233B1"/>
    <w:pPr>
      <w:ind w:left="720"/>
      <w:contextualSpacing/>
    </w:pPr>
  </w:style>
  <w:style w:type="character" w:customStyle="1" w:styleId="ConcordiaSubHeadingChar">
    <w:name w:val="Concordia Sub Heading Char"/>
    <w:basedOn w:val="ConcordiaHeading1Char"/>
    <w:link w:val="ConcordiaSubHeading"/>
    <w:rsid w:val="00BA4397"/>
    <w:rPr>
      <w:rFonts w:asciiTheme="majorHAnsi" w:eastAsiaTheme="majorEastAsia" w:hAnsiTheme="majorHAnsi" w:cstheme="majorBidi"/>
      <w:b/>
      <w:color w:val="0070C0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2A0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6C6"/>
  </w:style>
  <w:style w:type="paragraph" w:styleId="Footer">
    <w:name w:val="footer"/>
    <w:basedOn w:val="Normal"/>
    <w:link w:val="FooterChar"/>
    <w:uiPriority w:val="99"/>
    <w:unhideWhenUsed/>
    <w:rsid w:val="002A0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6C6"/>
  </w:style>
  <w:style w:type="character" w:styleId="PlaceholderText">
    <w:name w:val="Placeholder Text"/>
    <w:basedOn w:val="DefaultParagraphFont"/>
    <w:uiPriority w:val="99"/>
    <w:semiHidden/>
    <w:rsid w:val="00BB0A5B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D2274A"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2274A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A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aliases w:val="Concordia Title"/>
    <w:basedOn w:val="Normal"/>
    <w:next w:val="Normal"/>
    <w:link w:val="TitleChar"/>
    <w:uiPriority w:val="10"/>
    <w:qFormat/>
    <w:rsid w:val="00710CC3"/>
    <w:pPr>
      <w:spacing w:after="0" w:line="240" w:lineRule="auto"/>
      <w:contextualSpacing/>
    </w:pPr>
    <w:rPr>
      <w:rFonts w:eastAsiaTheme="majorEastAsia" w:cstheme="majorBidi"/>
      <w:color w:val="2B2FC1"/>
      <w:spacing w:val="-10"/>
      <w:kern w:val="28"/>
      <w:sz w:val="56"/>
      <w:szCs w:val="56"/>
    </w:rPr>
  </w:style>
  <w:style w:type="character" w:customStyle="1" w:styleId="TitleChar">
    <w:name w:val="Title Char"/>
    <w:aliases w:val="Concordia Title Char"/>
    <w:basedOn w:val="DefaultParagraphFont"/>
    <w:link w:val="Title"/>
    <w:uiPriority w:val="10"/>
    <w:rsid w:val="00710CC3"/>
    <w:rPr>
      <w:rFonts w:eastAsiaTheme="majorEastAsia" w:cstheme="majorBidi"/>
      <w:color w:val="2B2FC1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8F4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7EC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4113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7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72E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372E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015d50-03f3-4bf8-aeda-5d229acc20e9" xsi:nil="true"/>
    <lcf76f155ced4ddcb4097134ff3c332f xmlns="d10cb0de-3864-40b1-8855-11221d3f131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DD44ABE900D4190A21224E5CF69BB" ma:contentTypeVersion="12" ma:contentTypeDescription="Create a new document." ma:contentTypeScope="" ma:versionID="65df9471ae2da7830f21dd624cf53c20">
  <xsd:schema xmlns:xsd="http://www.w3.org/2001/XMLSchema" xmlns:xs="http://www.w3.org/2001/XMLSchema" xmlns:p="http://schemas.microsoft.com/office/2006/metadata/properties" xmlns:ns2="d10cb0de-3864-40b1-8855-11221d3f1310" xmlns:ns3="60015d50-03f3-4bf8-aeda-5d229acc20e9" targetNamespace="http://schemas.microsoft.com/office/2006/metadata/properties" ma:root="true" ma:fieldsID="d82fee2939d5ab4d3f84fd60a4dec5a2" ns2:_="" ns3:_="">
    <xsd:import namespace="d10cb0de-3864-40b1-8855-11221d3f1310"/>
    <xsd:import namespace="60015d50-03f3-4bf8-aeda-5d229acc20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b0de-3864-40b1-8855-11221d3f1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0869ed-1c93-4370-8738-d472a52a7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15d50-03f3-4bf8-aeda-5d229acc20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2996cf6-c03a-4b8c-9fed-208f0a299e84}" ma:internalName="TaxCatchAll" ma:showField="CatchAllData" ma:web="60015d50-03f3-4bf8-aeda-5d229acc2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5AB52-F5C5-4213-801C-8B683372D1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E8FB55-41E8-4401-B8B8-19EDB1ADCBE3}">
  <ds:schemaRefs>
    <ds:schemaRef ds:uri="http://schemas.microsoft.com/office/2006/metadata/properties"/>
    <ds:schemaRef ds:uri="http://schemas.microsoft.com/office/infopath/2007/PartnerControls"/>
    <ds:schemaRef ds:uri="60015d50-03f3-4bf8-aeda-5d229acc20e9"/>
    <ds:schemaRef ds:uri="d10cb0de-3864-40b1-8855-11221d3f1310"/>
  </ds:schemaRefs>
</ds:datastoreItem>
</file>

<file path=customXml/itemProps3.xml><?xml version="1.0" encoding="utf-8"?>
<ds:datastoreItem xmlns:ds="http://schemas.openxmlformats.org/officeDocument/2006/customXml" ds:itemID="{BBA86781-BDEF-4CE8-8CAD-8EB3E3B00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0cb0de-3864-40b1-8855-11221d3f1310"/>
    <ds:schemaRef ds:uri="60015d50-03f3-4bf8-aeda-5d229acc2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F118A7-8651-4DFB-8C01-402FD14A92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[Version]</dc:creator>
  <cp:keywords/>
  <dc:description/>
  <cp:lastModifiedBy>Wolverham Primary Admin</cp:lastModifiedBy>
  <cp:revision>3</cp:revision>
  <cp:lastPrinted>2022-11-29T13:42:00Z</cp:lastPrinted>
  <dcterms:created xsi:type="dcterms:W3CDTF">2026-10-08T12:57:00Z</dcterms:created>
  <dcterms:modified xsi:type="dcterms:W3CDTF">2026-10-08T14:32:00Z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0x0101002BDDD44ABE900D4190A21224E5CF69BB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