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541A1F" w14:textId="77777777" w:rsidR="000635FD" w:rsidRDefault="000635FD" w:rsidP="005C5315">
      <w:pPr>
        <w:pStyle w:val="Title"/>
        <w:tabs>
          <w:tab w:val="left" w:pos="1276"/>
        </w:tabs>
        <w:ind w:right="-568"/>
        <w:rPr>
          <w:rFonts w:ascii="Arial" w:hAnsi="Arial"/>
        </w:rPr>
      </w:pPr>
      <w:r>
        <w:rPr>
          <w:rFonts w:ascii="Arial" w:hAnsi="Arial"/>
        </w:rPr>
        <w:t>BRACKNELL FOREST COUNCIL</w:t>
      </w:r>
    </w:p>
    <w:p w14:paraId="157B118C" w14:textId="77777777" w:rsidR="000635FD" w:rsidRDefault="000635FD" w:rsidP="005C5315">
      <w:pPr>
        <w:tabs>
          <w:tab w:val="left" w:pos="1276"/>
        </w:tabs>
        <w:ind w:right="-568"/>
        <w:jc w:val="center"/>
        <w:rPr>
          <w:rFonts w:ascii="Arial" w:hAnsi="Arial"/>
          <w:b/>
        </w:rPr>
      </w:pPr>
    </w:p>
    <w:p w14:paraId="2D5CEC1F" w14:textId="77777777" w:rsidR="000635FD" w:rsidRDefault="000635FD" w:rsidP="005C5315">
      <w:pPr>
        <w:pStyle w:val="Subtitle"/>
        <w:tabs>
          <w:tab w:val="left" w:pos="1276"/>
        </w:tabs>
        <w:ind w:right="-568"/>
        <w:jc w:val="center"/>
        <w:rPr>
          <w:sz w:val="22"/>
        </w:rPr>
      </w:pPr>
      <w:r>
        <w:rPr>
          <w:sz w:val="22"/>
        </w:rPr>
        <w:t>JOB DESCRIPTION</w:t>
      </w:r>
    </w:p>
    <w:p w14:paraId="60DB26F1" w14:textId="77777777" w:rsidR="000635FD" w:rsidRDefault="000635FD" w:rsidP="000635FD">
      <w:pPr>
        <w:tabs>
          <w:tab w:val="left" w:pos="1276"/>
        </w:tabs>
        <w:ind w:right="-568"/>
        <w:rPr>
          <w:rFonts w:ascii="Arial" w:hAnsi="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261"/>
        <w:gridCol w:w="5135"/>
      </w:tblGrid>
      <w:tr w:rsidR="000635FD" w14:paraId="77DF6C90" w14:textId="77777777">
        <w:tc>
          <w:tcPr>
            <w:tcW w:w="4261" w:type="dxa"/>
            <w:vAlign w:val="center"/>
          </w:tcPr>
          <w:p w14:paraId="5271E8E8" w14:textId="77777777" w:rsidR="00641F23" w:rsidRDefault="007A6CEB">
            <w:r>
              <w:rPr>
                <w:sz w:val="20"/>
              </w:rPr>
              <w:t>Job Title: SEND Administrative Assistant</w:t>
            </w:r>
          </w:p>
        </w:tc>
        <w:tc>
          <w:tcPr>
            <w:tcW w:w="5135" w:type="dxa"/>
            <w:vAlign w:val="center"/>
          </w:tcPr>
          <w:p w14:paraId="7700E1B2" w14:textId="77777777" w:rsidR="00641F23" w:rsidRDefault="007A6CEB">
            <w:r>
              <w:rPr>
                <w:sz w:val="20"/>
              </w:rPr>
              <w:t>Section/Location: SEND / Inclusion</w:t>
            </w:r>
          </w:p>
        </w:tc>
      </w:tr>
      <w:tr w:rsidR="000635FD" w14:paraId="473E4DFF" w14:textId="77777777">
        <w:tc>
          <w:tcPr>
            <w:tcW w:w="4261" w:type="dxa"/>
            <w:vAlign w:val="center"/>
          </w:tcPr>
          <w:p w14:paraId="5154B6BD" w14:textId="77777777" w:rsidR="00641F23" w:rsidRDefault="007A6CEB">
            <w:r>
              <w:rPr>
                <w:sz w:val="20"/>
              </w:rPr>
              <w:t>School: Whitegrove Primary School</w:t>
            </w:r>
          </w:p>
        </w:tc>
        <w:tc>
          <w:tcPr>
            <w:tcW w:w="5135" w:type="dxa"/>
            <w:vAlign w:val="center"/>
          </w:tcPr>
          <w:p w14:paraId="39F35630" w14:textId="3A360485" w:rsidR="00641F23" w:rsidRDefault="007A6CEB">
            <w:r>
              <w:rPr>
                <w:sz w:val="20"/>
              </w:rPr>
              <w:t xml:space="preserve">Grade/Salary Range: </w:t>
            </w:r>
            <w:r w:rsidRPr="007A6CEB">
              <w:rPr>
                <w:sz w:val="20"/>
              </w:rPr>
              <w:t>BG-</w:t>
            </w:r>
            <w:r w:rsidR="00793A94">
              <w:rPr>
                <w:sz w:val="20"/>
              </w:rPr>
              <w:t>I (SCP 6-8)</w:t>
            </w:r>
            <w:bookmarkStart w:id="0" w:name="_GoBack"/>
            <w:bookmarkEnd w:id="0"/>
          </w:p>
        </w:tc>
      </w:tr>
      <w:tr w:rsidR="000635FD" w14:paraId="6CF0DEC2" w14:textId="77777777">
        <w:tc>
          <w:tcPr>
            <w:tcW w:w="4261" w:type="dxa"/>
            <w:vAlign w:val="center"/>
          </w:tcPr>
          <w:p w14:paraId="3C431251" w14:textId="77777777" w:rsidR="00641F23" w:rsidRDefault="00641F23"/>
        </w:tc>
        <w:tc>
          <w:tcPr>
            <w:tcW w:w="5135" w:type="dxa"/>
            <w:vAlign w:val="center"/>
          </w:tcPr>
          <w:p w14:paraId="74228FBB" w14:textId="77777777" w:rsidR="00641F23" w:rsidRDefault="007A6CEB">
            <w:r>
              <w:rPr>
                <w:sz w:val="20"/>
              </w:rPr>
              <w:t>Working Pattern: 20 hours per week, Term time only; to be arranged on appointment</w:t>
            </w:r>
          </w:p>
        </w:tc>
      </w:tr>
    </w:tbl>
    <w:p w14:paraId="6F9EB2FB" w14:textId="77777777" w:rsidR="000635FD" w:rsidRDefault="000635FD" w:rsidP="000635FD">
      <w:pPr>
        <w:tabs>
          <w:tab w:val="left" w:pos="1276"/>
        </w:tabs>
        <w:ind w:right="-568"/>
        <w:rPr>
          <w:rFonts w:ascii="Arial" w:hAnsi="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372"/>
      </w:tblGrid>
      <w:tr w:rsidR="000635FD" w14:paraId="1AB973C0" w14:textId="77777777">
        <w:tc>
          <w:tcPr>
            <w:tcW w:w="9372" w:type="dxa"/>
            <w:shd w:val="pct25" w:color="auto" w:fill="auto"/>
          </w:tcPr>
          <w:p w14:paraId="364546CA" w14:textId="77777777" w:rsidR="000635FD" w:rsidRDefault="000635FD" w:rsidP="005C5315">
            <w:pPr>
              <w:tabs>
                <w:tab w:val="left" w:pos="1276"/>
              </w:tabs>
              <w:ind w:left="-24" w:right="-568"/>
              <w:rPr>
                <w:rFonts w:ascii="Arial" w:hAnsi="Arial"/>
              </w:rPr>
            </w:pPr>
            <w:r>
              <w:rPr>
                <w:rFonts w:ascii="Arial" w:hAnsi="Arial"/>
                <w:b/>
              </w:rPr>
              <w:t>JOB PURPOSE</w:t>
            </w:r>
          </w:p>
        </w:tc>
      </w:tr>
      <w:tr w:rsidR="000635FD" w14:paraId="53C9E0CD" w14:textId="77777777" w:rsidTr="00144238">
        <w:trPr>
          <w:trHeight w:val="1212"/>
        </w:trPr>
        <w:tc>
          <w:tcPr>
            <w:tcW w:w="9372" w:type="dxa"/>
          </w:tcPr>
          <w:p w14:paraId="579A4159" w14:textId="77777777" w:rsidR="00641F23" w:rsidRDefault="007A6CEB">
            <w:r>
              <w:rPr>
                <w:sz w:val="20"/>
              </w:rPr>
              <w:t>Under the direction of the SENDCo and School Business Manager, to provide efficient, confidential and effective administrative support for the school's Special Educational Needs and Disabilities (SEND) provision. The postholder will support the coordination of SEND records, referrals, meetings, statutory processes and communication with parents/carers, staff, the Local Authority and external professionals, ensuring information is accurate, secure and completed within required timescales.</w:t>
            </w:r>
          </w:p>
        </w:tc>
      </w:tr>
    </w:tbl>
    <w:p w14:paraId="02C200C7" w14:textId="77777777" w:rsidR="000635FD" w:rsidRDefault="000635FD" w:rsidP="000635FD">
      <w:pPr>
        <w:tabs>
          <w:tab w:val="left" w:pos="1276"/>
        </w:tabs>
        <w:ind w:right="-568"/>
        <w:rPr>
          <w:rFonts w:ascii="Arial" w:hAnsi="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372"/>
      </w:tblGrid>
      <w:tr w:rsidR="000635FD" w14:paraId="2CC6B297" w14:textId="77777777">
        <w:tc>
          <w:tcPr>
            <w:tcW w:w="9372" w:type="dxa"/>
            <w:shd w:val="pct25" w:color="auto" w:fill="auto"/>
          </w:tcPr>
          <w:p w14:paraId="67A47FC6" w14:textId="77777777" w:rsidR="000635FD" w:rsidRDefault="000635FD" w:rsidP="005C5315">
            <w:pPr>
              <w:tabs>
                <w:tab w:val="left" w:pos="1276"/>
              </w:tabs>
              <w:ind w:right="60"/>
              <w:rPr>
                <w:rFonts w:ascii="Arial" w:hAnsi="Arial"/>
              </w:rPr>
            </w:pPr>
            <w:r>
              <w:rPr>
                <w:rFonts w:ascii="Arial" w:hAnsi="Arial"/>
                <w:b/>
              </w:rPr>
              <w:t xml:space="preserve">DESIGNATION OF POST AND POSITION </w:t>
            </w:r>
            <w:r w:rsidR="00144238">
              <w:rPr>
                <w:rFonts w:ascii="Arial" w:hAnsi="Arial"/>
                <w:b/>
              </w:rPr>
              <w:t>WITHIN SCHOOL</w:t>
            </w:r>
            <w:r>
              <w:rPr>
                <w:rFonts w:ascii="Arial" w:hAnsi="Arial"/>
                <w:b/>
              </w:rPr>
              <w:t xml:space="preserve"> STRUCTURE</w:t>
            </w:r>
          </w:p>
        </w:tc>
      </w:tr>
      <w:tr w:rsidR="000635FD" w14:paraId="2EC57672" w14:textId="77777777">
        <w:tc>
          <w:tcPr>
            <w:tcW w:w="9372" w:type="dxa"/>
          </w:tcPr>
          <w:p w14:paraId="5DBE054C" w14:textId="77777777" w:rsidR="00641F23" w:rsidRDefault="007A6CEB">
            <w:r>
              <w:rPr>
                <w:sz w:val="20"/>
              </w:rPr>
              <w:t>Responsible to the SENDCo and School Business Manager.</w:t>
            </w:r>
          </w:p>
          <w:p w14:paraId="5DDE2886" w14:textId="77777777" w:rsidR="00641F23" w:rsidRDefault="007A6CEB">
            <w:r>
              <w:rPr>
                <w:sz w:val="20"/>
              </w:rPr>
              <w:t>The post provides administrative support to SEND provision. Professional SEND assessment, decision-making and the statutory duties of the SENDCo remain with the school's designated SENDCo.</w:t>
            </w:r>
          </w:p>
        </w:tc>
      </w:tr>
      <w:tr w:rsidR="000635FD" w14:paraId="6F536268" w14:textId="77777777">
        <w:tc>
          <w:tcPr>
            <w:tcW w:w="9372" w:type="dxa"/>
            <w:shd w:val="pct25" w:color="auto" w:fill="auto"/>
          </w:tcPr>
          <w:p w14:paraId="685DBE1E" w14:textId="77777777" w:rsidR="000635FD" w:rsidRDefault="000635FD" w:rsidP="005C5315">
            <w:pPr>
              <w:tabs>
                <w:tab w:val="left" w:pos="1276"/>
              </w:tabs>
              <w:ind w:right="-12"/>
              <w:rPr>
                <w:rFonts w:ascii="Arial" w:hAnsi="Arial"/>
              </w:rPr>
            </w:pPr>
            <w:r>
              <w:rPr>
                <w:rFonts w:ascii="Arial" w:hAnsi="Arial"/>
                <w:b/>
              </w:rPr>
              <w:t>MAIN DUTIES AND RESPONSIBILITIES</w:t>
            </w:r>
          </w:p>
        </w:tc>
      </w:tr>
      <w:tr w:rsidR="000635FD" w14:paraId="42D773B2" w14:textId="77777777">
        <w:tc>
          <w:tcPr>
            <w:tcW w:w="9372" w:type="dxa"/>
          </w:tcPr>
          <w:p w14:paraId="6CF323FE" w14:textId="77777777" w:rsidR="00641F23" w:rsidRDefault="007A6CEB">
            <w:r>
              <w:rPr>
                <w:sz w:val="18"/>
              </w:rPr>
              <w:t>• Provide comprehensive administrative support to the SENDCo and wider SEND team.</w:t>
            </w:r>
          </w:p>
          <w:p w14:paraId="46B8BCFC" w14:textId="77777777" w:rsidR="00641F23" w:rsidRDefault="007A6CEB">
            <w:r>
              <w:rPr>
                <w:sz w:val="18"/>
              </w:rPr>
              <w:t>• Maintain accurate and up-to-date SEND records, including electronic and paper records where applicable.</w:t>
            </w:r>
          </w:p>
          <w:p w14:paraId="3836F72C" w14:textId="77777777" w:rsidR="00641F23" w:rsidRDefault="007A6CEB">
            <w:r>
              <w:rPr>
                <w:sz w:val="18"/>
              </w:rPr>
              <w:t>• Maintain the school SEND register and associated monitoring information under the direction of the SENDCo.</w:t>
            </w:r>
          </w:p>
          <w:p w14:paraId="2FB534D8" w14:textId="77777777" w:rsidR="00641F23" w:rsidRDefault="007A6CEB">
            <w:r>
              <w:rPr>
                <w:sz w:val="18"/>
              </w:rPr>
              <w:t>• Support the administration of Education, Health and Care Plan (EHCP) processes, including annual reviews, interim/emergency reviews, meeting arrangements, gathering reports and evidence, distribution of paperwork, recording outcomes and actions, and submission of documentation to the Local Authority within required timescales.</w:t>
            </w:r>
          </w:p>
          <w:p w14:paraId="55B8FE7C" w14:textId="77777777" w:rsidR="00641F23" w:rsidRDefault="007A6CEB">
            <w:r>
              <w:rPr>
                <w:sz w:val="18"/>
              </w:rPr>
              <w:t>• Support the administration of requests for statutory assessment and other SEND referrals.</w:t>
            </w:r>
          </w:p>
          <w:p w14:paraId="3507C7D8" w14:textId="77777777" w:rsidR="00641F23" w:rsidRDefault="007A6CEB">
            <w:r>
              <w:rPr>
                <w:sz w:val="18"/>
              </w:rPr>
              <w:t>• Coordinate appointments, meetings and visits involving parents/carers and external professionals.</w:t>
            </w:r>
          </w:p>
          <w:p w14:paraId="068A796C" w14:textId="77777777" w:rsidR="00641F23" w:rsidRDefault="007A6CEB">
            <w:r>
              <w:rPr>
                <w:sz w:val="18"/>
              </w:rPr>
              <w:t>• Liaise professionally and sensitively with parents/carers regarding SEND meetings, appointments, paperwork and routine enquiries.</w:t>
            </w:r>
          </w:p>
          <w:p w14:paraId="0960D072" w14:textId="77777777" w:rsidR="00641F23" w:rsidRDefault="007A6CEB">
            <w:r>
              <w:rPr>
                <w:sz w:val="18"/>
              </w:rPr>
              <w:t>• Prepare and distribute meeting invitations, agendas, reports and supporting documentation.</w:t>
            </w:r>
          </w:p>
          <w:p w14:paraId="62295F55" w14:textId="77777777" w:rsidR="00641F23" w:rsidRDefault="007A6CEB">
            <w:r>
              <w:rPr>
                <w:sz w:val="18"/>
              </w:rPr>
              <w:t>• Take accurate minutes or notes of SEND meetings when required and ensure agreed actions are recorded and followed up.</w:t>
            </w:r>
          </w:p>
          <w:p w14:paraId="683B2960" w14:textId="77777777" w:rsidR="00641F23" w:rsidRDefault="007A6CEB">
            <w:r>
              <w:rPr>
                <w:sz w:val="18"/>
              </w:rPr>
              <w:t>• Maintain an effective diary and tracking system for statutory deadlines, reviews, referrals and professional visits.</w:t>
            </w:r>
          </w:p>
          <w:p w14:paraId="40AF3E7D" w14:textId="77777777" w:rsidR="00641F23" w:rsidRDefault="007A6CEB">
            <w:r>
              <w:rPr>
                <w:sz w:val="18"/>
              </w:rPr>
              <w:t>• Support the SENDCo in collating information for pupils undergoing assessment or receiving additional support.</w:t>
            </w:r>
          </w:p>
          <w:p w14:paraId="1DFD097E" w14:textId="77777777" w:rsidR="00641F23" w:rsidRDefault="007A6CEB">
            <w:r>
              <w:rPr>
                <w:sz w:val="18"/>
              </w:rPr>
              <w:t>• Assist with referrals to external agencies and services, ensuring all required documentation is complete.</w:t>
            </w:r>
          </w:p>
          <w:p w14:paraId="0F61F693" w14:textId="77777777" w:rsidR="00641F23" w:rsidRDefault="007A6CEB">
            <w:r>
              <w:rPr>
                <w:sz w:val="18"/>
              </w:rPr>
              <w:t>• Request and collate reports from teachers, support staff and external professionals.</w:t>
            </w:r>
          </w:p>
          <w:p w14:paraId="3C3D2A0A" w14:textId="77777777" w:rsidR="00641F23" w:rsidRDefault="007A6CEB">
            <w:r>
              <w:rPr>
                <w:sz w:val="18"/>
              </w:rPr>
              <w:t>• Support communication between the school, Local Authority SEND team, Educational Psychology, Speech and Language Therapy, Occupational Therapy, health services and other relevant professionals.</w:t>
            </w:r>
          </w:p>
          <w:p w14:paraId="118283CC" w14:textId="77777777" w:rsidR="00641F23" w:rsidRDefault="007A6CEB">
            <w:r>
              <w:rPr>
                <w:sz w:val="18"/>
              </w:rPr>
              <w:t>• Maintain records relating to SEND funding and provision, as directed by the SENDCo and School Business Manager.</w:t>
            </w:r>
          </w:p>
          <w:p w14:paraId="5706EB7F" w14:textId="77777777" w:rsidR="00641F23" w:rsidRDefault="007A6CEB">
            <w:r>
              <w:rPr>
                <w:sz w:val="18"/>
              </w:rPr>
              <w:t>• Assist with the administration and tracking of SEND-related funding applications where appropriate.</w:t>
            </w:r>
          </w:p>
          <w:p w14:paraId="3F853E6E" w14:textId="77777777" w:rsidR="00641F23" w:rsidRDefault="007A6CEB">
            <w:r>
              <w:rPr>
                <w:sz w:val="18"/>
              </w:rPr>
              <w:t>• Produce reports, spreadsheets and management information relating to SEND provision as required.</w:t>
            </w:r>
          </w:p>
          <w:p w14:paraId="75B8CCE3" w14:textId="77777777" w:rsidR="00641F23" w:rsidRDefault="007A6CEB">
            <w:r>
              <w:rPr>
                <w:sz w:val="18"/>
              </w:rPr>
              <w:t>• Support the administration of provision maps, individual support plans and other SEND documentation.</w:t>
            </w:r>
          </w:p>
          <w:p w14:paraId="4D9912E1" w14:textId="77777777" w:rsidR="00641F23" w:rsidRDefault="007A6CEB">
            <w:r>
              <w:rPr>
                <w:sz w:val="18"/>
              </w:rPr>
              <w:t>• Assist with transition arrangements for pupils with SEND joining or leaving the school, including the secure transfer of records.</w:t>
            </w:r>
          </w:p>
          <w:p w14:paraId="047629AB" w14:textId="77777777" w:rsidR="00641F23" w:rsidRDefault="007A6CEB">
            <w:r>
              <w:rPr>
                <w:sz w:val="18"/>
              </w:rPr>
              <w:t>• Ensure confidential SEND information is stored, shared and disposed of appropriately in accordance with data protection requirements.</w:t>
            </w:r>
          </w:p>
          <w:p w14:paraId="44293620" w14:textId="77777777" w:rsidR="00641F23" w:rsidRDefault="007A6CEB">
            <w:r>
              <w:rPr>
                <w:sz w:val="18"/>
              </w:rPr>
              <w:t>• Undertake general administrative duties including photocopying, scanning, filing, correspondence and document preparation.</w:t>
            </w:r>
          </w:p>
          <w:p w14:paraId="7C0E3B85" w14:textId="77777777" w:rsidR="00641F23" w:rsidRDefault="007A6CEB">
            <w:r>
              <w:rPr>
                <w:sz w:val="18"/>
              </w:rPr>
              <w:t>• Support the SENDCo with preparation for meetings, audits, Local Authority reviews and Ofsted inspections.</w:t>
            </w:r>
          </w:p>
          <w:p w14:paraId="490E4B9C" w14:textId="77777777" w:rsidR="00641F23" w:rsidRDefault="007A6CEB">
            <w:r>
              <w:rPr>
                <w:sz w:val="18"/>
              </w:rPr>
              <w:t>• Assist in ensuring SEND information on the school website and internal systems remains current where requested.</w:t>
            </w:r>
          </w:p>
          <w:p w14:paraId="447787E6" w14:textId="77777777" w:rsidR="00641F23" w:rsidRDefault="007A6CEB">
            <w:r>
              <w:rPr>
                <w:sz w:val="18"/>
              </w:rPr>
              <w:t>• Maintain professional and courteous communication with families, recognising that conversations regarding SEND may sometimes be sensitive or complex.</w:t>
            </w:r>
          </w:p>
          <w:p w14:paraId="38A54F6F" w14:textId="77777777" w:rsidR="00641F23" w:rsidRDefault="007A6CEB">
            <w:r>
              <w:rPr>
                <w:sz w:val="18"/>
              </w:rPr>
              <w:t>• Comply with school policies and procedures relating to safeguarding, child protection, health and safety, welfare, security, confidentiality, UK GDPR and data protection, reporting concerns to the appropriate person.</w:t>
            </w:r>
          </w:p>
          <w:p w14:paraId="38E516BD" w14:textId="77777777" w:rsidR="00641F23" w:rsidRDefault="007A6CEB">
            <w:r>
              <w:rPr>
                <w:sz w:val="18"/>
              </w:rPr>
              <w:t>• Actively support the school's equal opportunities and inclusion policies.</w:t>
            </w:r>
          </w:p>
          <w:p w14:paraId="47A61A17" w14:textId="77777777" w:rsidR="00641F23" w:rsidRDefault="007A6CEB">
            <w:r>
              <w:rPr>
                <w:sz w:val="18"/>
              </w:rPr>
              <w:t>• Contribute to the overall aims and priorities of the school and attend relevant meetings as required.</w:t>
            </w:r>
          </w:p>
          <w:p w14:paraId="4A43BE7E" w14:textId="77777777" w:rsidR="00641F23" w:rsidRDefault="007A6CEB">
            <w:r>
              <w:rPr>
                <w:sz w:val="18"/>
              </w:rPr>
              <w:t>• Participate in performance management, training and development activities as required.</w:t>
            </w:r>
          </w:p>
          <w:p w14:paraId="23EFD552" w14:textId="77777777" w:rsidR="00641F23" w:rsidRDefault="007A6CEB">
            <w:r>
              <w:rPr>
                <w:sz w:val="18"/>
              </w:rPr>
              <w:t>• Undertake such other duties as may from time to time be necessary and compatible with the nature and level of the post.</w:t>
            </w:r>
          </w:p>
        </w:tc>
      </w:tr>
    </w:tbl>
    <w:p w14:paraId="5E7E4363" w14:textId="77777777" w:rsidR="000635FD" w:rsidRDefault="000635FD" w:rsidP="000635FD">
      <w:pPr>
        <w:tabs>
          <w:tab w:val="left" w:pos="1276"/>
        </w:tabs>
        <w:ind w:right="-568"/>
        <w:rPr>
          <w:rFonts w:ascii="Arial" w:hAnsi="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372"/>
      </w:tblGrid>
      <w:tr w:rsidR="000635FD" w14:paraId="7754CCEB" w14:textId="77777777">
        <w:tc>
          <w:tcPr>
            <w:tcW w:w="9372" w:type="dxa"/>
            <w:shd w:val="pct25" w:color="auto" w:fill="auto"/>
          </w:tcPr>
          <w:p w14:paraId="2CEC10FF" w14:textId="77777777" w:rsidR="000635FD" w:rsidRDefault="000635FD" w:rsidP="005C5315">
            <w:pPr>
              <w:tabs>
                <w:tab w:val="left" w:pos="1276"/>
              </w:tabs>
              <w:ind w:right="60"/>
              <w:rPr>
                <w:rFonts w:ascii="Arial" w:hAnsi="Arial"/>
              </w:rPr>
            </w:pPr>
            <w:r>
              <w:rPr>
                <w:rFonts w:ascii="Arial" w:hAnsi="Arial"/>
                <w:b/>
              </w:rPr>
              <w:lastRenderedPageBreak/>
              <w:t>SCOPE OF JOB (Budgetary/Resource Control, Impact)</w:t>
            </w:r>
          </w:p>
        </w:tc>
      </w:tr>
      <w:tr w:rsidR="000635FD" w14:paraId="6BBF7792" w14:textId="77777777">
        <w:tc>
          <w:tcPr>
            <w:tcW w:w="9372" w:type="dxa"/>
          </w:tcPr>
          <w:p w14:paraId="0B463BC0" w14:textId="77777777" w:rsidR="00641F23" w:rsidRDefault="007A6CEB">
            <w:r>
              <w:rPr>
                <w:sz w:val="20"/>
              </w:rPr>
              <w:t>No direct budget or supervisory responsibility unless specifically delegated.</w:t>
            </w:r>
          </w:p>
          <w:p w14:paraId="206EE947" w14:textId="77777777" w:rsidR="00641F23" w:rsidRDefault="007A6CEB">
            <w:r>
              <w:rPr>
                <w:sz w:val="20"/>
              </w:rPr>
              <w:t>The postholder will handle sensitive and special category personal information and is responsible for maintaining strict confidentiality and accurate records.</w:t>
            </w:r>
          </w:p>
          <w:p w14:paraId="59F808EE" w14:textId="77777777" w:rsidR="00641F23" w:rsidRDefault="007A6CEB">
            <w:r>
              <w:rPr>
                <w:sz w:val="20"/>
              </w:rPr>
              <w:t>The postholder is responsible for ensuring the school child protection and safeguarding policies are adhered to and that concerns are raised in accordance with school procedures.</w:t>
            </w:r>
          </w:p>
          <w:p w14:paraId="1B7B7EE2" w14:textId="77777777" w:rsidR="00641F23" w:rsidRDefault="007A6CEB">
            <w:r>
              <w:rPr>
                <w:sz w:val="20"/>
              </w:rPr>
              <w:t>The postholder will support the SENDCo and School Business Manager with efficient use of administrative resources and systems relating to SEND.</w:t>
            </w:r>
          </w:p>
        </w:tc>
      </w:tr>
    </w:tbl>
    <w:p w14:paraId="2B5B0338" w14:textId="77777777" w:rsidR="000635FD" w:rsidRDefault="000635FD" w:rsidP="000635FD">
      <w:pPr>
        <w:tabs>
          <w:tab w:val="left" w:pos="1276"/>
        </w:tabs>
        <w:spacing w:line="260" w:lineRule="exact"/>
        <w:ind w:right="-568"/>
        <w:rPr>
          <w:rFonts w:ascii="Arial" w:hAnsi="Arial"/>
        </w:rPr>
      </w:pPr>
    </w:p>
    <w:p w14:paraId="5D973377" w14:textId="77777777" w:rsidR="00296978" w:rsidRDefault="00296978"/>
    <w:p w14:paraId="0C9E37F2" w14:textId="77777777" w:rsidR="000635FD" w:rsidRDefault="00907C86">
      <w:r>
        <w:br w:type="page"/>
      </w:r>
    </w:p>
    <w:p w14:paraId="2CD4FEFB" w14:textId="77777777" w:rsidR="000635FD" w:rsidRDefault="000635FD" w:rsidP="005C5315">
      <w:pPr>
        <w:jc w:val="center"/>
        <w:rPr>
          <w:rFonts w:ascii="Arial" w:hAnsi="Arial"/>
          <w:b/>
        </w:rPr>
      </w:pPr>
      <w:r>
        <w:rPr>
          <w:rFonts w:ascii="Arial" w:hAnsi="Arial"/>
          <w:b/>
        </w:rPr>
        <w:lastRenderedPageBreak/>
        <w:t xml:space="preserve">BRACKNELL </w:t>
      </w:r>
      <w:r w:rsidR="001979FA">
        <w:rPr>
          <w:rFonts w:ascii="Arial" w:hAnsi="Arial"/>
          <w:b/>
        </w:rPr>
        <w:t>FOREST COUNCIL</w:t>
      </w:r>
    </w:p>
    <w:p w14:paraId="0246A247" w14:textId="77777777" w:rsidR="005C5315" w:rsidRDefault="005C5315" w:rsidP="005C5315">
      <w:pPr>
        <w:jc w:val="center"/>
        <w:rPr>
          <w:rFonts w:ascii="Arial" w:hAnsi="Arial"/>
          <w:b/>
        </w:rPr>
      </w:pPr>
      <w:r>
        <w:rPr>
          <w:rFonts w:ascii="Arial" w:hAnsi="Arial"/>
          <w:b/>
        </w:rPr>
        <w:t>PERSON SPECIFICATION</w:t>
      </w:r>
    </w:p>
    <w:tbl>
      <w:tblPr>
        <w:tblW w:w="0" w:type="auto"/>
        <w:tblLayout w:type="fixed"/>
        <w:tblLook w:val="0000" w:firstRow="0" w:lastRow="0" w:firstColumn="0" w:lastColumn="0" w:noHBand="0" w:noVBand="0"/>
      </w:tblPr>
      <w:tblGrid>
        <w:gridCol w:w="3132"/>
        <w:gridCol w:w="1560"/>
        <w:gridCol w:w="1464"/>
        <w:gridCol w:w="1096"/>
        <w:gridCol w:w="1280"/>
        <w:gridCol w:w="888"/>
      </w:tblGrid>
      <w:tr w:rsidR="000635FD" w14:paraId="1FC1DB69" w14:textId="77777777">
        <w:trPr>
          <w:trHeight w:val="567"/>
        </w:trPr>
        <w:tc>
          <w:tcPr>
            <w:tcW w:w="4692" w:type="dxa"/>
            <w:gridSpan w:val="2"/>
            <w:tcBorders>
              <w:top w:val="single" w:sz="6" w:space="0" w:color="auto"/>
              <w:left w:val="single" w:sz="6" w:space="0" w:color="auto"/>
              <w:bottom w:val="single" w:sz="6" w:space="0" w:color="auto"/>
              <w:right w:val="single" w:sz="6" w:space="0" w:color="auto"/>
            </w:tcBorders>
          </w:tcPr>
          <w:p w14:paraId="6ACC2F05" w14:textId="77777777" w:rsidR="00641F23" w:rsidRDefault="007A6CEB">
            <w:r>
              <w:rPr>
                <w:sz w:val="20"/>
              </w:rPr>
              <w:t>Job Title: SEND Administrative Assistant</w:t>
            </w:r>
          </w:p>
        </w:tc>
        <w:tc>
          <w:tcPr>
            <w:tcW w:w="4728" w:type="dxa"/>
            <w:gridSpan w:val="4"/>
            <w:tcBorders>
              <w:top w:val="single" w:sz="6" w:space="0" w:color="auto"/>
              <w:left w:val="single" w:sz="6" w:space="0" w:color="auto"/>
              <w:bottom w:val="single" w:sz="6" w:space="0" w:color="auto"/>
              <w:right w:val="single" w:sz="6" w:space="0" w:color="auto"/>
            </w:tcBorders>
          </w:tcPr>
          <w:p w14:paraId="3634B99F" w14:textId="77777777" w:rsidR="00641F23" w:rsidRDefault="007A6CEB">
            <w:r>
              <w:rPr>
                <w:sz w:val="20"/>
              </w:rPr>
              <w:t>Section: SEND / Inclusion</w:t>
            </w:r>
          </w:p>
        </w:tc>
      </w:tr>
      <w:tr w:rsidR="000635FD" w14:paraId="2E4EE538" w14:textId="77777777">
        <w:trPr>
          <w:trHeight w:val="567"/>
        </w:trPr>
        <w:tc>
          <w:tcPr>
            <w:tcW w:w="4692" w:type="dxa"/>
            <w:gridSpan w:val="2"/>
            <w:tcBorders>
              <w:top w:val="single" w:sz="6" w:space="0" w:color="auto"/>
              <w:left w:val="single" w:sz="6" w:space="0" w:color="auto"/>
              <w:bottom w:val="single" w:sz="6" w:space="0" w:color="auto"/>
              <w:right w:val="single" w:sz="6" w:space="0" w:color="auto"/>
            </w:tcBorders>
          </w:tcPr>
          <w:p w14:paraId="6B0B0C08" w14:textId="77777777" w:rsidR="00641F23" w:rsidRDefault="007A6CEB">
            <w:r>
              <w:rPr>
                <w:sz w:val="20"/>
              </w:rPr>
              <w:t>School: Whitegrove Primary School</w:t>
            </w:r>
          </w:p>
        </w:tc>
        <w:tc>
          <w:tcPr>
            <w:tcW w:w="4728" w:type="dxa"/>
            <w:gridSpan w:val="4"/>
            <w:tcBorders>
              <w:top w:val="single" w:sz="6" w:space="0" w:color="auto"/>
              <w:left w:val="single" w:sz="6" w:space="0" w:color="auto"/>
              <w:bottom w:val="single" w:sz="6" w:space="0" w:color="auto"/>
              <w:right w:val="single" w:sz="6" w:space="0" w:color="auto"/>
            </w:tcBorders>
          </w:tcPr>
          <w:p w14:paraId="21D97449" w14:textId="77777777" w:rsidR="00641F23" w:rsidRDefault="007A6CEB">
            <w:r>
              <w:rPr>
                <w:sz w:val="20"/>
              </w:rPr>
              <w:t xml:space="preserve">Grade/Salary Range: </w:t>
            </w:r>
            <w:r w:rsidRPr="007A6CEB">
              <w:rPr>
                <w:sz w:val="20"/>
              </w:rPr>
              <w:t>BG-J (SCP 3-6)</w:t>
            </w:r>
          </w:p>
        </w:tc>
      </w:tr>
      <w:tr w:rsidR="000635FD" w14:paraId="1B658AA9" w14:textId="77777777">
        <w:trPr>
          <w:gridAfter w:val="1"/>
          <w:wAfter w:w="888" w:type="dxa"/>
        </w:trPr>
        <w:tc>
          <w:tcPr>
            <w:tcW w:w="7252" w:type="dxa"/>
            <w:gridSpan w:val="4"/>
          </w:tcPr>
          <w:p w14:paraId="23BC60E0" w14:textId="77777777" w:rsidR="000635FD" w:rsidRDefault="000635FD" w:rsidP="000635FD">
            <w:pPr>
              <w:rPr>
                <w:rFonts w:ascii="Arial" w:hAnsi="Arial"/>
              </w:rPr>
            </w:pPr>
          </w:p>
        </w:tc>
        <w:tc>
          <w:tcPr>
            <w:tcW w:w="1280" w:type="dxa"/>
          </w:tcPr>
          <w:p w14:paraId="0CDD2873" w14:textId="77777777" w:rsidR="000635FD" w:rsidRDefault="000635FD" w:rsidP="000635FD">
            <w:pPr>
              <w:rPr>
                <w:rFonts w:ascii="Arial" w:hAnsi="Arial"/>
              </w:rPr>
            </w:pPr>
          </w:p>
        </w:tc>
      </w:tr>
      <w:tr w:rsidR="000635FD" w:rsidRPr="005C5315" w14:paraId="267FB656" w14:textId="77777777">
        <w:tc>
          <w:tcPr>
            <w:tcW w:w="3132" w:type="dxa"/>
            <w:tcBorders>
              <w:top w:val="single" w:sz="6" w:space="0" w:color="auto"/>
              <w:left w:val="single" w:sz="6" w:space="0" w:color="auto"/>
              <w:bottom w:val="single" w:sz="6" w:space="0" w:color="auto"/>
              <w:right w:val="single" w:sz="6" w:space="0" w:color="auto"/>
            </w:tcBorders>
            <w:shd w:val="pct25" w:color="auto" w:fill="auto"/>
          </w:tcPr>
          <w:p w14:paraId="218548CB" w14:textId="77777777" w:rsidR="000635FD" w:rsidRPr="005C5315" w:rsidRDefault="000635FD" w:rsidP="000635FD">
            <w:pPr>
              <w:rPr>
                <w:rFonts w:ascii="Arial" w:hAnsi="Arial"/>
                <w:b/>
              </w:rPr>
            </w:pPr>
            <w:r w:rsidRPr="005C5315">
              <w:rPr>
                <w:rFonts w:ascii="Arial" w:hAnsi="Arial"/>
                <w:b/>
              </w:rPr>
              <w:t>KEY CRITERIA</w:t>
            </w:r>
          </w:p>
        </w:tc>
        <w:tc>
          <w:tcPr>
            <w:tcW w:w="3024" w:type="dxa"/>
            <w:gridSpan w:val="2"/>
            <w:tcBorders>
              <w:top w:val="single" w:sz="6" w:space="0" w:color="auto"/>
              <w:left w:val="single" w:sz="6" w:space="0" w:color="auto"/>
              <w:bottom w:val="single" w:sz="6" w:space="0" w:color="auto"/>
              <w:right w:val="single" w:sz="6" w:space="0" w:color="auto"/>
            </w:tcBorders>
            <w:shd w:val="pct25" w:color="auto" w:fill="auto"/>
          </w:tcPr>
          <w:p w14:paraId="11464D98" w14:textId="77777777" w:rsidR="000635FD" w:rsidRPr="005C5315" w:rsidRDefault="000635FD" w:rsidP="000635FD">
            <w:pPr>
              <w:rPr>
                <w:rFonts w:ascii="Arial" w:hAnsi="Arial"/>
                <w:b/>
              </w:rPr>
            </w:pPr>
            <w:r w:rsidRPr="005C5315">
              <w:rPr>
                <w:rFonts w:ascii="Arial" w:hAnsi="Arial"/>
                <w:b/>
              </w:rPr>
              <w:t>ESSENTIAL</w:t>
            </w:r>
          </w:p>
        </w:tc>
        <w:tc>
          <w:tcPr>
            <w:tcW w:w="3264" w:type="dxa"/>
            <w:gridSpan w:val="3"/>
            <w:tcBorders>
              <w:top w:val="single" w:sz="6" w:space="0" w:color="auto"/>
              <w:left w:val="single" w:sz="6" w:space="0" w:color="auto"/>
              <w:bottom w:val="single" w:sz="6" w:space="0" w:color="auto"/>
              <w:right w:val="single" w:sz="6" w:space="0" w:color="auto"/>
            </w:tcBorders>
            <w:shd w:val="pct25" w:color="auto" w:fill="auto"/>
          </w:tcPr>
          <w:p w14:paraId="511B7C63" w14:textId="77777777" w:rsidR="000635FD" w:rsidRPr="005C5315" w:rsidRDefault="000635FD" w:rsidP="000635FD">
            <w:pPr>
              <w:rPr>
                <w:rFonts w:ascii="Arial" w:hAnsi="Arial"/>
                <w:b/>
              </w:rPr>
            </w:pPr>
            <w:r w:rsidRPr="005C5315">
              <w:rPr>
                <w:rFonts w:ascii="Arial" w:hAnsi="Arial"/>
                <w:b/>
              </w:rPr>
              <w:t>DESIRABLE</w:t>
            </w:r>
          </w:p>
        </w:tc>
      </w:tr>
      <w:tr w:rsidR="000635FD" w14:paraId="7D3D641F" w14:textId="77777777">
        <w:tc>
          <w:tcPr>
            <w:tcW w:w="3132" w:type="dxa"/>
            <w:tcBorders>
              <w:top w:val="single" w:sz="6" w:space="0" w:color="auto"/>
              <w:left w:val="single" w:sz="6" w:space="0" w:color="auto"/>
              <w:bottom w:val="single" w:sz="6" w:space="0" w:color="auto"/>
              <w:right w:val="single" w:sz="6" w:space="0" w:color="auto"/>
            </w:tcBorders>
          </w:tcPr>
          <w:p w14:paraId="0C82C8F4" w14:textId="77777777" w:rsidR="000635FD" w:rsidRDefault="000635FD" w:rsidP="000635FD">
            <w:pPr>
              <w:rPr>
                <w:rFonts w:ascii="Arial" w:hAnsi="Arial"/>
                <w:b/>
              </w:rPr>
            </w:pPr>
            <w:r>
              <w:rPr>
                <w:rFonts w:ascii="Arial" w:hAnsi="Arial"/>
                <w:b/>
              </w:rPr>
              <w:t>Qualifications And Training</w:t>
            </w:r>
          </w:p>
          <w:p w14:paraId="1063E59A" w14:textId="77777777" w:rsidR="000635FD" w:rsidRDefault="000635FD" w:rsidP="000635FD">
            <w:pPr>
              <w:rPr>
                <w:rFonts w:ascii="Arial" w:hAnsi="Arial"/>
              </w:rPr>
            </w:pPr>
          </w:p>
          <w:p w14:paraId="636BF7D2" w14:textId="77777777" w:rsidR="000635FD" w:rsidRDefault="000635FD" w:rsidP="000635FD">
            <w:pPr>
              <w:rPr>
                <w:rFonts w:ascii="Arial" w:hAnsi="Arial"/>
              </w:rPr>
            </w:pPr>
          </w:p>
          <w:p w14:paraId="400F19F1" w14:textId="77777777" w:rsidR="000635FD" w:rsidRDefault="000635FD" w:rsidP="000635FD">
            <w:pPr>
              <w:rPr>
                <w:rFonts w:ascii="Arial" w:hAnsi="Arial"/>
              </w:rPr>
            </w:pPr>
          </w:p>
          <w:p w14:paraId="1E63068C" w14:textId="77777777" w:rsidR="000635FD" w:rsidRDefault="000635FD" w:rsidP="000635FD">
            <w:pPr>
              <w:rPr>
                <w:rFonts w:ascii="Arial" w:hAnsi="Arial"/>
              </w:rPr>
            </w:pPr>
          </w:p>
          <w:p w14:paraId="57FEF416" w14:textId="77777777" w:rsidR="000635FD" w:rsidRDefault="000635FD" w:rsidP="000635FD">
            <w:pPr>
              <w:rPr>
                <w:rFonts w:ascii="Arial" w:hAnsi="Arial"/>
              </w:rPr>
            </w:pPr>
          </w:p>
          <w:p w14:paraId="6AE6D7EA" w14:textId="77777777" w:rsidR="000635FD" w:rsidRDefault="000635FD" w:rsidP="000635FD">
            <w:pPr>
              <w:rPr>
                <w:rFonts w:ascii="Arial" w:hAnsi="Arial"/>
              </w:rPr>
            </w:pPr>
          </w:p>
          <w:p w14:paraId="34F629BD" w14:textId="77777777" w:rsidR="000635FD" w:rsidRDefault="000635FD" w:rsidP="000635FD">
            <w:pPr>
              <w:rPr>
                <w:rFonts w:ascii="Arial" w:hAnsi="Arial"/>
              </w:rPr>
            </w:pPr>
          </w:p>
          <w:p w14:paraId="62AC09B4" w14:textId="77777777" w:rsidR="000635FD" w:rsidRDefault="000635FD" w:rsidP="000635FD">
            <w:pPr>
              <w:rPr>
                <w:rFonts w:ascii="Arial" w:hAnsi="Arial"/>
              </w:rPr>
            </w:pPr>
          </w:p>
          <w:p w14:paraId="7CFD3A9E" w14:textId="77777777" w:rsidR="000635FD" w:rsidRDefault="000635FD" w:rsidP="000635FD">
            <w:pPr>
              <w:rPr>
                <w:rFonts w:ascii="Arial" w:hAnsi="Arial"/>
              </w:rPr>
            </w:pPr>
          </w:p>
        </w:tc>
        <w:tc>
          <w:tcPr>
            <w:tcW w:w="3024" w:type="dxa"/>
            <w:gridSpan w:val="2"/>
            <w:tcBorders>
              <w:top w:val="single" w:sz="6" w:space="0" w:color="auto"/>
              <w:left w:val="single" w:sz="6" w:space="0" w:color="auto"/>
              <w:bottom w:val="single" w:sz="6" w:space="0" w:color="auto"/>
              <w:right w:val="single" w:sz="6" w:space="0" w:color="auto"/>
            </w:tcBorders>
          </w:tcPr>
          <w:p w14:paraId="19BEC5BF" w14:textId="77777777" w:rsidR="00641F23" w:rsidRDefault="007A6CEB">
            <w:r>
              <w:rPr>
                <w:sz w:val="18"/>
              </w:rPr>
              <w:t>Good standard of English and mathematics.</w:t>
            </w:r>
          </w:p>
          <w:p w14:paraId="46B4FE16" w14:textId="77777777" w:rsidR="00641F23" w:rsidRDefault="007A6CEB">
            <w:r>
              <w:rPr>
                <w:sz w:val="18"/>
              </w:rPr>
              <w:t>Knowledge and skills equivalent to Level 2 or above relevant to administrative work.</w:t>
            </w:r>
          </w:p>
        </w:tc>
        <w:tc>
          <w:tcPr>
            <w:tcW w:w="3264" w:type="dxa"/>
            <w:gridSpan w:val="3"/>
            <w:tcBorders>
              <w:top w:val="single" w:sz="6" w:space="0" w:color="auto"/>
              <w:left w:val="single" w:sz="6" w:space="0" w:color="auto"/>
              <w:bottom w:val="single" w:sz="6" w:space="0" w:color="auto"/>
              <w:right w:val="single" w:sz="6" w:space="0" w:color="auto"/>
            </w:tcBorders>
          </w:tcPr>
          <w:p w14:paraId="288479B2" w14:textId="77777777" w:rsidR="00641F23" w:rsidRDefault="007A6CEB">
            <w:r>
              <w:rPr>
                <w:sz w:val="18"/>
              </w:rPr>
              <w:t>Relevant administrative/business support qualification or equivalent training.</w:t>
            </w:r>
          </w:p>
        </w:tc>
      </w:tr>
      <w:tr w:rsidR="000635FD" w14:paraId="3B5D15E9" w14:textId="77777777">
        <w:tc>
          <w:tcPr>
            <w:tcW w:w="3132" w:type="dxa"/>
            <w:tcBorders>
              <w:top w:val="single" w:sz="6" w:space="0" w:color="auto"/>
              <w:left w:val="single" w:sz="6" w:space="0" w:color="auto"/>
              <w:bottom w:val="single" w:sz="6" w:space="0" w:color="auto"/>
              <w:right w:val="single" w:sz="6" w:space="0" w:color="auto"/>
            </w:tcBorders>
          </w:tcPr>
          <w:p w14:paraId="3736FDE3" w14:textId="77777777" w:rsidR="000635FD" w:rsidRDefault="000635FD" w:rsidP="000635FD">
            <w:pPr>
              <w:rPr>
                <w:rFonts w:ascii="Arial" w:hAnsi="Arial"/>
                <w:b/>
              </w:rPr>
            </w:pPr>
            <w:r>
              <w:rPr>
                <w:rFonts w:ascii="Arial" w:hAnsi="Arial"/>
                <w:b/>
              </w:rPr>
              <w:t>Competence Summary</w:t>
            </w:r>
          </w:p>
          <w:p w14:paraId="53B6B46C" w14:textId="77777777" w:rsidR="000635FD" w:rsidRDefault="000635FD" w:rsidP="000635FD">
            <w:pPr>
              <w:rPr>
                <w:rFonts w:ascii="Arial" w:hAnsi="Arial"/>
              </w:rPr>
            </w:pPr>
            <w:r>
              <w:rPr>
                <w:rFonts w:ascii="Arial" w:hAnsi="Arial"/>
              </w:rPr>
              <w:t>(Knowledge, abilities, skills, experience)</w:t>
            </w:r>
          </w:p>
          <w:p w14:paraId="23346D9A" w14:textId="77777777" w:rsidR="000635FD" w:rsidRDefault="000635FD" w:rsidP="000635FD">
            <w:pPr>
              <w:rPr>
                <w:rFonts w:ascii="Arial" w:hAnsi="Arial"/>
              </w:rPr>
            </w:pPr>
          </w:p>
          <w:p w14:paraId="2D5D62AC" w14:textId="77777777" w:rsidR="000635FD" w:rsidRDefault="000635FD" w:rsidP="000635FD">
            <w:pPr>
              <w:rPr>
                <w:rFonts w:ascii="Arial" w:hAnsi="Arial"/>
              </w:rPr>
            </w:pPr>
          </w:p>
          <w:p w14:paraId="729F1D06" w14:textId="77777777" w:rsidR="000635FD" w:rsidRDefault="000635FD" w:rsidP="000635FD">
            <w:pPr>
              <w:rPr>
                <w:rFonts w:ascii="Arial" w:hAnsi="Arial"/>
              </w:rPr>
            </w:pPr>
          </w:p>
          <w:p w14:paraId="5D296664" w14:textId="77777777" w:rsidR="000635FD" w:rsidRDefault="000635FD" w:rsidP="000635FD">
            <w:pPr>
              <w:rPr>
                <w:rFonts w:ascii="Arial" w:hAnsi="Arial"/>
              </w:rPr>
            </w:pPr>
          </w:p>
          <w:p w14:paraId="1849E3DF" w14:textId="77777777" w:rsidR="000635FD" w:rsidRDefault="000635FD" w:rsidP="000635FD">
            <w:pPr>
              <w:rPr>
                <w:rFonts w:ascii="Arial" w:hAnsi="Arial"/>
              </w:rPr>
            </w:pPr>
          </w:p>
          <w:p w14:paraId="65B797CF" w14:textId="77777777" w:rsidR="000635FD" w:rsidRDefault="000635FD" w:rsidP="000635FD">
            <w:pPr>
              <w:rPr>
                <w:rFonts w:ascii="Arial" w:hAnsi="Arial"/>
              </w:rPr>
            </w:pPr>
          </w:p>
          <w:p w14:paraId="4F47CA13" w14:textId="77777777" w:rsidR="000635FD" w:rsidRDefault="000635FD" w:rsidP="000635FD">
            <w:pPr>
              <w:rPr>
                <w:rFonts w:ascii="Arial" w:hAnsi="Arial"/>
              </w:rPr>
            </w:pPr>
          </w:p>
          <w:p w14:paraId="102007A2" w14:textId="77777777" w:rsidR="000635FD" w:rsidRDefault="000635FD" w:rsidP="000635FD">
            <w:pPr>
              <w:rPr>
                <w:rFonts w:ascii="Arial" w:hAnsi="Arial"/>
              </w:rPr>
            </w:pPr>
          </w:p>
          <w:p w14:paraId="37D18554" w14:textId="77777777" w:rsidR="000635FD" w:rsidRDefault="000635FD" w:rsidP="000635FD">
            <w:pPr>
              <w:rPr>
                <w:rFonts w:ascii="Arial" w:hAnsi="Arial"/>
              </w:rPr>
            </w:pPr>
          </w:p>
          <w:p w14:paraId="7BF4B92F" w14:textId="77777777" w:rsidR="000635FD" w:rsidRDefault="000635FD" w:rsidP="000635FD">
            <w:pPr>
              <w:rPr>
                <w:rFonts w:ascii="Arial" w:hAnsi="Arial"/>
                <w:b/>
              </w:rPr>
            </w:pPr>
          </w:p>
          <w:p w14:paraId="76713FD3" w14:textId="77777777" w:rsidR="000635FD" w:rsidRDefault="000635FD" w:rsidP="000635FD">
            <w:pPr>
              <w:rPr>
                <w:rFonts w:ascii="Arial" w:hAnsi="Arial"/>
                <w:b/>
              </w:rPr>
            </w:pPr>
          </w:p>
        </w:tc>
        <w:tc>
          <w:tcPr>
            <w:tcW w:w="3024" w:type="dxa"/>
            <w:gridSpan w:val="2"/>
            <w:tcBorders>
              <w:top w:val="single" w:sz="6" w:space="0" w:color="auto"/>
              <w:left w:val="single" w:sz="6" w:space="0" w:color="auto"/>
              <w:bottom w:val="single" w:sz="6" w:space="0" w:color="auto"/>
              <w:right w:val="single" w:sz="6" w:space="0" w:color="auto"/>
            </w:tcBorders>
          </w:tcPr>
          <w:p w14:paraId="71AA7650" w14:textId="77777777" w:rsidR="00641F23" w:rsidRDefault="007A6CEB">
            <w:r>
              <w:rPr>
                <w:sz w:val="17"/>
              </w:rPr>
              <w:t>Experience of general administrative work and maintaining accurate records.</w:t>
            </w:r>
          </w:p>
          <w:p w14:paraId="3389D439" w14:textId="77777777" w:rsidR="00641F23" w:rsidRDefault="007A6CEB">
            <w:r>
              <w:rPr>
                <w:sz w:val="17"/>
              </w:rPr>
              <w:t>Strong organisational skills and the ability to prioritise own workload and meet competing deadlines.</w:t>
            </w:r>
          </w:p>
          <w:p w14:paraId="499F5D9B" w14:textId="77777777" w:rsidR="00641F23" w:rsidRDefault="007A6CEB">
            <w:r>
              <w:rPr>
                <w:sz w:val="17"/>
              </w:rPr>
              <w:t>Excellent written and verbal communication skills.</w:t>
            </w:r>
          </w:p>
          <w:p w14:paraId="01D6E76B" w14:textId="77777777" w:rsidR="00641F23" w:rsidRDefault="007A6CEB">
            <w:r>
              <w:rPr>
                <w:sz w:val="17"/>
              </w:rPr>
              <w:t>Ability to communicate sensitively and professionally with parents/carers, pupils, staff and external professionals.</w:t>
            </w:r>
          </w:p>
          <w:p w14:paraId="2C789AC3" w14:textId="77777777" w:rsidR="00641F23" w:rsidRDefault="007A6CEB">
            <w:r>
              <w:rPr>
                <w:sz w:val="17"/>
              </w:rPr>
              <w:t>Ability to maintain strict confidentiality and handle sensitive information appropriately.</w:t>
            </w:r>
          </w:p>
          <w:p w14:paraId="29D5E8BC" w14:textId="77777777" w:rsidR="00641F23" w:rsidRDefault="007A6CEB">
            <w:r>
              <w:rPr>
                <w:sz w:val="17"/>
              </w:rPr>
              <w:t>Strong IT skills, including word processing, spreadsheets, databases and electronic record systems.</w:t>
            </w:r>
          </w:p>
          <w:p w14:paraId="0E4E4021" w14:textId="77777777" w:rsidR="00641F23" w:rsidRDefault="007A6CEB">
            <w:r>
              <w:rPr>
                <w:sz w:val="17"/>
              </w:rPr>
              <w:t>Ability to work independently, use initiative and work constructively as part of a team.</w:t>
            </w:r>
          </w:p>
          <w:p w14:paraId="6AFEDE91" w14:textId="77777777" w:rsidR="00641F23" w:rsidRDefault="007A6CEB">
            <w:r>
              <w:rPr>
                <w:sz w:val="17"/>
              </w:rPr>
              <w:t>Understanding of safeguarding responsibilities within a school environment.</w:t>
            </w:r>
          </w:p>
          <w:p w14:paraId="4EAD63CD" w14:textId="77777777" w:rsidR="00641F23" w:rsidRDefault="007A6CEB">
            <w:r>
              <w:rPr>
                <w:sz w:val="17"/>
              </w:rPr>
              <w:t>Ability to follow procedures accurately and identify deadlines and outstanding actions.</w:t>
            </w:r>
          </w:p>
        </w:tc>
        <w:tc>
          <w:tcPr>
            <w:tcW w:w="3264" w:type="dxa"/>
            <w:gridSpan w:val="3"/>
            <w:tcBorders>
              <w:top w:val="single" w:sz="6" w:space="0" w:color="auto"/>
              <w:left w:val="single" w:sz="6" w:space="0" w:color="auto"/>
              <w:bottom w:val="single" w:sz="6" w:space="0" w:color="auto"/>
              <w:right w:val="single" w:sz="6" w:space="0" w:color="auto"/>
            </w:tcBorders>
          </w:tcPr>
          <w:p w14:paraId="6CDA8484" w14:textId="77777777" w:rsidR="00641F23" w:rsidRDefault="007A6CEB">
            <w:r>
              <w:rPr>
                <w:sz w:val="17"/>
              </w:rPr>
              <w:t>Experience of working in a school or learning environment.</w:t>
            </w:r>
          </w:p>
          <w:p w14:paraId="161A9C04" w14:textId="77777777" w:rsidR="00641F23" w:rsidRDefault="007A6CEB">
            <w:r>
              <w:rPr>
                <w:sz w:val="17"/>
              </w:rPr>
              <w:t>Previous experience supporting SEND administration.</w:t>
            </w:r>
          </w:p>
          <w:p w14:paraId="15DFF3D6" w14:textId="77777777" w:rsidR="00641F23" w:rsidRDefault="007A6CEB">
            <w:r>
              <w:rPr>
                <w:sz w:val="17"/>
              </w:rPr>
              <w:t>Knowledge of EHCP and annual review processes.</w:t>
            </w:r>
          </w:p>
          <w:p w14:paraId="4B9A1CED" w14:textId="77777777" w:rsidR="00641F23" w:rsidRDefault="007A6CEB">
            <w:r>
              <w:rPr>
                <w:sz w:val="17"/>
              </w:rPr>
              <w:t>Knowledge of the SEND Code of Practice.</w:t>
            </w:r>
          </w:p>
          <w:p w14:paraId="7254952C" w14:textId="77777777" w:rsidR="00641F23" w:rsidRDefault="007A6CEB">
            <w:r>
              <w:rPr>
                <w:sz w:val="17"/>
              </w:rPr>
              <w:t>Experience of working with Local Authority teams or external professional services.</w:t>
            </w:r>
          </w:p>
          <w:p w14:paraId="31EBBA76" w14:textId="77777777" w:rsidR="00641F23" w:rsidRDefault="007A6CEB">
            <w:r>
              <w:rPr>
                <w:sz w:val="17"/>
              </w:rPr>
              <w:t>Experience of school MIS and/or SEND management systems.</w:t>
            </w:r>
          </w:p>
        </w:tc>
      </w:tr>
      <w:tr w:rsidR="000635FD" w14:paraId="4B984A13" w14:textId="77777777">
        <w:tc>
          <w:tcPr>
            <w:tcW w:w="3132" w:type="dxa"/>
            <w:tcBorders>
              <w:top w:val="single" w:sz="6" w:space="0" w:color="auto"/>
              <w:left w:val="single" w:sz="6" w:space="0" w:color="auto"/>
              <w:bottom w:val="single" w:sz="6" w:space="0" w:color="auto"/>
              <w:right w:val="single" w:sz="6" w:space="0" w:color="auto"/>
            </w:tcBorders>
          </w:tcPr>
          <w:p w14:paraId="7D1E6BB3" w14:textId="77777777" w:rsidR="000635FD" w:rsidRPr="00692D54" w:rsidRDefault="000635FD" w:rsidP="000635FD">
            <w:pPr>
              <w:rPr>
                <w:rFonts w:ascii="Arial" w:hAnsi="Arial"/>
                <w:b/>
              </w:rPr>
            </w:pPr>
            <w:r w:rsidRPr="00692D54">
              <w:rPr>
                <w:rFonts w:ascii="Arial" w:hAnsi="Arial"/>
                <w:b/>
              </w:rPr>
              <w:t>Work-related Personal Requirements</w:t>
            </w:r>
          </w:p>
          <w:p w14:paraId="1316ACFD" w14:textId="77777777" w:rsidR="000635FD" w:rsidRDefault="000635FD" w:rsidP="000635FD">
            <w:pPr>
              <w:rPr>
                <w:rFonts w:ascii="Arial" w:hAnsi="Arial"/>
              </w:rPr>
            </w:pPr>
          </w:p>
          <w:p w14:paraId="67F71C3B" w14:textId="77777777" w:rsidR="000635FD" w:rsidRDefault="000635FD" w:rsidP="000635FD">
            <w:pPr>
              <w:rPr>
                <w:rFonts w:ascii="Arial" w:hAnsi="Arial"/>
              </w:rPr>
            </w:pPr>
          </w:p>
          <w:p w14:paraId="0E02F7BA" w14:textId="77777777" w:rsidR="000635FD" w:rsidRDefault="000635FD" w:rsidP="000635FD">
            <w:pPr>
              <w:rPr>
                <w:rFonts w:ascii="Arial" w:hAnsi="Arial"/>
              </w:rPr>
            </w:pPr>
          </w:p>
          <w:p w14:paraId="22E64A74" w14:textId="77777777" w:rsidR="000635FD" w:rsidRDefault="000635FD" w:rsidP="000635FD">
            <w:pPr>
              <w:rPr>
                <w:rFonts w:ascii="Arial" w:hAnsi="Arial"/>
              </w:rPr>
            </w:pPr>
          </w:p>
          <w:p w14:paraId="77C2FA3C" w14:textId="77777777" w:rsidR="000635FD" w:rsidRDefault="000635FD" w:rsidP="000635FD">
            <w:pPr>
              <w:rPr>
                <w:rFonts w:ascii="Arial" w:hAnsi="Arial"/>
              </w:rPr>
            </w:pPr>
          </w:p>
          <w:p w14:paraId="0E06D58C" w14:textId="77777777" w:rsidR="000635FD" w:rsidRDefault="000635FD" w:rsidP="000635FD">
            <w:pPr>
              <w:rPr>
                <w:rFonts w:ascii="Arial" w:hAnsi="Arial"/>
                <w:b/>
              </w:rPr>
            </w:pPr>
          </w:p>
        </w:tc>
        <w:tc>
          <w:tcPr>
            <w:tcW w:w="3024" w:type="dxa"/>
            <w:gridSpan w:val="2"/>
            <w:tcBorders>
              <w:top w:val="single" w:sz="6" w:space="0" w:color="auto"/>
              <w:left w:val="single" w:sz="6" w:space="0" w:color="auto"/>
              <w:bottom w:val="single" w:sz="6" w:space="0" w:color="auto"/>
              <w:right w:val="single" w:sz="6" w:space="0" w:color="auto"/>
            </w:tcBorders>
          </w:tcPr>
          <w:p w14:paraId="373B182D" w14:textId="77777777" w:rsidR="00641F23" w:rsidRDefault="007A6CEB">
            <w:r>
              <w:rPr>
                <w:sz w:val="17"/>
              </w:rPr>
              <w:t>Committed to equality of opportunity, inclusion and improving outcomes for children with SEND.</w:t>
            </w:r>
          </w:p>
          <w:p w14:paraId="711B58A7" w14:textId="77777777" w:rsidR="00641F23" w:rsidRDefault="007A6CEB">
            <w:r>
              <w:rPr>
                <w:sz w:val="17"/>
              </w:rPr>
              <w:t>Highly organised, accurate, methodical and attentive to detail.</w:t>
            </w:r>
          </w:p>
          <w:p w14:paraId="4124E47F" w14:textId="77777777" w:rsidR="00641F23" w:rsidRDefault="007A6CEB">
            <w:r>
              <w:rPr>
                <w:sz w:val="17"/>
              </w:rPr>
              <w:t>Approachable, professional, discreet and trustworthy.</w:t>
            </w:r>
          </w:p>
          <w:p w14:paraId="3F5EB048" w14:textId="77777777" w:rsidR="00641F23" w:rsidRDefault="007A6CEB">
            <w:r>
              <w:rPr>
                <w:sz w:val="17"/>
              </w:rPr>
              <w:t>Able to remain calm and effective when managing competing demands.</w:t>
            </w:r>
          </w:p>
          <w:p w14:paraId="2E9D9353" w14:textId="77777777" w:rsidR="00641F23" w:rsidRDefault="007A6CEB">
            <w:r>
              <w:rPr>
                <w:sz w:val="17"/>
              </w:rPr>
              <w:t>Able to communicate with compassion and sensitivity while maintaining appropriate professional boundaries.</w:t>
            </w:r>
          </w:p>
        </w:tc>
        <w:tc>
          <w:tcPr>
            <w:tcW w:w="3264" w:type="dxa"/>
            <w:gridSpan w:val="3"/>
            <w:tcBorders>
              <w:top w:val="single" w:sz="6" w:space="0" w:color="auto"/>
              <w:left w:val="single" w:sz="6" w:space="0" w:color="auto"/>
              <w:bottom w:val="single" w:sz="6" w:space="0" w:color="auto"/>
              <w:right w:val="single" w:sz="6" w:space="0" w:color="auto"/>
            </w:tcBorders>
          </w:tcPr>
          <w:p w14:paraId="6E299078" w14:textId="77777777" w:rsidR="00641F23" w:rsidRDefault="007A6CEB">
            <w:r>
              <w:rPr>
                <w:sz w:val="17"/>
              </w:rPr>
              <w:t>Experience of working with families in sensitive or complex circumstances.</w:t>
            </w:r>
          </w:p>
        </w:tc>
      </w:tr>
      <w:tr w:rsidR="000635FD" w14:paraId="4FB20066" w14:textId="77777777">
        <w:tc>
          <w:tcPr>
            <w:tcW w:w="3132" w:type="dxa"/>
            <w:tcBorders>
              <w:top w:val="single" w:sz="6" w:space="0" w:color="auto"/>
              <w:left w:val="single" w:sz="6" w:space="0" w:color="auto"/>
              <w:bottom w:val="single" w:sz="6" w:space="0" w:color="auto"/>
              <w:right w:val="single" w:sz="6" w:space="0" w:color="auto"/>
            </w:tcBorders>
          </w:tcPr>
          <w:p w14:paraId="2C5E85C2" w14:textId="77777777" w:rsidR="000635FD" w:rsidRDefault="000635FD" w:rsidP="000635FD">
            <w:pPr>
              <w:rPr>
                <w:rFonts w:ascii="Arial" w:hAnsi="Arial"/>
                <w:b/>
              </w:rPr>
            </w:pPr>
            <w:r>
              <w:rPr>
                <w:rFonts w:ascii="Arial" w:hAnsi="Arial"/>
                <w:b/>
              </w:rPr>
              <w:t xml:space="preserve">Other Work Requirements </w:t>
            </w:r>
          </w:p>
          <w:p w14:paraId="413E2890" w14:textId="77777777" w:rsidR="000635FD" w:rsidRDefault="000635FD" w:rsidP="000635FD">
            <w:pPr>
              <w:rPr>
                <w:rFonts w:ascii="Arial" w:hAnsi="Arial"/>
                <w:b/>
              </w:rPr>
            </w:pPr>
          </w:p>
          <w:p w14:paraId="08A6E1ED" w14:textId="77777777" w:rsidR="000635FD" w:rsidRDefault="000635FD" w:rsidP="000635FD">
            <w:pPr>
              <w:rPr>
                <w:rFonts w:ascii="Arial" w:hAnsi="Arial"/>
                <w:b/>
              </w:rPr>
            </w:pPr>
          </w:p>
          <w:p w14:paraId="0535EAC3" w14:textId="77777777" w:rsidR="000635FD" w:rsidRDefault="000635FD" w:rsidP="000635FD">
            <w:pPr>
              <w:rPr>
                <w:rFonts w:ascii="Arial" w:hAnsi="Arial"/>
                <w:b/>
              </w:rPr>
            </w:pPr>
          </w:p>
          <w:p w14:paraId="007BEE05" w14:textId="77777777" w:rsidR="000635FD" w:rsidRDefault="000635FD" w:rsidP="000635FD">
            <w:pPr>
              <w:rPr>
                <w:rFonts w:ascii="Arial" w:hAnsi="Arial"/>
                <w:b/>
              </w:rPr>
            </w:pPr>
          </w:p>
          <w:p w14:paraId="2D66EB9E" w14:textId="77777777" w:rsidR="000635FD" w:rsidRDefault="000635FD" w:rsidP="000635FD">
            <w:pPr>
              <w:rPr>
                <w:rFonts w:ascii="Arial" w:hAnsi="Arial"/>
                <w:b/>
              </w:rPr>
            </w:pPr>
          </w:p>
        </w:tc>
        <w:tc>
          <w:tcPr>
            <w:tcW w:w="3024" w:type="dxa"/>
            <w:gridSpan w:val="2"/>
            <w:tcBorders>
              <w:top w:val="single" w:sz="6" w:space="0" w:color="auto"/>
              <w:left w:val="single" w:sz="6" w:space="0" w:color="auto"/>
              <w:bottom w:val="single" w:sz="6" w:space="0" w:color="auto"/>
              <w:right w:val="single" w:sz="6" w:space="0" w:color="auto"/>
            </w:tcBorders>
          </w:tcPr>
          <w:p w14:paraId="6069CFE9" w14:textId="77777777" w:rsidR="00641F23" w:rsidRDefault="007A6CEB">
            <w:r>
              <w:rPr>
                <w:sz w:val="17"/>
              </w:rPr>
              <w:t>Participate in training and development opportunities.</w:t>
            </w:r>
          </w:p>
          <w:p w14:paraId="5659F5DF" w14:textId="77777777" w:rsidR="00641F23" w:rsidRDefault="007A6CEB">
            <w:r>
              <w:rPr>
                <w:sz w:val="17"/>
              </w:rPr>
              <w:t>Suitability to work with children and commitment to safeguarding and promoting their welfare.</w:t>
            </w:r>
          </w:p>
          <w:p w14:paraId="543A5476" w14:textId="77777777" w:rsidR="00641F23" w:rsidRDefault="007A6CEB">
            <w:r>
              <w:rPr>
                <w:sz w:val="17"/>
              </w:rPr>
              <w:lastRenderedPageBreak/>
              <w:t>Ability to maintain confidentiality and comply with data protection requirements.</w:t>
            </w:r>
          </w:p>
          <w:p w14:paraId="5CC714A6" w14:textId="77777777" w:rsidR="00641F23" w:rsidRDefault="007A6CEB">
            <w:r>
              <w:rPr>
                <w:sz w:val="17"/>
              </w:rPr>
              <w:t>Flexibility to undertake other duties reasonably associated with the level and nature of the post.</w:t>
            </w:r>
          </w:p>
        </w:tc>
        <w:tc>
          <w:tcPr>
            <w:tcW w:w="3264" w:type="dxa"/>
            <w:gridSpan w:val="3"/>
            <w:tcBorders>
              <w:top w:val="single" w:sz="6" w:space="0" w:color="auto"/>
              <w:left w:val="single" w:sz="6" w:space="0" w:color="auto"/>
              <w:bottom w:val="single" w:sz="6" w:space="0" w:color="auto"/>
              <w:right w:val="single" w:sz="6" w:space="0" w:color="auto"/>
            </w:tcBorders>
          </w:tcPr>
          <w:p w14:paraId="5C6FFFB7" w14:textId="77777777" w:rsidR="00641F23" w:rsidRDefault="007A6CEB">
            <w:r>
              <w:rPr>
                <w:sz w:val="17"/>
              </w:rPr>
              <w:lastRenderedPageBreak/>
              <w:t>Knowledge of current SEND administrative processes and statutory timescales.</w:t>
            </w:r>
          </w:p>
        </w:tc>
      </w:tr>
    </w:tbl>
    <w:p w14:paraId="7AC618A0" w14:textId="77777777" w:rsidR="000635FD" w:rsidRDefault="000635FD" w:rsidP="000635FD">
      <w:pPr>
        <w:rPr>
          <w:rFonts w:ascii="Arial" w:hAnsi="Arial"/>
          <w:b/>
        </w:rPr>
      </w:pPr>
    </w:p>
    <w:p w14:paraId="1CABAE95" w14:textId="77777777" w:rsidR="000635FD" w:rsidRDefault="000635FD"/>
    <w:sectPr w:rsidR="000635FD" w:rsidSect="005C5315">
      <w:headerReference w:type="default" r:id="rId11"/>
      <w:pgSz w:w="11906" w:h="16838" w:code="9"/>
      <w:pgMar w:top="1134" w:right="1134" w:bottom="1134" w:left="1134" w:header="720" w:footer="720"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8DB6E8" w14:textId="77777777" w:rsidR="005A2640" w:rsidRDefault="005A2640">
      <w:r>
        <w:separator/>
      </w:r>
    </w:p>
  </w:endnote>
  <w:endnote w:type="continuationSeparator" w:id="0">
    <w:p w14:paraId="7EBF2D9C" w14:textId="77777777" w:rsidR="005A2640" w:rsidRDefault="005A2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39C62A" w14:textId="77777777" w:rsidR="005A2640" w:rsidRDefault="005A2640">
      <w:r>
        <w:separator/>
      </w:r>
    </w:p>
  </w:footnote>
  <w:footnote w:type="continuationSeparator" w:id="0">
    <w:p w14:paraId="29A2FC7F" w14:textId="77777777" w:rsidR="005A2640" w:rsidRDefault="005A26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BCBD5F" w14:textId="77777777" w:rsidR="00480D18" w:rsidRDefault="00480D18">
    <w:pPr>
      <w:pStyle w:val="Header"/>
    </w:pPr>
    <w:r>
      <w:t>Unrestricted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960DD2"/>
    <w:multiLevelType w:val="hybridMultilevel"/>
    <w:tmpl w:val="DCDC9766"/>
    <w:lvl w:ilvl="0" w:tplc="397A552E">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45B7F6B"/>
    <w:multiLevelType w:val="hybridMultilevel"/>
    <w:tmpl w:val="05A25F18"/>
    <w:lvl w:ilvl="0" w:tplc="397A552E">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8A7F1E"/>
    <w:multiLevelType w:val="hybridMultilevel"/>
    <w:tmpl w:val="786E7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7D0645C"/>
    <w:multiLevelType w:val="hybridMultilevel"/>
    <w:tmpl w:val="D1EAB2C8"/>
    <w:lvl w:ilvl="0" w:tplc="397A552E">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1DF42A7"/>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rawingGridVerticalSpacing w:val="65"/>
  <w:displayHorizont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624"/>
    <w:rsid w:val="000635FD"/>
    <w:rsid w:val="000B0C8B"/>
    <w:rsid w:val="000B5AC5"/>
    <w:rsid w:val="00102F50"/>
    <w:rsid w:val="00121D08"/>
    <w:rsid w:val="00144238"/>
    <w:rsid w:val="00172B11"/>
    <w:rsid w:val="001979FA"/>
    <w:rsid w:val="001C2448"/>
    <w:rsid w:val="001F7ABF"/>
    <w:rsid w:val="00265286"/>
    <w:rsid w:val="00286292"/>
    <w:rsid w:val="00296978"/>
    <w:rsid w:val="00313665"/>
    <w:rsid w:val="00323E50"/>
    <w:rsid w:val="003B3299"/>
    <w:rsid w:val="004475D5"/>
    <w:rsid w:val="00467267"/>
    <w:rsid w:val="00480D18"/>
    <w:rsid w:val="004E0BC5"/>
    <w:rsid w:val="004E355C"/>
    <w:rsid w:val="00501468"/>
    <w:rsid w:val="00523EE1"/>
    <w:rsid w:val="005524B5"/>
    <w:rsid w:val="0056155A"/>
    <w:rsid w:val="005760E5"/>
    <w:rsid w:val="005A2640"/>
    <w:rsid w:val="005A3BD2"/>
    <w:rsid w:val="005C5315"/>
    <w:rsid w:val="005D334F"/>
    <w:rsid w:val="005F4D41"/>
    <w:rsid w:val="00600E7E"/>
    <w:rsid w:val="00641F23"/>
    <w:rsid w:val="006852DA"/>
    <w:rsid w:val="00692D54"/>
    <w:rsid w:val="006E5405"/>
    <w:rsid w:val="007626B4"/>
    <w:rsid w:val="007677A6"/>
    <w:rsid w:val="00780897"/>
    <w:rsid w:val="00793A94"/>
    <w:rsid w:val="007A6CEB"/>
    <w:rsid w:val="00843A24"/>
    <w:rsid w:val="00846E36"/>
    <w:rsid w:val="008A024A"/>
    <w:rsid w:val="008B5778"/>
    <w:rsid w:val="008E043E"/>
    <w:rsid w:val="009013A7"/>
    <w:rsid w:val="00907C86"/>
    <w:rsid w:val="00997E0F"/>
    <w:rsid w:val="009D61AF"/>
    <w:rsid w:val="00A93401"/>
    <w:rsid w:val="00AA356D"/>
    <w:rsid w:val="00B21F5F"/>
    <w:rsid w:val="00B24598"/>
    <w:rsid w:val="00B568FA"/>
    <w:rsid w:val="00BA0D2C"/>
    <w:rsid w:val="00BC1E7A"/>
    <w:rsid w:val="00BE5230"/>
    <w:rsid w:val="00C22624"/>
    <w:rsid w:val="00CD67DA"/>
    <w:rsid w:val="00D05C6F"/>
    <w:rsid w:val="00D16B46"/>
    <w:rsid w:val="00D16DD5"/>
    <w:rsid w:val="00D325FE"/>
    <w:rsid w:val="00D641B0"/>
    <w:rsid w:val="00D72D9D"/>
    <w:rsid w:val="00D76241"/>
    <w:rsid w:val="00D81D1C"/>
    <w:rsid w:val="00DF0743"/>
    <w:rsid w:val="00E05EEF"/>
    <w:rsid w:val="00F13C73"/>
    <w:rsid w:val="00F44010"/>
    <w:rsid w:val="00F80A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3F1BB2"/>
  <w15:docId w15:val="{1D92F0FA-00E3-4D93-8E52-CCB8C82EF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635FD"/>
    <w:rPr>
      <w:rFonts w:ascii="Arial (W1)" w:hAnsi="Arial (W1)"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635FD"/>
    <w:pPr>
      <w:tabs>
        <w:tab w:val="left" w:pos="2260"/>
      </w:tabs>
      <w:jc w:val="center"/>
    </w:pPr>
    <w:rPr>
      <w:b/>
    </w:rPr>
  </w:style>
  <w:style w:type="paragraph" w:styleId="Subtitle">
    <w:name w:val="Subtitle"/>
    <w:basedOn w:val="Normal"/>
    <w:qFormat/>
    <w:rsid w:val="000635FD"/>
    <w:pPr>
      <w:jc w:val="both"/>
    </w:pPr>
    <w:rPr>
      <w:rFonts w:ascii="Arial" w:hAnsi="Arial"/>
      <w:b/>
      <w:sz w:val="28"/>
    </w:rPr>
  </w:style>
  <w:style w:type="paragraph" w:styleId="BodyText">
    <w:name w:val="Body Text"/>
    <w:basedOn w:val="Normal"/>
    <w:rsid w:val="000635FD"/>
    <w:pPr>
      <w:tabs>
        <w:tab w:val="left" w:pos="720"/>
      </w:tabs>
      <w:spacing w:line="260" w:lineRule="exact"/>
    </w:pPr>
    <w:rPr>
      <w:rFonts w:ascii="Arial" w:hAnsi="Arial"/>
      <w:b/>
    </w:rPr>
  </w:style>
  <w:style w:type="paragraph" w:styleId="Header">
    <w:name w:val="header"/>
    <w:basedOn w:val="Normal"/>
    <w:rsid w:val="00480D18"/>
    <w:pPr>
      <w:tabs>
        <w:tab w:val="center" w:pos="4153"/>
        <w:tab w:val="right" w:pos="8306"/>
      </w:tabs>
    </w:pPr>
  </w:style>
  <w:style w:type="paragraph" w:styleId="Footer">
    <w:name w:val="footer"/>
    <w:basedOn w:val="Normal"/>
    <w:rsid w:val="00480D18"/>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EFFADAD5F5A842B2A137B272FBD330" ma:contentTypeVersion="10" ma:contentTypeDescription="Create a new document." ma:contentTypeScope="" ma:versionID="510c106d4862ae635cdd906bb0a8eff8">
  <xsd:schema xmlns:xsd="http://www.w3.org/2001/XMLSchema" xmlns:xs="http://www.w3.org/2001/XMLSchema" xmlns:p="http://schemas.microsoft.com/office/2006/metadata/properties" xmlns:ns3="3671bfd2-999c-4416-b5a9-896e1b216158" targetNamespace="http://schemas.microsoft.com/office/2006/metadata/properties" ma:root="true" ma:fieldsID="c523d6769222d8fc17dcd891aa3745df" ns3:_="">
    <xsd:import namespace="3671bfd2-999c-4416-b5a9-896e1b216158"/>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71bfd2-999c-4416-b5a9-896e1b21615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3671bfd2-999c-4416-b5a9-896e1b21615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F4BE39-187E-4757-8045-296F15F2B4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71bfd2-999c-4416-b5a9-896e1b2161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7B704C2-7AC8-4811-9DA4-578FFBEB3EA5}">
  <ds:schemaRefs>
    <ds:schemaRef ds:uri="http://schemas.microsoft.com/office/infopath/2007/PartnerControls"/>
    <ds:schemaRef ds:uri="http://purl.org/dc/elements/1.1/"/>
    <ds:schemaRef ds:uri="http://schemas.openxmlformats.org/package/2006/metadata/core-properties"/>
    <ds:schemaRef ds:uri="http://schemas.microsoft.com/office/2006/metadata/properties"/>
    <ds:schemaRef ds:uri="http://purl.org/dc/dcmitype/"/>
    <ds:schemaRef ds:uri="http://schemas.microsoft.com/office/2006/documentManagement/types"/>
    <ds:schemaRef ds:uri="3671bfd2-999c-4416-b5a9-896e1b216158"/>
    <ds:schemaRef ds:uri="http://www.w3.org/XML/1998/namespace"/>
    <ds:schemaRef ds:uri="http://purl.org/dc/terms/"/>
  </ds:schemaRefs>
</ds:datastoreItem>
</file>

<file path=customXml/itemProps3.xml><?xml version="1.0" encoding="utf-8"?>
<ds:datastoreItem xmlns:ds="http://schemas.openxmlformats.org/officeDocument/2006/customXml" ds:itemID="{49515E4A-1BF4-44D7-A89C-8D5124B46B9E}">
  <ds:schemaRefs>
    <ds:schemaRef ds:uri="http://schemas.microsoft.com/sharepoint/v3/contenttype/forms"/>
  </ds:schemaRefs>
</ds:datastoreItem>
</file>

<file path=customXml/itemProps4.xml><?xml version="1.0" encoding="utf-8"?>
<ds:datastoreItem xmlns:ds="http://schemas.openxmlformats.org/officeDocument/2006/customXml" ds:itemID="{B61A5C0D-AB75-4C66-85BC-12DED5179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4</Pages>
  <Words>1007</Words>
  <Characters>6926</Characters>
  <Application>Microsoft Office Word</Application>
  <DocSecurity>0</DocSecurity>
  <Lines>57</Lines>
  <Paragraphs>15</Paragraphs>
  <ScaleCrop>false</ScaleCrop>
  <HeadingPairs>
    <vt:vector size="2" baseType="variant">
      <vt:variant>
        <vt:lpstr>Title</vt:lpstr>
      </vt:variant>
      <vt:variant>
        <vt:i4>1</vt:i4>
      </vt:variant>
    </vt:vector>
  </HeadingPairs>
  <TitlesOfParts>
    <vt:vector size="1" baseType="lpstr">
      <vt:lpstr>SEND Administrative Assistant - Job Description and Person Specification</vt:lpstr>
    </vt:vector>
  </TitlesOfParts>
  <Company>Bracknell Forest Borough Council</Company>
  <LinksUpToDate>false</LinksUpToDate>
  <CharactersWithSpaces>7918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SEND Administrative Assistant - Job Description and Person Specification</dc:title>
  <dc:subject>Whitegrove Primary School</dc:subject>
  <dc:creator>SandiGi</dc:creator>
  <cp:lastModifiedBy>Chris Best</cp:lastModifiedBy>
  <cp:revision>3</cp:revision>
  <dcterms:created xsi:type="dcterms:W3CDTF">2026-10-06T20:53:00Z</dcterms:created>
  <dcterms:modified xsi:type="dcterms:W3CDTF">2026-10-12T08:28:00Z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0x0101006EEFFADAD5F5A842B2A137B272FBD330</vt:lpwstr>
  </property>
  <property fmtid="{D5CDD505-2E9C-101B-9397-08002B2CF9AE}" pid="3" name="Order">
    <vt:r8>8700</vt:r8>
  </property>
  <property fmtid="{D5CDD505-2E9C-101B-9397-08002B2CF9AE}" pid="4" name="PII">
    <vt:lpwstr>No</vt:lpwstr>
  </property>
  <property fmtid="{D5CDD505-2E9C-101B-9397-08002B2CF9AE}" pid="5" name="MediaServiceImageTags">
    <vt:lpwstr/>
  </property>
  <property fmtid="{D5CDD505-2E9C-101B-9397-08002B2CF9AE}" pid="6" name="MSIP_Label_2dcafa81-e168-41e2-bd8d-bd3f863c8ac9_Enabled">
    <vt:lpwstr>True</vt:lpwstr>
  </property>
  <property fmtid="{D5CDD505-2E9C-101B-9397-08002B2CF9AE}" pid="7" name="MSIP_Label_2dcafa81-e168-41e2-bd8d-bd3f863c8ac9_SiteId">
    <vt:lpwstr>f54c93b7-0883-478f-bf3d-56e09b7ca0b7</vt:lpwstr>
  </property>
  <property fmtid="{D5CDD505-2E9C-101B-9397-08002B2CF9AE}" pid="8" name="MSIP_Label_2dcafa81-e168-41e2-bd8d-bd3f863c8ac9_SetDate">
    <vt:lpwstr>2026-07-03T06:36:10Z</vt:lpwstr>
  </property>
  <property fmtid="{D5CDD505-2E9C-101B-9397-08002B2CF9AE}" pid="9" name="MSIP_Label_2dcafa81-e168-41e2-bd8d-bd3f863c8ac9_Name">
    <vt:lpwstr>PERSONAL DATA</vt:lpwstr>
  </property>
  <property fmtid="{D5CDD505-2E9C-101B-9397-08002B2CF9AE}" pid="10" name="MSIP_Label_2dcafa81-e168-41e2-bd8d-bd3f863c8ac9_ActionId">
    <vt:lpwstr>e6b56f42-2696-4ff6-935f-d29deec6c1c2</vt:lpwstr>
  </property>
  <property fmtid="{D5CDD505-2E9C-101B-9397-08002B2CF9AE}" pid="11" name="MSIP_Label_2dcafa81-e168-41e2-bd8d-bd3f863c8ac9_Removed">
    <vt:lpwstr>False</vt:lpwstr>
  </property>
  <property fmtid="{D5CDD505-2E9C-101B-9397-08002B2CF9AE}" pid="12" name="MSIP_Label_2dcafa81-e168-41e2-bd8d-bd3f863c8ac9_Extended_MSFT_Method">
    <vt:lpwstr>Standard</vt:lpwstr>
  </property>
  <property fmtid="{D5CDD505-2E9C-101B-9397-08002B2CF9AE}" pid="13" name="Sensitivity">
    <vt:lpwstr>PERSONAL DATA</vt:lpwstr>
  </property>
</Properties>
</file>