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6" w:space="0" w:color="41178B"/>
          <w:left w:val="single" w:sz="16" w:space="0" w:color="41178B"/>
          <w:bottom w:val="single" w:sz="16" w:space="0" w:color="41178B"/>
          <w:right w:val="single" w:sz="16" w:space="0" w:color="41178B"/>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66"/>
      </w:tblGrid>
      <w:tr w:rsidR="00945574" w14:paraId="74DB1131" w14:textId="77777777" w:rsidTr="58454F9B">
        <w:tc>
          <w:tcPr>
            <w:tcW w:w="0" w:type="auto"/>
            <w:shd w:val="clear" w:color="auto" w:fill="EEE9F7"/>
            <w:tcMar>
              <w:top w:w="200" w:type="dxa"/>
              <w:left w:w="260" w:type="dxa"/>
              <w:bottom w:w="200" w:type="dxa"/>
              <w:right w:w="260" w:type="dxa"/>
            </w:tcMar>
          </w:tcPr>
          <w:p w14:paraId="2B477E19" w14:textId="77777777" w:rsidR="00945574" w:rsidRDefault="00C6493C">
            <w:pPr>
              <w:spacing w:after="60"/>
            </w:pPr>
            <w:r>
              <w:rPr>
                <w:b/>
                <w:bCs/>
                <w:color w:val="41178B"/>
                <w:spacing w:val="10"/>
                <w:sz w:val="18"/>
                <w:szCs w:val="18"/>
              </w:rPr>
              <w:t>JOB DESCRIPTION</w:t>
            </w:r>
          </w:p>
          <w:p w14:paraId="70BD5733" w14:textId="28FF5E7A" w:rsidR="00945574" w:rsidRDefault="00930C07">
            <w:pPr>
              <w:spacing w:after="60"/>
            </w:pPr>
            <w:r>
              <w:rPr>
                <w:b/>
                <w:bCs/>
                <w:color w:val="41178B"/>
                <w:sz w:val="44"/>
                <w:szCs w:val="44"/>
              </w:rPr>
              <w:t>School Nurse</w:t>
            </w:r>
          </w:p>
          <w:p w14:paraId="2AC742BA" w14:textId="5B2F8AA2" w:rsidR="00945574" w:rsidRPr="00F3175A" w:rsidRDefault="00930C07">
            <w:pPr>
              <w:spacing w:after="120"/>
              <w:rPr>
                <w:i/>
                <w:iCs/>
              </w:rPr>
            </w:pPr>
            <w:r w:rsidRPr="00F3175A">
              <w:rPr>
                <w:i/>
                <w:iCs/>
              </w:rPr>
              <w:t>Whole School</w:t>
            </w:r>
          </w:p>
          <w:p w14:paraId="3957B582" w14:textId="43893830" w:rsidR="00945574" w:rsidRDefault="00C6493C">
            <w:r w:rsidRPr="58454F9B">
              <w:rPr>
                <w:b/>
                <w:bCs/>
                <w:color w:val="41178B"/>
                <w:sz w:val="18"/>
                <w:szCs w:val="18"/>
              </w:rPr>
              <w:t xml:space="preserve">Date: </w:t>
            </w:r>
            <w:r w:rsidR="00930C07">
              <w:rPr>
                <w:b/>
                <w:bCs/>
                <w:color w:val="41178B"/>
                <w:sz w:val="18"/>
                <w:szCs w:val="18"/>
              </w:rPr>
              <w:t>Octobe</w:t>
            </w:r>
            <w:r w:rsidR="00D4644E">
              <w:rPr>
                <w:b/>
                <w:bCs/>
                <w:color w:val="41178B"/>
                <w:sz w:val="18"/>
                <w:szCs w:val="18"/>
              </w:rPr>
              <w:t>r</w:t>
            </w:r>
            <w:r w:rsidR="6137701D" w:rsidRPr="58454F9B">
              <w:rPr>
                <w:b/>
                <w:bCs/>
                <w:color w:val="41178B"/>
                <w:sz w:val="18"/>
                <w:szCs w:val="18"/>
              </w:rPr>
              <w:t xml:space="preserve"> </w:t>
            </w:r>
            <w:r w:rsidRPr="58454F9B">
              <w:rPr>
                <w:b/>
                <w:bCs/>
                <w:color w:val="41178B"/>
                <w:sz w:val="18"/>
                <w:szCs w:val="18"/>
              </w:rPr>
              <w:t>202</w:t>
            </w:r>
            <w:r w:rsidR="009E34FA" w:rsidRPr="58454F9B">
              <w:rPr>
                <w:b/>
                <w:bCs/>
                <w:color w:val="41178B"/>
                <w:sz w:val="18"/>
                <w:szCs w:val="18"/>
              </w:rPr>
              <w:t>6</w:t>
            </w:r>
          </w:p>
        </w:tc>
      </w:tr>
    </w:tbl>
    <w:p w14:paraId="132F8442" w14:textId="77777777" w:rsidR="00945574" w:rsidRDefault="00945574">
      <w:pPr>
        <w:spacing w:before="220"/>
      </w:pPr>
    </w:p>
    <w:tbl>
      <w:tblPr>
        <w:tblW w:w="5000" w:type="pct"/>
        <w:tblBorders>
          <w:top w:val="single" w:sz="4" w:space="0" w:color="C9BEE8"/>
          <w:left w:val="single" w:sz="4" w:space="0" w:color="C9BEE8"/>
          <w:bottom w:val="single" w:sz="4" w:space="0" w:color="C9BEE8"/>
          <w:right w:val="single" w:sz="4" w:space="0" w:color="C9BEE8"/>
          <w:insideH w:val="single" w:sz="4" w:space="0" w:color="C9BEE8"/>
          <w:insideV w:val="single" w:sz="4" w:space="0" w:color="C9BEE8"/>
        </w:tblBorders>
        <w:tblCellMar>
          <w:left w:w="10" w:type="dxa"/>
          <w:right w:w="10" w:type="dxa"/>
        </w:tblCellMar>
        <w:tblLook w:val="04A0" w:firstRow="1" w:lastRow="0" w:firstColumn="1" w:lastColumn="0" w:noHBand="0" w:noVBand="1"/>
      </w:tblPr>
      <w:tblGrid>
        <w:gridCol w:w="2711"/>
        <w:gridCol w:w="6985"/>
      </w:tblGrid>
      <w:tr w:rsidR="00945574" w14:paraId="4F21E47B" w14:textId="77777777" w:rsidTr="00A90691">
        <w:tc>
          <w:tcPr>
            <w:tcW w:w="2711" w:type="dxa"/>
            <w:shd w:val="clear" w:color="auto" w:fill="EEE9F7"/>
            <w:tcMar>
              <w:top w:w="100" w:type="dxa"/>
              <w:left w:w="160" w:type="dxa"/>
              <w:bottom w:w="100" w:type="dxa"/>
              <w:right w:w="120" w:type="dxa"/>
            </w:tcMar>
            <w:vAlign w:val="center"/>
          </w:tcPr>
          <w:p w14:paraId="20F18A68" w14:textId="77777777" w:rsidR="00945574" w:rsidRDefault="00C6493C">
            <w:r>
              <w:rPr>
                <w:b/>
                <w:bCs/>
                <w:color w:val="41178B"/>
                <w:sz w:val="19"/>
                <w:szCs w:val="19"/>
              </w:rPr>
              <w:t>Job Title</w:t>
            </w:r>
          </w:p>
        </w:tc>
        <w:tc>
          <w:tcPr>
            <w:tcW w:w="6985" w:type="dxa"/>
            <w:tcMar>
              <w:top w:w="100" w:type="dxa"/>
              <w:left w:w="160" w:type="dxa"/>
              <w:bottom w:w="100" w:type="dxa"/>
              <w:right w:w="120" w:type="dxa"/>
            </w:tcMar>
            <w:vAlign w:val="center"/>
          </w:tcPr>
          <w:p w14:paraId="6D57749F" w14:textId="152BBCE8" w:rsidR="00945574" w:rsidRPr="00E44D82" w:rsidRDefault="00930C07">
            <w:pPr>
              <w:rPr>
                <w:sz w:val="19"/>
                <w:szCs w:val="19"/>
              </w:rPr>
            </w:pPr>
            <w:r>
              <w:rPr>
                <w:sz w:val="19"/>
                <w:szCs w:val="19"/>
              </w:rPr>
              <w:t>School Nurse</w:t>
            </w:r>
            <w:r w:rsidR="00CB5339">
              <w:rPr>
                <w:sz w:val="19"/>
                <w:szCs w:val="19"/>
              </w:rPr>
              <w:t xml:space="preserve"> (Registered NMC)</w:t>
            </w:r>
          </w:p>
        </w:tc>
      </w:tr>
      <w:tr w:rsidR="00A90691" w14:paraId="4F567A64" w14:textId="77777777" w:rsidTr="00A90691">
        <w:tc>
          <w:tcPr>
            <w:tcW w:w="2711" w:type="dxa"/>
            <w:shd w:val="clear" w:color="auto" w:fill="EEE9F7"/>
            <w:tcMar>
              <w:top w:w="100" w:type="dxa"/>
              <w:left w:w="160" w:type="dxa"/>
              <w:bottom w:w="100" w:type="dxa"/>
              <w:right w:w="120" w:type="dxa"/>
            </w:tcMar>
            <w:vAlign w:val="center"/>
          </w:tcPr>
          <w:p w14:paraId="4F7067D4" w14:textId="0C3BB817" w:rsidR="00A90691" w:rsidRDefault="00A90691">
            <w:pPr>
              <w:rPr>
                <w:b/>
                <w:bCs/>
                <w:color w:val="41178B"/>
                <w:sz w:val="19"/>
                <w:szCs w:val="19"/>
              </w:rPr>
            </w:pPr>
            <w:r>
              <w:rPr>
                <w:b/>
                <w:bCs/>
                <w:color w:val="41178B"/>
                <w:sz w:val="19"/>
                <w:szCs w:val="19"/>
              </w:rPr>
              <w:t>Contract / Hours</w:t>
            </w:r>
          </w:p>
        </w:tc>
        <w:tc>
          <w:tcPr>
            <w:tcW w:w="6985" w:type="dxa"/>
            <w:tcMar>
              <w:top w:w="100" w:type="dxa"/>
              <w:left w:w="160" w:type="dxa"/>
              <w:bottom w:w="100" w:type="dxa"/>
              <w:right w:w="120" w:type="dxa"/>
            </w:tcMar>
            <w:vAlign w:val="center"/>
          </w:tcPr>
          <w:p w14:paraId="33B1AC1D" w14:textId="4D22C6A9" w:rsidR="00A90691" w:rsidRDefault="00A90691">
            <w:pPr>
              <w:rPr>
                <w:color w:val="3A3A3A"/>
                <w:sz w:val="19"/>
                <w:szCs w:val="19"/>
              </w:rPr>
            </w:pPr>
            <w:r>
              <w:rPr>
                <w:color w:val="3A3A3A"/>
                <w:sz w:val="19"/>
                <w:szCs w:val="19"/>
              </w:rPr>
              <w:t xml:space="preserve">Permanent, </w:t>
            </w:r>
            <w:r w:rsidR="003A2BEE">
              <w:rPr>
                <w:color w:val="3A3A3A"/>
                <w:sz w:val="19"/>
                <w:szCs w:val="19"/>
              </w:rPr>
              <w:t>3</w:t>
            </w:r>
            <w:r w:rsidR="007A62BC">
              <w:rPr>
                <w:color w:val="3A3A3A"/>
                <w:sz w:val="19"/>
                <w:szCs w:val="19"/>
              </w:rPr>
              <w:t>6</w:t>
            </w:r>
            <w:r w:rsidR="003A2BEE">
              <w:rPr>
                <w:color w:val="3A3A3A"/>
                <w:sz w:val="19"/>
                <w:szCs w:val="19"/>
              </w:rPr>
              <w:t xml:space="preserve"> hours per week</w:t>
            </w:r>
            <w:r w:rsidR="007A62BC">
              <w:rPr>
                <w:color w:val="3A3A3A"/>
                <w:sz w:val="19"/>
                <w:szCs w:val="19"/>
              </w:rPr>
              <w:t xml:space="preserve">, working 39 </w:t>
            </w:r>
            <w:r w:rsidR="008D73A2">
              <w:rPr>
                <w:color w:val="3A3A3A"/>
                <w:sz w:val="19"/>
                <w:szCs w:val="19"/>
              </w:rPr>
              <w:t xml:space="preserve">paid </w:t>
            </w:r>
            <w:r w:rsidR="007A62BC">
              <w:rPr>
                <w:color w:val="3A3A3A"/>
                <w:sz w:val="19"/>
                <w:szCs w:val="19"/>
              </w:rPr>
              <w:t>weeks per year</w:t>
            </w:r>
          </w:p>
          <w:p w14:paraId="264C11E0" w14:textId="6148A63C" w:rsidR="00CC14B0" w:rsidRDefault="008D73A2">
            <w:pPr>
              <w:rPr>
                <w:color w:val="3A3A3A"/>
                <w:sz w:val="19"/>
                <w:szCs w:val="19"/>
              </w:rPr>
            </w:pPr>
            <w:r>
              <w:rPr>
                <w:color w:val="3A3A3A"/>
                <w:sz w:val="19"/>
                <w:szCs w:val="19"/>
              </w:rPr>
              <w:t xml:space="preserve">Working </w:t>
            </w:r>
            <w:r w:rsidR="00FE37F6">
              <w:rPr>
                <w:color w:val="3A3A3A"/>
                <w:sz w:val="19"/>
                <w:szCs w:val="19"/>
              </w:rPr>
              <w:t>Hours</w:t>
            </w:r>
            <w:r>
              <w:rPr>
                <w:color w:val="3A3A3A"/>
                <w:sz w:val="19"/>
                <w:szCs w:val="19"/>
              </w:rPr>
              <w:t>: 8.30am – 4.15pm, including a 30-minute unpaid lunch break</w:t>
            </w:r>
          </w:p>
        </w:tc>
      </w:tr>
      <w:tr w:rsidR="00A90691" w14:paraId="72797BF8" w14:textId="77777777" w:rsidTr="00A90691">
        <w:tc>
          <w:tcPr>
            <w:tcW w:w="2711" w:type="dxa"/>
            <w:shd w:val="clear" w:color="auto" w:fill="EEE9F7"/>
            <w:tcMar>
              <w:top w:w="100" w:type="dxa"/>
              <w:left w:w="160" w:type="dxa"/>
              <w:bottom w:w="100" w:type="dxa"/>
              <w:right w:w="120" w:type="dxa"/>
            </w:tcMar>
            <w:vAlign w:val="center"/>
          </w:tcPr>
          <w:p w14:paraId="43A23B20" w14:textId="2AAF8A4C" w:rsidR="00A90691" w:rsidRDefault="00A90691">
            <w:pPr>
              <w:rPr>
                <w:b/>
                <w:bCs/>
                <w:color w:val="41178B"/>
                <w:sz w:val="19"/>
                <w:szCs w:val="19"/>
              </w:rPr>
            </w:pPr>
            <w:r>
              <w:rPr>
                <w:b/>
                <w:bCs/>
                <w:color w:val="41178B"/>
                <w:sz w:val="19"/>
                <w:szCs w:val="19"/>
              </w:rPr>
              <w:t>Salary</w:t>
            </w:r>
          </w:p>
        </w:tc>
        <w:tc>
          <w:tcPr>
            <w:tcW w:w="6985" w:type="dxa"/>
            <w:tcMar>
              <w:top w:w="100" w:type="dxa"/>
              <w:left w:w="160" w:type="dxa"/>
              <w:bottom w:w="100" w:type="dxa"/>
              <w:right w:w="120" w:type="dxa"/>
            </w:tcMar>
            <w:vAlign w:val="center"/>
          </w:tcPr>
          <w:p w14:paraId="41C30A93" w14:textId="225456EA" w:rsidR="00A90691" w:rsidRDefault="008F6D8B">
            <w:pPr>
              <w:rPr>
                <w:color w:val="3A3A3A"/>
                <w:sz w:val="19"/>
                <w:szCs w:val="19"/>
              </w:rPr>
            </w:pPr>
            <w:r>
              <w:rPr>
                <w:color w:val="3A3A3A"/>
                <w:sz w:val="19"/>
                <w:szCs w:val="19"/>
              </w:rPr>
              <w:t xml:space="preserve">Band </w:t>
            </w:r>
            <w:r w:rsidR="00F920DE">
              <w:rPr>
                <w:color w:val="3A3A3A"/>
                <w:sz w:val="19"/>
                <w:szCs w:val="19"/>
              </w:rPr>
              <w:t>G – Actual Salary £28,739 - £31,743</w:t>
            </w:r>
          </w:p>
        </w:tc>
      </w:tr>
      <w:tr w:rsidR="00945574" w14:paraId="74EA0098" w14:textId="77777777" w:rsidTr="00A90691">
        <w:tc>
          <w:tcPr>
            <w:tcW w:w="2711" w:type="dxa"/>
            <w:shd w:val="clear" w:color="auto" w:fill="EEE9F7"/>
            <w:tcMar>
              <w:top w:w="100" w:type="dxa"/>
              <w:left w:w="160" w:type="dxa"/>
              <w:bottom w:w="100" w:type="dxa"/>
              <w:right w:w="120" w:type="dxa"/>
            </w:tcMar>
            <w:vAlign w:val="center"/>
          </w:tcPr>
          <w:p w14:paraId="6247321A" w14:textId="77777777" w:rsidR="00945574" w:rsidRDefault="00C6493C">
            <w:r>
              <w:rPr>
                <w:b/>
                <w:bCs/>
                <w:color w:val="41178B"/>
                <w:sz w:val="19"/>
                <w:szCs w:val="19"/>
              </w:rPr>
              <w:t>Responsible to</w:t>
            </w:r>
          </w:p>
        </w:tc>
        <w:tc>
          <w:tcPr>
            <w:tcW w:w="6985" w:type="dxa"/>
            <w:tcMar>
              <w:top w:w="100" w:type="dxa"/>
              <w:left w:w="160" w:type="dxa"/>
              <w:bottom w:w="100" w:type="dxa"/>
              <w:right w:w="120" w:type="dxa"/>
            </w:tcMar>
            <w:vAlign w:val="center"/>
          </w:tcPr>
          <w:p w14:paraId="6059ED1B" w14:textId="120F82EC" w:rsidR="00945574" w:rsidRPr="00E44D82" w:rsidRDefault="00F920DE">
            <w:pPr>
              <w:rPr>
                <w:sz w:val="19"/>
                <w:szCs w:val="19"/>
              </w:rPr>
            </w:pPr>
            <w:r>
              <w:rPr>
                <w:sz w:val="19"/>
                <w:szCs w:val="19"/>
              </w:rPr>
              <w:t>Operations Manager</w:t>
            </w:r>
          </w:p>
        </w:tc>
      </w:tr>
      <w:tr w:rsidR="00945574" w14:paraId="6E430A1D" w14:textId="77777777" w:rsidTr="00A90691">
        <w:tc>
          <w:tcPr>
            <w:tcW w:w="2711" w:type="dxa"/>
            <w:shd w:val="clear" w:color="auto" w:fill="EEE9F7"/>
            <w:tcMar>
              <w:top w:w="100" w:type="dxa"/>
              <w:left w:w="160" w:type="dxa"/>
              <w:bottom w:w="100" w:type="dxa"/>
              <w:right w:w="120" w:type="dxa"/>
            </w:tcMar>
            <w:vAlign w:val="center"/>
          </w:tcPr>
          <w:p w14:paraId="5025B49D" w14:textId="77777777" w:rsidR="00945574" w:rsidRDefault="00C6493C">
            <w:r>
              <w:rPr>
                <w:b/>
                <w:bCs/>
                <w:color w:val="41178B"/>
                <w:sz w:val="19"/>
                <w:szCs w:val="19"/>
              </w:rPr>
              <w:t>Responsible for</w:t>
            </w:r>
          </w:p>
        </w:tc>
        <w:tc>
          <w:tcPr>
            <w:tcW w:w="6985" w:type="dxa"/>
            <w:tcMar>
              <w:top w:w="100" w:type="dxa"/>
              <w:left w:w="160" w:type="dxa"/>
              <w:bottom w:w="100" w:type="dxa"/>
              <w:right w:w="120" w:type="dxa"/>
            </w:tcMar>
            <w:vAlign w:val="center"/>
          </w:tcPr>
          <w:p w14:paraId="518ECC5E" w14:textId="60214AE6" w:rsidR="00945574" w:rsidRPr="00EB6670" w:rsidRDefault="003F7067">
            <w:pPr>
              <w:rPr>
                <w:sz w:val="19"/>
                <w:szCs w:val="19"/>
              </w:rPr>
            </w:pPr>
            <w:r>
              <w:rPr>
                <w:sz w:val="19"/>
                <w:szCs w:val="19"/>
              </w:rPr>
              <w:t>Providing a professional</w:t>
            </w:r>
            <w:r w:rsidR="00A85995">
              <w:rPr>
                <w:sz w:val="19"/>
                <w:szCs w:val="19"/>
              </w:rPr>
              <w:t>, responsive and compassionate health service to students across the school</w:t>
            </w:r>
          </w:p>
        </w:tc>
      </w:tr>
      <w:tr w:rsidR="00945574" w14:paraId="4227D776" w14:textId="77777777" w:rsidTr="00A90691">
        <w:tc>
          <w:tcPr>
            <w:tcW w:w="2711" w:type="dxa"/>
            <w:shd w:val="clear" w:color="auto" w:fill="EEE9F7"/>
            <w:tcMar>
              <w:top w:w="100" w:type="dxa"/>
              <w:left w:w="160" w:type="dxa"/>
              <w:bottom w:w="100" w:type="dxa"/>
              <w:right w:w="120" w:type="dxa"/>
            </w:tcMar>
            <w:vAlign w:val="center"/>
          </w:tcPr>
          <w:p w14:paraId="1D9544EB" w14:textId="77777777" w:rsidR="00945574" w:rsidRDefault="00C6493C">
            <w:r>
              <w:rPr>
                <w:b/>
                <w:bCs/>
                <w:color w:val="41178B"/>
                <w:sz w:val="19"/>
                <w:szCs w:val="19"/>
              </w:rPr>
              <w:t>Liaising with</w:t>
            </w:r>
          </w:p>
        </w:tc>
        <w:tc>
          <w:tcPr>
            <w:tcW w:w="6985" w:type="dxa"/>
            <w:tcMar>
              <w:top w:w="100" w:type="dxa"/>
              <w:left w:w="160" w:type="dxa"/>
              <w:bottom w:w="100" w:type="dxa"/>
              <w:right w:w="120" w:type="dxa"/>
            </w:tcMar>
            <w:vAlign w:val="center"/>
          </w:tcPr>
          <w:p w14:paraId="0281A1C6" w14:textId="16765E10" w:rsidR="00945574" w:rsidRDefault="004E30CF">
            <w:r>
              <w:rPr>
                <w:color w:val="3A3A3A" w:themeColor="background2" w:themeShade="40"/>
                <w:sz w:val="19"/>
                <w:szCs w:val="19"/>
              </w:rPr>
              <w:t>Whole school staff, stakeholders,</w:t>
            </w:r>
            <w:r w:rsidR="00C21BEA">
              <w:rPr>
                <w:color w:val="3A3A3A" w:themeColor="background2" w:themeShade="40"/>
                <w:sz w:val="19"/>
                <w:szCs w:val="19"/>
              </w:rPr>
              <w:t xml:space="preserve"> external agencies,</w:t>
            </w:r>
            <w:r>
              <w:rPr>
                <w:color w:val="3A3A3A" w:themeColor="background2" w:themeShade="40"/>
                <w:sz w:val="19"/>
                <w:szCs w:val="19"/>
              </w:rPr>
              <w:t xml:space="preserve"> </w:t>
            </w:r>
            <w:r w:rsidR="00C6493C" w:rsidRPr="58454F9B">
              <w:rPr>
                <w:color w:val="3A3A3A" w:themeColor="background2" w:themeShade="40"/>
                <w:sz w:val="19"/>
                <w:szCs w:val="19"/>
              </w:rPr>
              <w:t>parent</w:t>
            </w:r>
            <w:r>
              <w:rPr>
                <w:color w:val="3A3A3A" w:themeColor="background2" w:themeShade="40"/>
                <w:sz w:val="19"/>
                <w:szCs w:val="19"/>
              </w:rPr>
              <w:t>s</w:t>
            </w:r>
            <w:r w:rsidR="00C6493C" w:rsidRPr="58454F9B">
              <w:rPr>
                <w:color w:val="3A3A3A" w:themeColor="background2" w:themeShade="40"/>
                <w:sz w:val="19"/>
                <w:szCs w:val="19"/>
              </w:rPr>
              <w:t>/legal guardians</w:t>
            </w:r>
            <w:r w:rsidR="00EB6670">
              <w:rPr>
                <w:color w:val="3A3A3A" w:themeColor="background2" w:themeShade="40"/>
                <w:sz w:val="19"/>
                <w:szCs w:val="19"/>
              </w:rPr>
              <w:t xml:space="preserve"> and students</w:t>
            </w:r>
          </w:p>
        </w:tc>
      </w:tr>
    </w:tbl>
    <w:p w14:paraId="0D819BFF" w14:textId="77777777" w:rsidR="00945574" w:rsidRDefault="00945574">
      <w:pPr>
        <w:spacing w:before="60"/>
      </w:pPr>
    </w:p>
    <w:p w14:paraId="404A2CC0" w14:textId="4C05A6F9" w:rsidR="00945574" w:rsidRDefault="00C6493C">
      <w:pPr>
        <w:spacing w:after="100"/>
      </w:pPr>
      <w:r>
        <w:rPr>
          <w:b/>
          <w:bCs/>
          <w:i/>
          <w:iCs/>
          <w:color w:val="3A3A3A"/>
          <w:sz w:val="22"/>
          <w:szCs w:val="22"/>
        </w:rPr>
        <w:t>Principal Responsibilities</w:t>
      </w:r>
      <w:r w:rsidR="00CF4B52">
        <w:rPr>
          <w:b/>
          <w:bCs/>
          <w:i/>
          <w:iCs/>
          <w:color w:val="3A3A3A"/>
          <w:sz w:val="22"/>
          <w:szCs w:val="22"/>
        </w:rPr>
        <w:t>:</w:t>
      </w:r>
    </w:p>
    <w:p w14:paraId="78A3948B" w14:textId="1B0F338B" w:rsidR="00945574" w:rsidRDefault="004B5FFD" w:rsidP="00CF4B52">
      <w:pPr>
        <w:pBdr>
          <w:bottom w:val="single" w:sz="6" w:space="0" w:color="41178B"/>
        </w:pBdr>
        <w:spacing w:before="320" w:after="140"/>
        <w:jc w:val="both"/>
        <w:outlineLvl w:val="0"/>
      </w:pPr>
      <w:r>
        <w:rPr>
          <w:b/>
          <w:bCs/>
          <w:color w:val="41178B"/>
          <w:sz w:val="27"/>
          <w:szCs w:val="27"/>
        </w:rPr>
        <w:t>Main Cor</w:t>
      </w:r>
      <w:r w:rsidR="00696C38">
        <w:rPr>
          <w:b/>
          <w:bCs/>
          <w:color w:val="41178B"/>
          <w:sz w:val="27"/>
          <w:szCs w:val="27"/>
        </w:rPr>
        <w:t>e Duties</w:t>
      </w:r>
      <w:r w:rsidR="00CF4B52">
        <w:rPr>
          <w:b/>
          <w:bCs/>
          <w:color w:val="41178B"/>
          <w:sz w:val="27"/>
          <w:szCs w:val="27"/>
        </w:rPr>
        <w:t>:</w:t>
      </w:r>
    </w:p>
    <w:p w14:paraId="05E1DCC2" w14:textId="7F3919AF" w:rsidR="00785D9B" w:rsidRPr="00CB5339" w:rsidRDefault="00696C38" w:rsidP="004A2840">
      <w:pPr>
        <w:pStyle w:val="ListParagraph"/>
        <w:numPr>
          <w:ilvl w:val="0"/>
          <w:numId w:val="2"/>
        </w:numPr>
        <w:spacing w:after="80"/>
        <w:jc w:val="both"/>
      </w:pPr>
      <w:r>
        <w:rPr>
          <w:color w:val="3A3A3A"/>
        </w:rPr>
        <w:t>T</w:t>
      </w:r>
      <w:r w:rsidR="00A85995">
        <w:rPr>
          <w:color w:val="3A3A3A"/>
        </w:rPr>
        <w:t>he postholder will be responsible for first aid, medical care, medication administration, health promotion and supporting students with medical conditions, disabilities and additional healthcare needs.</w:t>
      </w:r>
    </w:p>
    <w:p w14:paraId="4C9B4E67" w14:textId="48035B68" w:rsidR="00CB5339" w:rsidRPr="00CB5339" w:rsidRDefault="00CB5339" w:rsidP="004A2840">
      <w:pPr>
        <w:pStyle w:val="ListParagraph"/>
        <w:numPr>
          <w:ilvl w:val="0"/>
          <w:numId w:val="2"/>
        </w:numPr>
        <w:spacing w:after="80"/>
        <w:jc w:val="both"/>
      </w:pPr>
      <w:r>
        <w:rPr>
          <w:color w:val="3A3A3A"/>
        </w:rPr>
        <w:t>You will be a Registered Nurse with current NMC registration and experience of working with children or young people, ideally within a school, community or healthcare setting.</w:t>
      </w:r>
    </w:p>
    <w:p w14:paraId="43D67960" w14:textId="730DEBF9" w:rsidR="00CB5339" w:rsidRDefault="00CB5339" w:rsidP="004A2840">
      <w:pPr>
        <w:pStyle w:val="ListParagraph"/>
        <w:numPr>
          <w:ilvl w:val="0"/>
          <w:numId w:val="2"/>
        </w:numPr>
        <w:spacing w:after="80"/>
        <w:jc w:val="both"/>
      </w:pPr>
      <w:r>
        <w:rPr>
          <w:color w:val="3A3A3A"/>
        </w:rPr>
        <w:t>The School Nurse will work closely with students, parents/legal guardian</w:t>
      </w:r>
      <w:r w:rsidR="00BA55AE">
        <w:rPr>
          <w:color w:val="3A3A3A"/>
        </w:rPr>
        <w:t>s, school staff and external healthcare professionals, contributing to the school’s safeguarding, pastoral and wellbeing provision.</w:t>
      </w:r>
    </w:p>
    <w:p w14:paraId="5A0C5B79" w14:textId="169630CD" w:rsidR="00945574" w:rsidRDefault="00303F55" w:rsidP="00CF4B52">
      <w:pPr>
        <w:pBdr>
          <w:bottom w:val="single" w:sz="6" w:space="0" w:color="41178B"/>
        </w:pBdr>
        <w:spacing w:before="320" w:after="140"/>
        <w:jc w:val="both"/>
        <w:outlineLvl w:val="0"/>
      </w:pPr>
      <w:r>
        <w:rPr>
          <w:b/>
          <w:bCs/>
          <w:color w:val="41178B"/>
          <w:sz w:val="27"/>
          <w:szCs w:val="27"/>
        </w:rPr>
        <w:t>Key Responsibilities</w:t>
      </w:r>
      <w:r w:rsidR="00CF4B52">
        <w:rPr>
          <w:b/>
          <w:bCs/>
          <w:color w:val="41178B"/>
          <w:sz w:val="27"/>
          <w:szCs w:val="27"/>
        </w:rPr>
        <w:t>:</w:t>
      </w:r>
    </w:p>
    <w:p w14:paraId="271E0B06" w14:textId="288B3AF9" w:rsidR="00945574" w:rsidRDefault="00276B5E" w:rsidP="00276B5E">
      <w:pPr>
        <w:spacing w:after="80"/>
        <w:jc w:val="both"/>
        <w:rPr>
          <w:b/>
          <w:bCs/>
        </w:rPr>
      </w:pPr>
      <w:r w:rsidRPr="00276B5E">
        <w:rPr>
          <w:b/>
          <w:bCs/>
        </w:rPr>
        <w:t>Clinical Care and First Aid:</w:t>
      </w:r>
    </w:p>
    <w:p w14:paraId="0C464173" w14:textId="5719B0E1" w:rsidR="00594DB2" w:rsidRPr="00594DB2" w:rsidRDefault="00594DB2" w:rsidP="00594DB2">
      <w:pPr>
        <w:pStyle w:val="ListParagraph"/>
        <w:numPr>
          <w:ilvl w:val="0"/>
          <w:numId w:val="2"/>
        </w:numPr>
        <w:spacing w:after="80"/>
        <w:jc w:val="both"/>
      </w:pPr>
      <w:bookmarkStart w:id="0" w:name="_Hlk242962301"/>
      <w:r w:rsidRPr="00594DB2">
        <w:rPr>
          <w:rFonts w:eastAsia="Trebuchet MS"/>
        </w:rPr>
        <w:t>Provide first aid and medical care to students throughout the school.</w:t>
      </w:r>
    </w:p>
    <w:bookmarkEnd w:id="0"/>
    <w:p w14:paraId="7E4987AE" w14:textId="62E0336C" w:rsidR="00594DB2" w:rsidRPr="00594DB2" w:rsidRDefault="00594DB2" w:rsidP="00594DB2">
      <w:pPr>
        <w:pStyle w:val="ListParagraph"/>
        <w:numPr>
          <w:ilvl w:val="0"/>
          <w:numId w:val="2"/>
        </w:numPr>
        <w:spacing w:after="80"/>
        <w:jc w:val="both"/>
      </w:pPr>
      <w:r w:rsidRPr="00594DB2">
        <w:rPr>
          <w:rFonts w:eastAsia="Trebuchet MS"/>
        </w:rPr>
        <w:t>Assess and appropriately manage illness, injury, minor ailments and medical emergencies.</w:t>
      </w:r>
    </w:p>
    <w:p w14:paraId="65E7132C" w14:textId="27300045" w:rsidR="00594DB2" w:rsidRPr="00594DB2" w:rsidRDefault="00594DB2" w:rsidP="00594DB2">
      <w:pPr>
        <w:pStyle w:val="ListParagraph"/>
        <w:numPr>
          <w:ilvl w:val="0"/>
          <w:numId w:val="2"/>
        </w:numPr>
        <w:spacing w:after="80"/>
        <w:jc w:val="both"/>
      </w:pPr>
      <w:r w:rsidRPr="00594DB2">
        <w:rPr>
          <w:rFonts w:eastAsia="Trebuchet MS"/>
        </w:rPr>
        <w:t>Act as the school's lead First Aider and coordinate first aid provision.</w:t>
      </w:r>
    </w:p>
    <w:p w14:paraId="6CD76DA7" w14:textId="474C47E1" w:rsidR="00594DB2" w:rsidRPr="00594DB2" w:rsidRDefault="00594DB2" w:rsidP="00594DB2">
      <w:pPr>
        <w:pStyle w:val="ListParagraph"/>
        <w:numPr>
          <w:ilvl w:val="0"/>
          <w:numId w:val="2"/>
        </w:numPr>
        <w:spacing w:after="80"/>
        <w:jc w:val="both"/>
      </w:pPr>
      <w:r w:rsidRPr="00594DB2">
        <w:rPr>
          <w:rFonts w:eastAsia="Trebuchet MS"/>
        </w:rPr>
        <w:t>Ensure appropriate first aid and medical supplies are available, including for school trips, sporting events and other activities.</w:t>
      </w:r>
    </w:p>
    <w:p w14:paraId="1F968460" w14:textId="6DF22AA4" w:rsidR="00594DB2" w:rsidRPr="00594DB2" w:rsidRDefault="00594DB2" w:rsidP="00594DB2">
      <w:pPr>
        <w:pStyle w:val="ListParagraph"/>
        <w:numPr>
          <w:ilvl w:val="0"/>
          <w:numId w:val="2"/>
        </w:numPr>
        <w:spacing w:after="80"/>
        <w:jc w:val="both"/>
      </w:pPr>
      <w:r w:rsidRPr="00594DB2">
        <w:rPr>
          <w:rFonts w:eastAsia="Trebuchet MS"/>
        </w:rPr>
        <w:t xml:space="preserve">Maintain and check first aid equipment, defibrillators, anaphylaxis and </w:t>
      </w:r>
      <w:proofErr w:type="gramStart"/>
      <w:r w:rsidRPr="00594DB2">
        <w:rPr>
          <w:rFonts w:eastAsia="Trebuchet MS"/>
        </w:rPr>
        <w:t>bleed</w:t>
      </w:r>
      <w:proofErr w:type="gramEnd"/>
      <w:r w:rsidRPr="00594DB2">
        <w:rPr>
          <w:rFonts w:eastAsia="Trebuchet MS"/>
        </w:rPr>
        <w:t>-control kits.</w:t>
      </w:r>
    </w:p>
    <w:p w14:paraId="6C610F25" w14:textId="685DAF2C" w:rsidR="00594DB2" w:rsidRPr="00594DB2" w:rsidRDefault="00594DB2" w:rsidP="00594DB2">
      <w:pPr>
        <w:pStyle w:val="ListParagraph"/>
        <w:numPr>
          <w:ilvl w:val="0"/>
          <w:numId w:val="2"/>
        </w:numPr>
        <w:spacing w:after="80"/>
        <w:jc w:val="both"/>
      </w:pPr>
      <w:r w:rsidRPr="00594DB2">
        <w:rPr>
          <w:rFonts w:eastAsia="Trebuchet MS"/>
        </w:rPr>
        <w:t>Arrange emergency medical assistance and accompany students to hospital</w:t>
      </w:r>
      <w:r>
        <w:rPr>
          <w:rFonts w:eastAsia="Trebuchet MS"/>
        </w:rPr>
        <w:t>,</w:t>
      </w:r>
      <w:r w:rsidRPr="00594DB2">
        <w:rPr>
          <w:rFonts w:eastAsia="Trebuchet MS"/>
        </w:rPr>
        <w:t xml:space="preserve"> where required.</w:t>
      </w:r>
    </w:p>
    <w:p w14:paraId="628EE817" w14:textId="77777777" w:rsidR="00594DB2" w:rsidRPr="00594DB2" w:rsidRDefault="00594DB2" w:rsidP="00594DB2">
      <w:pPr>
        <w:pStyle w:val="ListParagraph"/>
        <w:numPr>
          <w:ilvl w:val="0"/>
          <w:numId w:val="2"/>
        </w:numPr>
        <w:spacing w:after="80"/>
        <w:jc w:val="both"/>
      </w:pPr>
      <w:r w:rsidRPr="00594DB2">
        <w:rPr>
          <w:rFonts w:eastAsia="Trebuchet MS"/>
        </w:rPr>
        <w:t>Maintain the Medical Room to a high standard of hygiene, safety and presentation.</w:t>
      </w:r>
    </w:p>
    <w:p w14:paraId="1F6A98B1" w14:textId="04B7B6CE" w:rsidR="00594DB2" w:rsidRDefault="00594DB2" w:rsidP="00594DB2">
      <w:pPr>
        <w:spacing w:before="280" w:after="280"/>
        <w:rPr>
          <w:rFonts w:eastAsia="Trebuchet MS"/>
          <w:b/>
          <w:bCs/>
        </w:rPr>
      </w:pPr>
      <w:r w:rsidRPr="00594DB2">
        <w:rPr>
          <w:rFonts w:eastAsia="Trebuchet MS"/>
          <w:b/>
          <w:bCs/>
        </w:rPr>
        <w:t>Medical Conditions and Medication</w:t>
      </w:r>
      <w:r>
        <w:rPr>
          <w:rFonts w:eastAsia="Trebuchet MS"/>
          <w:b/>
          <w:bCs/>
        </w:rPr>
        <w:t>:</w:t>
      </w:r>
    </w:p>
    <w:p w14:paraId="57708C13" w14:textId="5A13CDFD" w:rsidR="00594DB2" w:rsidRPr="00594DB2" w:rsidRDefault="00594DB2" w:rsidP="00594DB2">
      <w:pPr>
        <w:pStyle w:val="ListParagraph"/>
        <w:numPr>
          <w:ilvl w:val="0"/>
          <w:numId w:val="2"/>
        </w:numPr>
        <w:spacing w:after="80"/>
        <w:jc w:val="both"/>
      </w:pPr>
      <w:r w:rsidRPr="00594DB2">
        <w:rPr>
          <w:rFonts w:eastAsia="Trebuchet MS"/>
        </w:rPr>
        <w:t>Support students with long-term medical conditions, disabilities and additional healthcare needs.</w:t>
      </w:r>
    </w:p>
    <w:p w14:paraId="13BAA393" w14:textId="76C06030" w:rsidR="00594DB2" w:rsidRPr="00594DB2" w:rsidRDefault="00594DB2" w:rsidP="00594DB2">
      <w:pPr>
        <w:pStyle w:val="ListParagraph"/>
        <w:numPr>
          <w:ilvl w:val="0"/>
          <w:numId w:val="2"/>
        </w:numPr>
        <w:spacing w:after="80"/>
        <w:jc w:val="both"/>
      </w:pPr>
      <w:r w:rsidRPr="00594DB2">
        <w:rPr>
          <w:rFonts w:eastAsia="Trebuchet MS"/>
        </w:rPr>
        <w:lastRenderedPageBreak/>
        <w:t>Administer and record on medication in accordance with school policy, individual healthcare plans and professional standards.</w:t>
      </w:r>
    </w:p>
    <w:p w14:paraId="7A21FCBD" w14:textId="078F23AE" w:rsidR="00594DB2" w:rsidRPr="00594DB2" w:rsidRDefault="00594DB2" w:rsidP="00594DB2">
      <w:pPr>
        <w:pStyle w:val="ListParagraph"/>
        <w:numPr>
          <w:ilvl w:val="0"/>
          <w:numId w:val="2"/>
        </w:numPr>
        <w:spacing w:after="80"/>
        <w:jc w:val="both"/>
      </w:pPr>
      <w:r w:rsidRPr="00594DB2">
        <w:rPr>
          <w:rFonts w:eastAsia="Trebuchet MS"/>
        </w:rPr>
        <w:t>Maintain accurate records of medical treatment, medication and healthcare plans in line with GDPR requirements.</w:t>
      </w:r>
    </w:p>
    <w:p w14:paraId="04E9E3A9" w14:textId="50CE45EE" w:rsidR="00594DB2" w:rsidRPr="00594DB2" w:rsidRDefault="00594DB2" w:rsidP="00594DB2">
      <w:pPr>
        <w:pStyle w:val="ListParagraph"/>
        <w:numPr>
          <w:ilvl w:val="0"/>
          <w:numId w:val="2"/>
        </w:numPr>
        <w:spacing w:after="80"/>
        <w:jc w:val="both"/>
      </w:pPr>
      <w:r w:rsidRPr="00594DB2">
        <w:rPr>
          <w:rFonts w:eastAsia="Trebuchet MS"/>
        </w:rPr>
        <w:t>Liaise with parents/</w:t>
      </w:r>
      <w:r>
        <w:rPr>
          <w:rFonts w:eastAsia="Trebuchet MS"/>
        </w:rPr>
        <w:t>legal guardians</w:t>
      </w:r>
      <w:r w:rsidRPr="00594DB2">
        <w:rPr>
          <w:rFonts w:eastAsia="Trebuchet MS"/>
        </w:rPr>
        <w:t>, staff and healthcare professionals regarding students' medical needs.</w:t>
      </w:r>
    </w:p>
    <w:p w14:paraId="1BCF8DC2" w14:textId="29E04CA6" w:rsidR="00594DB2" w:rsidRPr="00594DB2" w:rsidRDefault="00594DB2" w:rsidP="00594DB2">
      <w:pPr>
        <w:pStyle w:val="ListParagraph"/>
        <w:numPr>
          <w:ilvl w:val="0"/>
          <w:numId w:val="2"/>
        </w:numPr>
        <w:spacing w:after="80"/>
        <w:jc w:val="both"/>
      </w:pPr>
      <w:r w:rsidRPr="00594DB2">
        <w:rPr>
          <w:rFonts w:eastAsia="Trebuchet MS"/>
        </w:rPr>
        <w:t>Work closely with the SENCo and relevant staff to support students with SEND and complex medical requirements.</w:t>
      </w:r>
    </w:p>
    <w:p w14:paraId="047E0A45" w14:textId="77777777" w:rsidR="00594DB2" w:rsidRPr="00594DB2" w:rsidRDefault="00594DB2" w:rsidP="00594DB2">
      <w:pPr>
        <w:pStyle w:val="ListParagraph"/>
        <w:numPr>
          <w:ilvl w:val="0"/>
          <w:numId w:val="2"/>
        </w:numPr>
        <w:spacing w:after="80"/>
        <w:jc w:val="both"/>
      </w:pPr>
      <w:r w:rsidRPr="00594DB2">
        <w:rPr>
          <w:rFonts w:eastAsia="Trebuchet MS"/>
        </w:rPr>
        <w:t>Ensure appropriate medical arrangements are in place for educational visits and off-site activities.</w:t>
      </w:r>
    </w:p>
    <w:p w14:paraId="725CB4C8" w14:textId="0A9244D9" w:rsidR="00594DB2" w:rsidRDefault="00594DB2" w:rsidP="00594DB2">
      <w:pPr>
        <w:spacing w:before="280" w:after="280"/>
        <w:rPr>
          <w:rFonts w:eastAsia="Trebuchet MS"/>
          <w:b/>
          <w:bCs/>
        </w:rPr>
      </w:pPr>
      <w:r w:rsidRPr="00594DB2">
        <w:rPr>
          <w:rFonts w:eastAsia="Trebuchet MS"/>
          <w:b/>
          <w:bCs/>
        </w:rPr>
        <w:t>Health and Wellbeing</w:t>
      </w:r>
      <w:r>
        <w:rPr>
          <w:rFonts w:eastAsia="Trebuchet MS"/>
          <w:b/>
          <w:bCs/>
        </w:rPr>
        <w:t>:</w:t>
      </w:r>
    </w:p>
    <w:p w14:paraId="699053F1" w14:textId="2973DF16" w:rsidR="00594DB2" w:rsidRPr="00AB5368" w:rsidRDefault="00594DB2" w:rsidP="00AB5368">
      <w:pPr>
        <w:pStyle w:val="ListParagraph"/>
        <w:numPr>
          <w:ilvl w:val="0"/>
          <w:numId w:val="2"/>
        </w:numPr>
        <w:spacing w:after="80"/>
        <w:jc w:val="both"/>
      </w:pPr>
      <w:r w:rsidRPr="00AB5368">
        <w:rPr>
          <w:rFonts w:eastAsia="Trebuchet MS"/>
        </w:rPr>
        <w:t>Promote positive physical and emotional health and wellbeing.</w:t>
      </w:r>
    </w:p>
    <w:p w14:paraId="60F124FB" w14:textId="2D63DAEF" w:rsidR="00594DB2" w:rsidRPr="00AB5368" w:rsidRDefault="00594DB2" w:rsidP="00AB5368">
      <w:pPr>
        <w:pStyle w:val="ListParagraph"/>
        <w:numPr>
          <w:ilvl w:val="0"/>
          <w:numId w:val="2"/>
        </w:numPr>
        <w:spacing w:after="80"/>
        <w:jc w:val="both"/>
      </w:pPr>
      <w:r w:rsidRPr="00AB5368">
        <w:rPr>
          <w:rFonts w:eastAsia="Trebuchet MS"/>
        </w:rPr>
        <w:t xml:space="preserve">Encourage students to </w:t>
      </w:r>
      <w:proofErr w:type="gramStart"/>
      <w:r w:rsidRPr="00AB5368">
        <w:rPr>
          <w:rFonts w:eastAsia="Trebuchet MS"/>
        </w:rPr>
        <w:t>take</w:t>
      </w:r>
      <w:proofErr w:type="gramEnd"/>
      <w:r w:rsidRPr="00AB5368">
        <w:rPr>
          <w:rFonts w:eastAsia="Trebuchet MS"/>
        </w:rPr>
        <w:t xml:space="preserve"> increasing responsibility for their own health.</w:t>
      </w:r>
    </w:p>
    <w:p w14:paraId="1E24A89F" w14:textId="1680BA64" w:rsidR="00594DB2" w:rsidRPr="00AB5368" w:rsidRDefault="00594DB2" w:rsidP="00AB5368">
      <w:pPr>
        <w:pStyle w:val="ListParagraph"/>
        <w:numPr>
          <w:ilvl w:val="0"/>
          <w:numId w:val="2"/>
        </w:numPr>
        <w:spacing w:after="80"/>
        <w:jc w:val="both"/>
      </w:pPr>
      <w:r w:rsidRPr="00AB5368">
        <w:rPr>
          <w:rFonts w:eastAsia="Trebuchet MS"/>
        </w:rPr>
        <w:t>Provide appropriate health advice and education to students.</w:t>
      </w:r>
    </w:p>
    <w:p w14:paraId="7F65A3C4" w14:textId="0F938B49" w:rsidR="00594DB2" w:rsidRPr="00AB5368" w:rsidRDefault="00594DB2" w:rsidP="00AB5368">
      <w:pPr>
        <w:pStyle w:val="ListParagraph"/>
        <w:numPr>
          <w:ilvl w:val="0"/>
          <w:numId w:val="2"/>
        </w:numPr>
        <w:spacing w:after="80"/>
        <w:jc w:val="both"/>
      </w:pPr>
      <w:r w:rsidRPr="00AB5368">
        <w:rPr>
          <w:rFonts w:eastAsia="Trebuchet MS"/>
        </w:rPr>
        <w:t xml:space="preserve">Contribute to health promotion, screening and </w:t>
      </w:r>
      <w:proofErr w:type="spellStart"/>
      <w:r w:rsidRPr="00AB5368">
        <w:rPr>
          <w:rFonts w:eastAsia="Trebuchet MS"/>
        </w:rPr>
        <w:t>immunisation</w:t>
      </w:r>
      <w:proofErr w:type="spellEnd"/>
      <w:r w:rsidRPr="00AB5368">
        <w:rPr>
          <w:rFonts w:eastAsia="Trebuchet MS"/>
        </w:rPr>
        <w:t xml:space="preserve"> </w:t>
      </w:r>
      <w:proofErr w:type="spellStart"/>
      <w:r w:rsidRPr="00AB5368">
        <w:rPr>
          <w:rFonts w:eastAsia="Trebuchet MS"/>
        </w:rPr>
        <w:t>programmes</w:t>
      </w:r>
      <w:proofErr w:type="spellEnd"/>
      <w:r w:rsidRPr="00AB5368">
        <w:rPr>
          <w:rFonts w:eastAsia="Trebuchet MS"/>
        </w:rPr>
        <w:t>.</w:t>
      </w:r>
    </w:p>
    <w:p w14:paraId="79488565" w14:textId="5D31CA57" w:rsidR="00594DB2" w:rsidRPr="00AB5368" w:rsidRDefault="00594DB2" w:rsidP="00AB5368">
      <w:pPr>
        <w:pStyle w:val="ListParagraph"/>
        <w:numPr>
          <w:ilvl w:val="0"/>
          <w:numId w:val="2"/>
        </w:numPr>
        <w:spacing w:after="80"/>
        <w:jc w:val="both"/>
      </w:pPr>
      <w:proofErr w:type="spellStart"/>
      <w:r w:rsidRPr="00AB5368">
        <w:rPr>
          <w:rFonts w:eastAsia="Trebuchet MS"/>
        </w:rPr>
        <w:t>Recognise</w:t>
      </w:r>
      <w:proofErr w:type="spellEnd"/>
      <w:r w:rsidRPr="00AB5368">
        <w:rPr>
          <w:rFonts w:eastAsia="Trebuchet MS"/>
        </w:rPr>
        <w:t xml:space="preserve"> and appropriately respond to concerns relating to mental health, emotional wellbeing and self-harm.</w:t>
      </w:r>
    </w:p>
    <w:p w14:paraId="6E3262CF" w14:textId="77777777" w:rsidR="00594DB2" w:rsidRPr="00594DB2" w:rsidRDefault="00594DB2" w:rsidP="00AB5368">
      <w:pPr>
        <w:pStyle w:val="ListParagraph"/>
        <w:numPr>
          <w:ilvl w:val="0"/>
          <w:numId w:val="2"/>
        </w:numPr>
        <w:spacing w:after="80"/>
        <w:jc w:val="both"/>
      </w:pPr>
      <w:r w:rsidRPr="00AB5368">
        <w:rPr>
          <w:rFonts w:eastAsia="Trebuchet MS"/>
        </w:rPr>
        <w:t>Refer or escalate concerns to appropriate staff or external professionals.</w:t>
      </w:r>
    </w:p>
    <w:p w14:paraId="42B1EFF7" w14:textId="081B7F28" w:rsidR="00155244" w:rsidRDefault="00155244" w:rsidP="00155244">
      <w:pPr>
        <w:pBdr>
          <w:bottom w:val="single" w:sz="6" w:space="0" w:color="41178B"/>
        </w:pBdr>
        <w:spacing w:before="320" w:after="140"/>
        <w:jc w:val="both"/>
        <w:outlineLvl w:val="0"/>
      </w:pPr>
      <w:r>
        <w:rPr>
          <w:b/>
          <w:bCs/>
          <w:color w:val="41178B"/>
          <w:sz w:val="27"/>
          <w:szCs w:val="27"/>
        </w:rPr>
        <w:t>Safeguarding</w:t>
      </w:r>
      <w:r w:rsidRPr="00155244">
        <w:rPr>
          <w:b/>
          <w:bCs/>
          <w:color w:val="41178B"/>
          <w:sz w:val="27"/>
          <w:szCs w:val="27"/>
        </w:rPr>
        <w:t>:</w:t>
      </w:r>
    </w:p>
    <w:p w14:paraId="05212050" w14:textId="424C69DD" w:rsidR="00834284" w:rsidRPr="0068394A" w:rsidRDefault="00834284" w:rsidP="00834284">
      <w:pPr>
        <w:pStyle w:val="ListParagraph"/>
        <w:numPr>
          <w:ilvl w:val="0"/>
          <w:numId w:val="2"/>
        </w:numPr>
        <w:spacing w:after="80"/>
        <w:jc w:val="both"/>
      </w:pPr>
      <w:r w:rsidRPr="0068394A">
        <w:rPr>
          <w:rFonts w:eastAsia="Trebuchet MS"/>
        </w:rPr>
        <w:t>Contribute actively to the school's safeguarding and child protection arrangements.</w:t>
      </w:r>
    </w:p>
    <w:p w14:paraId="62E16105" w14:textId="1151863A" w:rsidR="00834284" w:rsidRPr="0068394A" w:rsidRDefault="00834284" w:rsidP="00834284">
      <w:pPr>
        <w:pStyle w:val="ListParagraph"/>
        <w:numPr>
          <w:ilvl w:val="0"/>
          <w:numId w:val="2"/>
        </w:numPr>
        <w:spacing w:after="80"/>
        <w:jc w:val="both"/>
      </w:pPr>
      <w:r w:rsidRPr="0068394A">
        <w:rPr>
          <w:rFonts w:eastAsia="Trebuchet MS"/>
        </w:rPr>
        <w:t>Undertake appropriate safeguarding training and work closely with the Designated Safeguarding Lead.</w:t>
      </w:r>
    </w:p>
    <w:p w14:paraId="7B53F35A" w14:textId="00966656" w:rsidR="00834284" w:rsidRPr="0068394A" w:rsidRDefault="00834284" w:rsidP="00834284">
      <w:pPr>
        <w:pStyle w:val="ListParagraph"/>
        <w:numPr>
          <w:ilvl w:val="0"/>
          <w:numId w:val="2"/>
        </w:numPr>
        <w:spacing w:after="80"/>
        <w:jc w:val="both"/>
      </w:pPr>
      <w:proofErr w:type="spellStart"/>
      <w:r w:rsidRPr="0068394A">
        <w:rPr>
          <w:rFonts w:eastAsia="Trebuchet MS"/>
        </w:rPr>
        <w:t>Recognise</w:t>
      </w:r>
      <w:proofErr w:type="spellEnd"/>
      <w:r w:rsidRPr="0068394A">
        <w:rPr>
          <w:rFonts w:eastAsia="Trebuchet MS"/>
        </w:rPr>
        <w:t xml:space="preserve"> and report safeguarding concerns in accordance with school procedures.</w:t>
      </w:r>
    </w:p>
    <w:p w14:paraId="5EABAB2B" w14:textId="5062D2C2" w:rsidR="00834284" w:rsidRPr="0068394A" w:rsidRDefault="00834284" w:rsidP="00834284">
      <w:pPr>
        <w:pStyle w:val="ListParagraph"/>
        <w:numPr>
          <w:ilvl w:val="0"/>
          <w:numId w:val="2"/>
        </w:numPr>
        <w:spacing w:after="80"/>
        <w:jc w:val="both"/>
      </w:pPr>
      <w:r w:rsidRPr="0068394A">
        <w:rPr>
          <w:rFonts w:eastAsia="Trebuchet MS"/>
        </w:rPr>
        <w:t>Maintain appropriate confidentiality while ensuring information is shared</w:t>
      </w:r>
      <w:r w:rsidR="0068394A">
        <w:rPr>
          <w:rFonts w:eastAsia="Trebuchet MS"/>
        </w:rPr>
        <w:t>,</w:t>
      </w:r>
      <w:r w:rsidRPr="0068394A">
        <w:rPr>
          <w:rFonts w:eastAsia="Trebuchet MS"/>
        </w:rPr>
        <w:t xml:space="preserve"> where necessary</w:t>
      </w:r>
      <w:r w:rsidR="0068394A">
        <w:rPr>
          <w:rFonts w:eastAsia="Trebuchet MS"/>
        </w:rPr>
        <w:t>,</w:t>
      </w:r>
      <w:r w:rsidRPr="0068394A">
        <w:rPr>
          <w:rFonts w:eastAsia="Trebuchet MS"/>
        </w:rPr>
        <w:t xml:space="preserve"> to protect students.</w:t>
      </w:r>
    </w:p>
    <w:p w14:paraId="19DCCCFF" w14:textId="4247EFF1" w:rsidR="0068394A" w:rsidRDefault="0068394A" w:rsidP="0068394A">
      <w:pPr>
        <w:pBdr>
          <w:bottom w:val="single" w:sz="6" w:space="0" w:color="41178B"/>
        </w:pBdr>
        <w:spacing w:before="320" w:after="140"/>
        <w:jc w:val="both"/>
        <w:outlineLvl w:val="0"/>
      </w:pPr>
      <w:bookmarkStart w:id="1" w:name="_Hlk242962610"/>
      <w:r w:rsidRPr="0068394A">
        <w:rPr>
          <w:b/>
          <w:bCs/>
          <w:color w:val="41178B"/>
          <w:sz w:val="27"/>
          <w:szCs w:val="27"/>
        </w:rPr>
        <w:t>S</w:t>
      </w:r>
      <w:r>
        <w:rPr>
          <w:b/>
          <w:bCs/>
          <w:color w:val="41178B"/>
          <w:sz w:val="27"/>
          <w:szCs w:val="27"/>
        </w:rPr>
        <w:t>taff Support and Training</w:t>
      </w:r>
      <w:r w:rsidRPr="0068394A">
        <w:rPr>
          <w:b/>
          <w:bCs/>
          <w:color w:val="41178B"/>
          <w:sz w:val="27"/>
          <w:szCs w:val="27"/>
        </w:rPr>
        <w:t>:</w:t>
      </w:r>
    </w:p>
    <w:bookmarkEnd w:id="1"/>
    <w:p w14:paraId="7A2A8A69" w14:textId="0F0C87EE" w:rsidR="00834284" w:rsidRPr="0068394A" w:rsidRDefault="00834284" w:rsidP="0068394A">
      <w:pPr>
        <w:pStyle w:val="ListParagraph"/>
        <w:numPr>
          <w:ilvl w:val="0"/>
          <w:numId w:val="2"/>
        </w:numPr>
        <w:spacing w:after="80"/>
        <w:jc w:val="both"/>
      </w:pPr>
      <w:r w:rsidRPr="0068394A">
        <w:rPr>
          <w:rFonts w:eastAsia="Trebuchet MS"/>
        </w:rPr>
        <w:t>Provide advice and guidance to staff regarding student medical needs.</w:t>
      </w:r>
    </w:p>
    <w:p w14:paraId="4D0CC612" w14:textId="442B59BA" w:rsidR="00834284" w:rsidRPr="0068394A" w:rsidRDefault="00834284" w:rsidP="0068394A">
      <w:pPr>
        <w:pStyle w:val="ListParagraph"/>
        <w:numPr>
          <w:ilvl w:val="0"/>
          <w:numId w:val="2"/>
        </w:numPr>
        <w:spacing w:after="80"/>
        <w:jc w:val="both"/>
      </w:pPr>
      <w:r w:rsidRPr="0068394A">
        <w:rPr>
          <w:rFonts w:eastAsia="Trebuchet MS"/>
        </w:rPr>
        <w:t>Coordinate and maintain appropriate first aid training for school staff.</w:t>
      </w:r>
    </w:p>
    <w:p w14:paraId="7E1777FA" w14:textId="0B006EDA" w:rsidR="00834284" w:rsidRPr="0068394A" w:rsidRDefault="00834284" w:rsidP="0068394A">
      <w:pPr>
        <w:pStyle w:val="ListParagraph"/>
        <w:numPr>
          <w:ilvl w:val="0"/>
          <w:numId w:val="2"/>
        </w:numPr>
        <w:spacing w:after="80"/>
        <w:jc w:val="both"/>
      </w:pPr>
      <w:r w:rsidRPr="0068394A">
        <w:rPr>
          <w:rFonts w:eastAsia="Trebuchet MS"/>
        </w:rPr>
        <w:t>Ensure relevant staff are appropriately informed about individual healthcare needs and emergency procedures.</w:t>
      </w:r>
    </w:p>
    <w:p w14:paraId="6562B10C" w14:textId="7A631DE9" w:rsidR="00834284" w:rsidRPr="0068394A" w:rsidRDefault="00834284" w:rsidP="0068394A">
      <w:pPr>
        <w:pStyle w:val="ListParagraph"/>
        <w:numPr>
          <w:ilvl w:val="0"/>
          <w:numId w:val="2"/>
        </w:numPr>
        <w:spacing w:after="80"/>
        <w:jc w:val="both"/>
      </w:pPr>
      <w:r w:rsidRPr="0068394A">
        <w:rPr>
          <w:rFonts w:eastAsia="Trebuchet MS"/>
        </w:rPr>
        <w:t>Attend relevant pastoral, safeguarding and SEND meetings</w:t>
      </w:r>
      <w:r w:rsidR="0068394A">
        <w:rPr>
          <w:rFonts w:eastAsia="Trebuchet MS"/>
        </w:rPr>
        <w:t>,</w:t>
      </w:r>
      <w:r w:rsidRPr="0068394A">
        <w:rPr>
          <w:rFonts w:eastAsia="Trebuchet MS"/>
        </w:rPr>
        <w:t xml:space="preserve"> where appropriate.</w:t>
      </w:r>
    </w:p>
    <w:p w14:paraId="1D128F61" w14:textId="1652A2CB" w:rsidR="0068394A" w:rsidRDefault="0068394A" w:rsidP="0068394A">
      <w:pPr>
        <w:pBdr>
          <w:bottom w:val="single" w:sz="6" w:space="0" w:color="41178B"/>
        </w:pBdr>
        <w:spacing w:before="320" w:after="140"/>
        <w:ind w:left="144"/>
        <w:jc w:val="both"/>
        <w:outlineLvl w:val="0"/>
      </w:pPr>
      <w:r>
        <w:rPr>
          <w:b/>
          <w:bCs/>
          <w:color w:val="41178B"/>
          <w:sz w:val="27"/>
          <w:szCs w:val="27"/>
        </w:rPr>
        <w:t>Administration and Professional Responsibilities</w:t>
      </w:r>
      <w:r w:rsidRPr="0068394A">
        <w:rPr>
          <w:b/>
          <w:bCs/>
          <w:color w:val="41178B"/>
          <w:sz w:val="27"/>
          <w:szCs w:val="27"/>
        </w:rPr>
        <w:t>:</w:t>
      </w:r>
    </w:p>
    <w:p w14:paraId="24AD20C0" w14:textId="205E4586" w:rsidR="00834284" w:rsidRPr="00C0038E" w:rsidRDefault="00834284" w:rsidP="002A66AA">
      <w:pPr>
        <w:pStyle w:val="ListParagraph"/>
        <w:numPr>
          <w:ilvl w:val="0"/>
          <w:numId w:val="2"/>
        </w:numPr>
        <w:spacing w:after="80"/>
        <w:jc w:val="both"/>
      </w:pPr>
      <w:r w:rsidRPr="00C0038E">
        <w:rPr>
          <w:rFonts w:eastAsia="Trebuchet MS"/>
        </w:rPr>
        <w:t>Maintain accurate, confidential and up-to-date medical records using the school's designated systems.</w:t>
      </w:r>
    </w:p>
    <w:p w14:paraId="20CE26DD" w14:textId="4ECB7B94" w:rsidR="00834284" w:rsidRPr="00C0038E" w:rsidRDefault="00834284" w:rsidP="002A66AA">
      <w:pPr>
        <w:pStyle w:val="ListParagraph"/>
        <w:numPr>
          <w:ilvl w:val="0"/>
          <w:numId w:val="2"/>
        </w:numPr>
        <w:spacing w:after="80"/>
        <w:jc w:val="both"/>
      </w:pPr>
      <w:r w:rsidRPr="00C0038E">
        <w:rPr>
          <w:rFonts w:eastAsia="Trebuchet MS"/>
        </w:rPr>
        <w:t>Report serious accidents and incidents in accordance with school procedures and relevant legislation.</w:t>
      </w:r>
    </w:p>
    <w:p w14:paraId="1FB5C035" w14:textId="77364B96" w:rsidR="00834284" w:rsidRPr="00C0038E" w:rsidRDefault="00834284" w:rsidP="002A66AA">
      <w:pPr>
        <w:pStyle w:val="ListParagraph"/>
        <w:numPr>
          <w:ilvl w:val="0"/>
          <w:numId w:val="2"/>
        </w:numPr>
        <w:spacing w:after="80"/>
        <w:jc w:val="both"/>
      </w:pPr>
      <w:r w:rsidRPr="00C0038E">
        <w:rPr>
          <w:rFonts w:eastAsia="Trebuchet MS"/>
        </w:rPr>
        <w:t>Monitor and order medical and first aid supplies.</w:t>
      </w:r>
    </w:p>
    <w:p w14:paraId="1A9B7584" w14:textId="3BB9E5CE" w:rsidR="00834284" w:rsidRPr="00C0038E" w:rsidRDefault="00834284" w:rsidP="002A66AA">
      <w:pPr>
        <w:pStyle w:val="ListParagraph"/>
        <w:numPr>
          <w:ilvl w:val="0"/>
          <w:numId w:val="2"/>
        </w:numPr>
        <w:spacing w:after="80"/>
        <w:jc w:val="both"/>
      </w:pPr>
      <w:r w:rsidRPr="00C0038E">
        <w:rPr>
          <w:rFonts w:eastAsia="Trebuchet MS"/>
        </w:rPr>
        <w:t>Liaise with external health agencies</w:t>
      </w:r>
      <w:r w:rsidR="00C0038E">
        <w:rPr>
          <w:rFonts w:eastAsia="Trebuchet MS"/>
        </w:rPr>
        <w:t>,</w:t>
      </w:r>
      <w:r w:rsidRPr="00C0038E">
        <w:rPr>
          <w:rFonts w:eastAsia="Trebuchet MS"/>
        </w:rPr>
        <w:t xml:space="preserve"> as appropriate.</w:t>
      </w:r>
    </w:p>
    <w:p w14:paraId="58F80EA3" w14:textId="1BF8738A" w:rsidR="00834284" w:rsidRPr="00C0038E" w:rsidRDefault="00834284" w:rsidP="002A66AA">
      <w:pPr>
        <w:pStyle w:val="ListParagraph"/>
        <w:numPr>
          <w:ilvl w:val="0"/>
          <w:numId w:val="2"/>
        </w:numPr>
        <w:spacing w:after="80"/>
        <w:jc w:val="both"/>
      </w:pPr>
      <w:r w:rsidRPr="00C0038E">
        <w:rPr>
          <w:rFonts w:eastAsia="Trebuchet MS"/>
        </w:rPr>
        <w:t>Inform the Operations Manager and relevant senior staff of significant health-related matters.</w:t>
      </w:r>
    </w:p>
    <w:p w14:paraId="3F565A35" w14:textId="78087594" w:rsidR="00834284" w:rsidRPr="00C0038E" w:rsidRDefault="00834284" w:rsidP="002A66AA">
      <w:pPr>
        <w:pStyle w:val="ListParagraph"/>
        <w:numPr>
          <w:ilvl w:val="0"/>
          <w:numId w:val="2"/>
        </w:numPr>
        <w:spacing w:after="80"/>
        <w:jc w:val="both"/>
      </w:pPr>
      <w:r w:rsidRPr="00C0038E">
        <w:rPr>
          <w:rFonts w:eastAsia="Trebuchet MS"/>
        </w:rPr>
        <w:t>Contribute to the school's wider pastoral provision, ethos and improvement priorities.</w:t>
      </w:r>
    </w:p>
    <w:p w14:paraId="6ECF78AB" w14:textId="3346F130" w:rsidR="00834284" w:rsidRPr="00C0038E" w:rsidRDefault="00834284" w:rsidP="002A66AA">
      <w:pPr>
        <w:pStyle w:val="ListParagraph"/>
        <w:numPr>
          <w:ilvl w:val="0"/>
          <w:numId w:val="2"/>
        </w:numPr>
        <w:spacing w:after="80"/>
        <w:jc w:val="both"/>
      </w:pPr>
      <w:r w:rsidRPr="00C0038E">
        <w:rPr>
          <w:rFonts w:eastAsia="Trebuchet MS"/>
        </w:rPr>
        <w:t>Attend parent/</w:t>
      </w:r>
      <w:r w:rsidR="00C0038E">
        <w:rPr>
          <w:rFonts w:eastAsia="Trebuchet MS"/>
        </w:rPr>
        <w:t>legal guardian</w:t>
      </w:r>
      <w:r w:rsidRPr="00C0038E">
        <w:rPr>
          <w:rFonts w:eastAsia="Trebuchet MS"/>
        </w:rPr>
        <w:t xml:space="preserve"> meetings</w:t>
      </w:r>
      <w:r w:rsidR="00C0038E">
        <w:rPr>
          <w:rFonts w:eastAsia="Trebuchet MS"/>
        </w:rPr>
        <w:t>,</w:t>
      </w:r>
      <w:r w:rsidRPr="00C0038E">
        <w:rPr>
          <w:rFonts w:eastAsia="Trebuchet MS"/>
        </w:rPr>
        <w:t xml:space="preserve"> where appropriate.</w:t>
      </w:r>
    </w:p>
    <w:p w14:paraId="28553B06" w14:textId="439F9248" w:rsidR="00834284" w:rsidRPr="00C0038E" w:rsidRDefault="00834284" w:rsidP="00C0038E">
      <w:pPr>
        <w:pStyle w:val="ListParagraph"/>
        <w:numPr>
          <w:ilvl w:val="0"/>
          <w:numId w:val="2"/>
        </w:numPr>
        <w:spacing w:after="80"/>
        <w:jc w:val="both"/>
      </w:pPr>
      <w:r w:rsidRPr="00C0038E">
        <w:rPr>
          <w:rFonts w:eastAsia="Trebuchet MS"/>
        </w:rPr>
        <w:t>Maintain NMC registration</w:t>
      </w:r>
      <w:r w:rsidR="00C0038E">
        <w:rPr>
          <w:rFonts w:eastAsia="Trebuchet MS"/>
        </w:rPr>
        <w:t>.</w:t>
      </w:r>
      <w:r w:rsidRPr="00C0038E">
        <w:rPr>
          <w:rFonts w:eastAsia="Trebuchet MS"/>
        </w:rPr>
        <w:t xml:space="preserve"> </w:t>
      </w:r>
    </w:p>
    <w:p w14:paraId="68C6153E" w14:textId="3055F2A4" w:rsidR="00834284" w:rsidRPr="00C0038E" w:rsidRDefault="00834284" w:rsidP="00C0038E">
      <w:pPr>
        <w:pStyle w:val="ListParagraph"/>
        <w:numPr>
          <w:ilvl w:val="0"/>
          <w:numId w:val="2"/>
        </w:numPr>
        <w:spacing w:after="80"/>
        <w:jc w:val="both"/>
      </w:pPr>
      <w:r w:rsidRPr="00C0038E">
        <w:rPr>
          <w:rFonts w:eastAsia="Trebuchet MS"/>
        </w:rPr>
        <w:t>Maintain professional competence through continuing professional development.</w:t>
      </w:r>
    </w:p>
    <w:p w14:paraId="1229D0FB" w14:textId="0D9D083D" w:rsidR="00834284" w:rsidRPr="00C0038E" w:rsidRDefault="00834284" w:rsidP="00C0038E">
      <w:pPr>
        <w:pStyle w:val="ListParagraph"/>
        <w:numPr>
          <w:ilvl w:val="0"/>
          <w:numId w:val="2"/>
        </w:numPr>
        <w:spacing w:after="80"/>
        <w:jc w:val="both"/>
      </w:pPr>
      <w:r w:rsidRPr="00C0038E">
        <w:rPr>
          <w:rFonts w:eastAsia="Trebuchet MS"/>
        </w:rPr>
        <w:t>Participate in the annual professional growth process</w:t>
      </w:r>
      <w:r w:rsidR="00FC4FFE">
        <w:rPr>
          <w:rFonts w:eastAsia="Trebuchet MS"/>
        </w:rPr>
        <w:t>.</w:t>
      </w:r>
    </w:p>
    <w:p w14:paraId="4BC7FCD5" w14:textId="4B3BACDF" w:rsidR="00834284" w:rsidRPr="00CE2E03" w:rsidRDefault="00834284" w:rsidP="00834284">
      <w:pPr>
        <w:pStyle w:val="ListParagraph"/>
        <w:numPr>
          <w:ilvl w:val="0"/>
          <w:numId w:val="2"/>
        </w:numPr>
        <w:spacing w:after="80"/>
        <w:jc w:val="both"/>
      </w:pPr>
      <w:r w:rsidRPr="00C0038E">
        <w:rPr>
          <w:rFonts w:eastAsia="Trebuchet MS"/>
        </w:rPr>
        <w:lastRenderedPageBreak/>
        <w:t>Undertake other duties appropriate to the role and grade</w:t>
      </w:r>
      <w:r w:rsidR="00FC4FFE">
        <w:rPr>
          <w:rFonts w:eastAsia="Trebuchet MS"/>
        </w:rPr>
        <w:t>,</w:t>
      </w:r>
      <w:r w:rsidRPr="00C0038E">
        <w:rPr>
          <w:rFonts w:eastAsia="Trebuchet MS"/>
        </w:rPr>
        <w:t xml:space="preserve"> as directed by the Headteacher.</w:t>
      </w:r>
    </w:p>
    <w:p w14:paraId="2542508C" w14:textId="6E19CD12" w:rsidR="00945574" w:rsidRDefault="00C6493C" w:rsidP="00C22345">
      <w:pPr>
        <w:pBdr>
          <w:bottom w:val="single" w:sz="6" w:space="0" w:color="41178B"/>
        </w:pBdr>
        <w:spacing w:before="320"/>
        <w:jc w:val="both"/>
        <w:outlineLvl w:val="0"/>
      </w:pPr>
      <w:r>
        <w:rPr>
          <w:b/>
          <w:bCs/>
          <w:color w:val="41178B"/>
          <w:sz w:val="27"/>
          <w:szCs w:val="27"/>
        </w:rPr>
        <w:t>General</w:t>
      </w:r>
      <w:r w:rsidR="00CF4B52">
        <w:rPr>
          <w:b/>
          <w:bCs/>
          <w:color w:val="41178B"/>
          <w:sz w:val="27"/>
          <w:szCs w:val="27"/>
        </w:rPr>
        <w:t>:</w:t>
      </w:r>
    </w:p>
    <w:p w14:paraId="7C18D5A2" w14:textId="03F0045C" w:rsidR="00945574" w:rsidRDefault="00C6493C" w:rsidP="00C22345">
      <w:pPr>
        <w:jc w:val="both"/>
        <w:rPr>
          <w:color w:val="3A3A3A"/>
        </w:rPr>
      </w:pPr>
      <w:r>
        <w:rPr>
          <w:color w:val="3A3A3A"/>
        </w:rPr>
        <w:t>Whilst every effort has been made to explain the main duties and responsibilities of the post, each individual task undertaken may not be identified.</w:t>
      </w:r>
    </w:p>
    <w:p w14:paraId="29E3DDF1" w14:textId="77777777" w:rsidR="00C22345" w:rsidRDefault="00C22345" w:rsidP="00C22345">
      <w:pPr>
        <w:jc w:val="both"/>
      </w:pPr>
    </w:p>
    <w:p w14:paraId="5FC8B2B1" w14:textId="1D9C749F" w:rsidR="00945574" w:rsidRDefault="00C6493C" w:rsidP="00C22345">
      <w:pPr>
        <w:jc w:val="both"/>
        <w:rPr>
          <w:color w:val="3A3A3A"/>
        </w:rPr>
      </w:pPr>
      <w:r>
        <w:rPr>
          <w:color w:val="3A3A3A"/>
        </w:rPr>
        <w:t xml:space="preserve">Employees will be expected to comply with any reasonable request from a manager to undertake work of a similar level that is not specified in this </w:t>
      </w:r>
      <w:r w:rsidR="00C22345">
        <w:rPr>
          <w:color w:val="3A3A3A"/>
        </w:rPr>
        <w:t>J</w:t>
      </w:r>
      <w:r>
        <w:rPr>
          <w:color w:val="3A3A3A"/>
        </w:rPr>
        <w:t xml:space="preserve">ob </w:t>
      </w:r>
      <w:r w:rsidR="00C22345">
        <w:rPr>
          <w:color w:val="3A3A3A"/>
        </w:rPr>
        <w:t>D</w:t>
      </w:r>
      <w:r>
        <w:rPr>
          <w:color w:val="3A3A3A"/>
        </w:rPr>
        <w:t>escription.</w:t>
      </w:r>
    </w:p>
    <w:p w14:paraId="40A9D91F" w14:textId="77777777" w:rsidR="00C22345" w:rsidRDefault="00C22345" w:rsidP="00C22345">
      <w:pPr>
        <w:jc w:val="both"/>
      </w:pPr>
    </w:p>
    <w:p w14:paraId="317C2078" w14:textId="4EFB5CCB" w:rsidR="00945574" w:rsidRDefault="00C6493C" w:rsidP="00C22345">
      <w:pPr>
        <w:jc w:val="both"/>
        <w:rPr>
          <w:color w:val="3A3A3A"/>
        </w:rPr>
      </w:pPr>
      <w:r>
        <w:rPr>
          <w:color w:val="3A3A3A"/>
        </w:rPr>
        <w:t xml:space="preserve">Employees are expected to be courteous to colleagues and provide a welcoming environment </w:t>
      </w:r>
      <w:proofErr w:type="gramStart"/>
      <w:r>
        <w:rPr>
          <w:color w:val="3A3A3A"/>
        </w:rPr>
        <w:t>to</w:t>
      </w:r>
      <w:proofErr w:type="gramEnd"/>
      <w:r>
        <w:rPr>
          <w:color w:val="3A3A3A"/>
        </w:rPr>
        <w:t xml:space="preserve"> visitors and telephone callers.</w:t>
      </w:r>
    </w:p>
    <w:p w14:paraId="1C23AC1E" w14:textId="77777777" w:rsidR="00C22345" w:rsidRDefault="00C22345" w:rsidP="00C22345">
      <w:pPr>
        <w:jc w:val="both"/>
      </w:pPr>
    </w:p>
    <w:p w14:paraId="01F67237" w14:textId="1F8EC29B" w:rsidR="00945574" w:rsidRDefault="00C6493C" w:rsidP="00C22345">
      <w:pPr>
        <w:jc w:val="both"/>
        <w:rPr>
          <w:color w:val="3A3A3A"/>
        </w:rPr>
      </w:pPr>
      <w:r>
        <w:rPr>
          <w:color w:val="3A3A3A"/>
        </w:rPr>
        <w:t xml:space="preserve">The school will </w:t>
      </w:r>
      <w:proofErr w:type="spellStart"/>
      <w:r>
        <w:rPr>
          <w:color w:val="3A3A3A"/>
        </w:rPr>
        <w:t>endeavour</w:t>
      </w:r>
      <w:proofErr w:type="spellEnd"/>
      <w:r>
        <w:rPr>
          <w:color w:val="3A3A3A"/>
        </w:rPr>
        <w:t xml:space="preserve"> to make any necessary reasonable adjustments to the job and the working environment to enable access to employment opportunities for disabled job applicants or continued employment for any employee who develops a disabling condition.</w:t>
      </w:r>
    </w:p>
    <w:p w14:paraId="42CC87A1" w14:textId="77777777" w:rsidR="00C22345" w:rsidRDefault="00C22345" w:rsidP="00C22345">
      <w:pPr>
        <w:jc w:val="both"/>
      </w:pPr>
    </w:p>
    <w:p w14:paraId="66885A8E" w14:textId="464421E9" w:rsidR="00945574" w:rsidRDefault="00C6493C" w:rsidP="00C22345">
      <w:pPr>
        <w:jc w:val="both"/>
      </w:pPr>
      <w:r>
        <w:rPr>
          <w:color w:val="3A3A3A"/>
        </w:rPr>
        <w:t xml:space="preserve">This </w:t>
      </w:r>
      <w:r w:rsidR="00C22345">
        <w:rPr>
          <w:color w:val="3A3A3A"/>
        </w:rPr>
        <w:t>J</w:t>
      </w:r>
      <w:r>
        <w:rPr>
          <w:color w:val="3A3A3A"/>
        </w:rPr>
        <w:t xml:space="preserve">ob </w:t>
      </w:r>
      <w:r w:rsidR="00C22345">
        <w:rPr>
          <w:color w:val="3A3A3A"/>
        </w:rPr>
        <w:t>D</w:t>
      </w:r>
      <w:r>
        <w:rPr>
          <w:color w:val="3A3A3A"/>
        </w:rPr>
        <w:t>escription is current at the date shown but, following consultation with you, may be changed by the Headteacher to reflect or anticipate changes in the job which are commensurate with the salary and job title.</w:t>
      </w:r>
    </w:p>
    <w:p w14:paraId="34B8F739" w14:textId="77777777" w:rsidR="00CF4B52" w:rsidRDefault="00CF4B52" w:rsidP="00C22345">
      <w:pPr>
        <w:pBdr>
          <w:top w:val="single" w:sz="6" w:space="0" w:color="41178B"/>
        </w:pBdr>
        <w:spacing w:before="200"/>
        <w:jc w:val="both"/>
        <w:rPr>
          <w:b/>
          <w:bCs/>
          <w:i/>
          <w:iCs/>
          <w:color w:val="41178B"/>
          <w:sz w:val="20"/>
          <w:szCs w:val="20"/>
        </w:rPr>
      </w:pPr>
    </w:p>
    <w:p w14:paraId="1806EABC" w14:textId="36F1065F" w:rsidR="00945574" w:rsidRDefault="00C6493C" w:rsidP="00CF4B52">
      <w:pPr>
        <w:pBdr>
          <w:top w:val="single" w:sz="6" w:space="0" w:color="41178B"/>
        </w:pBdr>
        <w:spacing w:before="200"/>
        <w:jc w:val="center"/>
      </w:pPr>
      <w:r>
        <w:rPr>
          <w:b/>
          <w:bCs/>
          <w:i/>
          <w:iCs/>
          <w:color w:val="41178B"/>
          <w:sz w:val="20"/>
          <w:szCs w:val="20"/>
        </w:rPr>
        <w:t xml:space="preserve">Hilbre High School is committed to safeguarding and promoting the welfare of children and young </w:t>
      </w:r>
      <w:proofErr w:type="gramStart"/>
      <w:r>
        <w:rPr>
          <w:b/>
          <w:bCs/>
          <w:i/>
          <w:iCs/>
          <w:color w:val="41178B"/>
          <w:sz w:val="20"/>
          <w:szCs w:val="20"/>
        </w:rPr>
        <w:t>people, and</w:t>
      </w:r>
      <w:proofErr w:type="gramEnd"/>
      <w:r>
        <w:rPr>
          <w:b/>
          <w:bCs/>
          <w:i/>
          <w:iCs/>
          <w:color w:val="41178B"/>
          <w:sz w:val="20"/>
          <w:szCs w:val="20"/>
        </w:rPr>
        <w:t xml:space="preserve"> expects all staff to share this commitment. </w:t>
      </w:r>
      <w:r w:rsidR="00CF4B52">
        <w:rPr>
          <w:b/>
          <w:bCs/>
          <w:i/>
          <w:iCs/>
          <w:color w:val="41178B"/>
          <w:sz w:val="20"/>
          <w:szCs w:val="20"/>
        </w:rPr>
        <w:t xml:space="preserve"> </w:t>
      </w:r>
      <w:r>
        <w:rPr>
          <w:b/>
          <w:bCs/>
          <w:i/>
          <w:iCs/>
          <w:color w:val="41178B"/>
          <w:sz w:val="20"/>
          <w:szCs w:val="20"/>
        </w:rPr>
        <w:t>This post is subject to a satisfactory Enhanced DBS Disclosure.</w:t>
      </w:r>
    </w:p>
    <w:sectPr w:rsidR="00945574">
      <w:headerReference w:type="default" r:id="rId10"/>
      <w:footerReference w:type="default" r:id="rId11"/>
      <w:pgSz w:w="11906" w:h="16838"/>
      <w:pgMar w:top="1500" w:right="1100" w:bottom="12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EBEF" w14:textId="77777777" w:rsidR="00492017" w:rsidRDefault="00492017">
      <w:r>
        <w:separator/>
      </w:r>
    </w:p>
  </w:endnote>
  <w:endnote w:type="continuationSeparator" w:id="0">
    <w:p w14:paraId="15526741" w14:textId="77777777" w:rsidR="00492017" w:rsidRDefault="00492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C6E8" w14:textId="77777777" w:rsidR="00945574" w:rsidRDefault="00C6493C">
    <w:pPr>
      <w:pBdr>
        <w:top w:val="single" w:sz="6" w:space="0" w:color="B9AEDD"/>
      </w:pBdr>
      <w:tabs>
        <w:tab w:val="center" w:pos="4513"/>
        <w:tab w:val="right" w:pos="9026"/>
      </w:tabs>
    </w:pPr>
    <w:r>
      <w:tab/>
    </w:r>
    <w:r>
      <w:rPr>
        <w:i/>
        <w:iCs/>
        <w:color w:val="6B5A9E"/>
        <w:sz w:val="16"/>
        <w:szCs w:val="16"/>
      </w:rPr>
      <w:t>Hilbre High School</w:t>
    </w:r>
    <w:r>
      <w:tab/>
    </w:r>
    <w:r>
      <w:rPr>
        <w:color w:val="6B5A9E"/>
        <w:sz w:val="16"/>
        <w:szCs w:val="16"/>
      </w:rPr>
      <w:t xml:space="preserve">Page </w:t>
    </w:r>
    <w:r>
      <w:rPr>
        <w:color w:val="6B5A9E"/>
        <w:sz w:val="16"/>
        <w:szCs w:val="16"/>
      </w:rPr>
      <w:fldChar w:fldCharType="begin"/>
    </w:r>
    <w:r>
      <w:rPr>
        <w:color w:val="6B5A9E"/>
        <w:sz w:val="16"/>
        <w:szCs w:val="16"/>
      </w:rPr>
      <w:instrText>PAGE</w:instrText>
    </w:r>
    <w:r>
      <w:rPr>
        <w:color w:val="6B5A9E"/>
        <w:sz w:val="16"/>
        <w:szCs w:val="16"/>
      </w:rPr>
      <w:fldChar w:fldCharType="separate"/>
    </w:r>
    <w:r w:rsidR="009E34FA">
      <w:rPr>
        <w:noProof/>
        <w:color w:val="6B5A9E"/>
        <w:sz w:val="16"/>
        <w:szCs w:val="16"/>
      </w:rPr>
      <w:t>1</w:t>
    </w:r>
    <w:r>
      <w:rPr>
        <w:color w:val="6B5A9E"/>
        <w:sz w:val="16"/>
        <w:szCs w:val="16"/>
      </w:rPr>
      <w:fldChar w:fldCharType="end"/>
    </w:r>
    <w:r>
      <w:rPr>
        <w:color w:val="6B5A9E"/>
        <w:sz w:val="16"/>
        <w:szCs w:val="16"/>
      </w:rPr>
      <w:t xml:space="preserve"> of </w:t>
    </w:r>
    <w:r>
      <w:rPr>
        <w:color w:val="6B5A9E"/>
        <w:sz w:val="16"/>
        <w:szCs w:val="16"/>
      </w:rPr>
      <w:fldChar w:fldCharType="begin"/>
    </w:r>
    <w:r>
      <w:rPr>
        <w:color w:val="6B5A9E"/>
        <w:sz w:val="16"/>
        <w:szCs w:val="16"/>
      </w:rPr>
      <w:instrText>NUMPAGES</w:instrText>
    </w:r>
    <w:r>
      <w:rPr>
        <w:color w:val="6B5A9E"/>
        <w:sz w:val="16"/>
        <w:szCs w:val="16"/>
      </w:rPr>
      <w:fldChar w:fldCharType="separate"/>
    </w:r>
    <w:r w:rsidR="009E34FA">
      <w:rPr>
        <w:noProof/>
        <w:color w:val="6B5A9E"/>
        <w:sz w:val="16"/>
        <w:szCs w:val="16"/>
      </w:rPr>
      <w:t>2</w:t>
    </w:r>
    <w:r>
      <w:rPr>
        <w:color w:val="6B5A9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3B1F7" w14:textId="77777777" w:rsidR="00492017" w:rsidRDefault="00492017">
      <w:r>
        <w:separator/>
      </w:r>
    </w:p>
  </w:footnote>
  <w:footnote w:type="continuationSeparator" w:id="0">
    <w:p w14:paraId="7DAED7AF" w14:textId="77777777" w:rsidR="00492017" w:rsidRDefault="00492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40"/>
      <w:gridCol w:w="8966"/>
    </w:tblGrid>
    <w:tr w:rsidR="00945574" w14:paraId="672A8900" w14:textId="77777777">
      <w:tc>
        <w:tcPr>
          <w:tcW w:w="700" w:type="dxa"/>
          <w:tcBorders>
            <w:bottom w:val="single" w:sz="10" w:space="0" w:color="41178B"/>
          </w:tcBorders>
          <w:vAlign w:val="center"/>
        </w:tcPr>
        <w:p w14:paraId="45CFD068" w14:textId="77777777" w:rsidR="00945574" w:rsidRDefault="00C6493C">
          <w:r>
            <w:rPr>
              <w:noProof/>
            </w:rPr>
            <w:drawing>
              <wp:inline distT="0" distB="0" distL="0" distR="0" wp14:anchorId="3B6135B3" wp14:editId="1B55E660">
                <wp:extent cx="43815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38150" cy="438150"/>
                        </a:xfrm>
                        <a:prstGeom prst="rect">
                          <a:avLst/>
                        </a:prstGeom>
                      </pic:spPr>
                    </pic:pic>
                  </a:graphicData>
                </a:graphic>
              </wp:inline>
            </w:drawing>
          </w:r>
        </w:p>
      </w:tc>
      <w:tc>
        <w:tcPr>
          <w:tcW w:w="8600" w:type="dxa"/>
          <w:tcBorders>
            <w:bottom w:val="single" w:sz="10" w:space="0" w:color="41178B"/>
          </w:tcBorders>
          <w:vAlign w:val="center"/>
        </w:tcPr>
        <w:p w14:paraId="507AEFA9" w14:textId="77777777" w:rsidR="00945574" w:rsidRDefault="00C6493C">
          <w:pPr>
            <w:spacing w:after="20"/>
          </w:pPr>
          <w:r>
            <w:rPr>
              <w:b/>
              <w:bCs/>
              <w:color w:val="41178B"/>
              <w:spacing w:val="10"/>
              <w:sz w:val="24"/>
              <w:szCs w:val="24"/>
            </w:rPr>
            <w:t>HILBRE HIGH SCHOOL</w:t>
          </w:r>
        </w:p>
        <w:p w14:paraId="174903FC" w14:textId="77777777" w:rsidR="00945574" w:rsidRDefault="00C6493C">
          <w:proofErr w:type="gramStart"/>
          <w:r>
            <w:rPr>
              <w:i/>
              <w:iCs/>
              <w:color w:val="41178B"/>
              <w:sz w:val="14"/>
              <w:szCs w:val="14"/>
            </w:rPr>
            <w:t>Ambition  |</w:t>
          </w:r>
          <w:proofErr w:type="gramEnd"/>
          <w:r>
            <w:rPr>
              <w:i/>
              <w:iCs/>
              <w:color w:val="41178B"/>
              <w:sz w:val="14"/>
              <w:szCs w:val="14"/>
            </w:rPr>
            <w:t xml:space="preserve">  Hard </w:t>
          </w:r>
          <w:proofErr w:type="gramStart"/>
          <w:r>
            <w:rPr>
              <w:i/>
              <w:iCs/>
              <w:color w:val="41178B"/>
              <w:sz w:val="14"/>
              <w:szCs w:val="14"/>
            </w:rPr>
            <w:t>Work  |</w:t>
          </w:r>
          <w:proofErr w:type="gramEnd"/>
          <w:r>
            <w:rPr>
              <w:i/>
              <w:iCs/>
              <w:color w:val="41178B"/>
              <w:sz w:val="14"/>
              <w:szCs w:val="14"/>
            </w:rPr>
            <w:t xml:space="preserve">  </w:t>
          </w:r>
          <w:proofErr w:type="gramStart"/>
          <w:r>
            <w:rPr>
              <w:i/>
              <w:iCs/>
              <w:color w:val="41178B"/>
              <w:sz w:val="14"/>
              <w:szCs w:val="14"/>
            </w:rPr>
            <w:t>Achievement  |</w:t>
          </w:r>
          <w:proofErr w:type="gramEnd"/>
          <w:r>
            <w:rPr>
              <w:i/>
              <w:iCs/>
              <w:color w:val="41178B"/>
              <w:sz w:val="14"/>
              <w:szCs w:val="14"/>
            </w:rPr>
            <w:t xml:space="preserve">  </w:t>
          </w:r>
          <w:proofErr w:type="gramStart"/>
          <w:r>
            <w:rPr>
              <w:i/>
              <w:iCs/>
              <w:color w:val="41178B"/>
              <w:sz w:val="14"/>
              <w:szCs w:val="14"/>
            </w:rPr>
            <w:t>Respect  |</w:t>
          </w:r>
          <w:proofErr w:type="gramEnd"/>
          <w:r>
            <w:rPr>
              <w:i/>
              <w:iCs/>
              <w:color w:val="41178B"/>
              <w:sz w:val="14"/>
              <w:szCs w:val="14"/>
            </w:rPr>
            <w:t xml:space="preserve">  </w:t>
          </w:r>
          <w:proofErr w:type="gramStart"/>
          <w:r>
            <w:rPr>
              <w:i/>
              <w:iCs/>
              <w:color w:val="41178B"/>
              <w:sz w:val="14"/>
              <w:szCs w:val="14"/>
            </w:rPr>
            <w:t>Responsibility  |</w:t>
          </w:r>
          <w:proofErr w:type="gramEnd"/>
          <w:r>
            <w:rPr>
              <w:i/>
              <w:iCs/>
              <w:color w:val="41178B"/>
              <w:sz w:val="14"/>
              <w:szCs w:val="14"/>
            </w:rPr>
            <w:t xml:space="preserve">  Kindness</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3E84"/>
    <w:multiLevelType w:val="multilevel"/>
    <w:tmpl w:val="347CD8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0AB2E3D"/>
    <w:multiLevelType w:val="multilevel"/>
    <w:tmpl w:val="51409D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2AD19ED"/>
    <w:multiLevelType w:val="multilevel"/>
    <w:tmpl w:val="9A4CF0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4BC7C3D"/>
    <w:multiLevelType w:val="hybridMultilevel"/>
    <w:tmpl w:val="58C85DEA"/>
    <w:lvl w:ilvl="0" w:tplc="30F6CE06">
      <w:start w:val="1"/>
      <w:numFmt w:val="bullet"/>
      <w:lvlText w:val="●"/>
      <w:lvlJc w:val="left"/>
      <w:pPr>
        <w:ind w:left="720" w:hanging="360"/>
      </w:pPr>
    </w:lvl>
    <w:lvl w:ilvl="1" w:tplc="35705718">
      <w:start w:val="1"/>
      <w:numFmt w:val="bullet"/>
      <w:lvlText w:val="○"/>
      <w:lvlJc w:val="left"/>
      <w:pPr>
        <w:ind w:left="1440" w:hanging="360"/>
      </w:pPr>
    </w:lvl>
    <w:lvl w:ilvl="2" w:tplc="B16057D4">
      <w:start w:val="1"/>
      <w:numFmt w:val="bullet"/>
      <w:lvlText w:val="■"/>
      <w:lvlJc w:val="left"/>
      <w:pPr>
        <w:ind w:left="2160" w:hanging="360"/>
      </w:pPr>
    </w:lvl>
    <w:lvl w:ilvl="3" w:tplc="DBF83AE4">
      <w:start w:val="1"/>
      <w:numFmt w:val="bullet"/>
      <w:lvlText w:val="●"/>
      <w:lvlJc w:val="left"/>
      <w:pPr>
        <w:ind w:left="2880" w:hanging="360"/>
      </w:pPr>
    </w:lvl>
    <w:lvl w:ilvl="4" w:tplc="AF38642E">
      <w:start w:val="1"/>
      <w:numFmt w:val="bullet"/>
      <w:lvlText w:val="○"/>
      <w:lvlJc w:val="left"/>
      <w:pPr>
        <w:ind w:left="3600" w:hanging="360"/>
      </w:pPr>
    </w:lvl>
    <w:lvl w:ilvl="5" w:tplc="D8582DE8">
      <w:start w:val="1"/>
      <w:numFmt w:val="bullet"/>
      <w:lvlText w:val="■"/>
      <w:lvlJc w:val="left"/>
      <w:pPr>
        <w:ind w:left="4320" w:hanging="360"/>
      </w:pPr>
    </w:lvl>
    <w:lvl w:ilvl="6" w:tplc="6C185672">
      <w:start w:val="1"/>
      <w:numFmt w:val="bullet"/>
      <w:lvlText w:val="●"/>
      <w:lvlJc w:val="left"/>
      <w:pPr>
        <w:ind w:left="5040" w:hanging="360"/>
      </w:pPr>
    </w:lvl>
    <w:lvl w:ilvl="7" w:tplc="B6A6AE36">
      <w:start w:val="1"/>
      <w:numFmt w:val="bullet"/>
      <w:lvlText w:val="●"/>
      <w:lvlJc w:val="left"/>
      <w:pPr>
        <w:ind w:left="5760" w:hanging="360"/>
      </w:pPr>
    </w:lvl>
    <w:lvl w:ilvl="8" w:tplc="FA74CFCC">
      <w:start w:val="1"/>
      <w:numFmt w:val="bullet"/>
      <w:lvlText w:val="●"/>
      <w:lvlJc w:val="left"/>
      <w:pPr>
        <w:ind w:left="6480" w:hanging="360"/>
      </w:pPr>
    </w:lvl>
  </w:abstractNum>
  <w:abstractNum w:abstractNumId="4" w15:restartNumberingAfterBreak="0">
    <w:nsid w:val="33515BE8"/>
    <w:multiLevelType w:val="multilevel"/>
    <w:tmpl w:val="5FE2E3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B0525B"/>
    <w:multiLevelType w:val="multilevel"/>
    <w:tmpl w:val="675252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5EE3A2D"/>
    <w:multiLevelType w:val="multilevel"/>
    <w:tmpl w:val="2DCC78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AD422B7"/>
    <w:multiLevelType w:val="hybridMultilevel"/>
    <w:tmpl w:val="0CE61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4B7B38"/>
    <w:multiLevelType w:val="multilevel"/>
    <w:tmpl w:val="ECAAD2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F9C6C35"/>
    <w:multiLevelType w:val="hybridMultilevel"/>
    <w:tmpl w:val="E80CD8BA"/>
    <w:lvl w:ilvl="0" w:tplc="065C55AE">
      <w:start w:val="1"/>
      <w:numFmt w:val="bullet"/>
      <w:lvlText w:val="•"/>
      <w:lvlJc w:val="left"/>
      <w:pPr>
        <w:ind w:left="403" w:hanging="259"/>
      </w:pPr>
      <w:rPr>
        <w:rFonts w:ascii="Calibri" w:eastAsia="Calibri" w:hAnsi="Calibri" w:cs="Calibri"/>
        <w:color w:val="41178B"/>
      </w:rPr>
    </w:lvl>
    <w:lvl w:ilvl="1" w:tplc="79A41BB0">
      <w:start w:val="1"/>
      <w:numFmt w:val="bullet"/>
      <w:lvlText w:val="–"/>
      <w:lvlJc w:val="left"/>
      <w:pPr>
        <w:ind w:left="792" w:hanging="259"/>
      </w:pPr>
      <w:rPr>
        <w:rFonts w:ascii="Calibri" w:eastAsia="Calibri" w:hAnsi="Calibri" w:cs="Calibri"/>
        <w:color w:val="41178B"/>
      </w:rPr>
    </w:lvl>
    <w:lvl w:ilvl="2" w:tplc="89C84ED2">
      <w:numFmt w:val="decimal"/>
      <w:lvlText w:val=""/>
      <w:lvlJc w:val="left"/>
    </w:lvl>
    <w:lvl w:ilvl="3" w:tplc="3ABC8C7A">
      <w:numFmt w:val="decimal"/>
      <w:lvlText w:val=""/>
      <w:lvlJc w:val="left"/>
    </w:lvl>
    <w:lvl w:ilvl="4" w:tplc="BDF88DFA">
      <w:numFmt w:val="decimal"/>
      <w:lvlText w:val=""/>
      <w:lvlJc w:val="left"/>
    </w:lvl>
    <w:lvl w:ilvl="5" w:tplc="3224EC0E">
      <w:numFmt w:val="decimal"/>
      <w:lvlText w:val=""/>
      <w:lvlJc w:val="left"/>
    </w:lvl>
    <w:lvl w:ilvl="6" w:tplc="8BE8EF7C">
      <w:numFmt w:val="decimal"/>
      <w:lvlText w:val=""/>
      <w:lvlJc w:val="left"/>
    </w:lvl>
    <w:lvl w:ilvl="7" w:tplc="E79A889C">
      <w:numFmt w:val="decimal"/>
      <w:lvlText w:val=""/>
      <w:lvlJc w:val="left"/>
    </w:lvl>
    <w:lvl w:ilvl="8" w:tplc="2904FAE4">
      <w:numFmt w:val="decimal"/>
      <w:lvlText w:val=""/>
      <w:lvlJc w:val="left"/>
    </w:lvl>
  </w:abstractNum>
  <w:abstractNum w:abstractNumId="10" w15:restartNumberingAfterBreak="0">
    <w:nsid w:val="643C14A7"/>
    <w:multiLevelType w:val="multilevel"/>
    <w:tmpl w:val="1F9AD6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61339A2"/>
    <w:multiLevelType w:val="multilevel"/>
    <w:tmpl w:val="675CC8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C6C3263"/>
    <w:multiLevelType w:val="multilevel"/>
    <w:tmpl w:val="545CB8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B717824"/>
    <w:multiLevelType w:val="multilevel"/>
    <w:tmpl w:val="955C58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F390F78"/>
    <w:multiLevelType w:val="multilevel"/>
    <w:tmpl w:val="229AEB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546111615">
    <w:abstractNumId w:val="3"/>
    <w:lvlOverride w:ilvl="0">
      <w:startOverride w:val="1"/>
    </w:lvlOverride>
  </w:num>
  <w:num w:numId="2" w16cid:durableId="1726954812">
    <w:abstractNumId w:val="9"/>
    <w:lvlOverride w:ilvl="0">
      <w:startOverride w:val="1"/>
    </w:lvlOverride>
  </w:num>
  <w:num w:numId="3" w16cid:durableId="1530725396">
    <w:abstractNumId w:val="7"/>
  </w:num>
  <w:num w:numId="4" w16cid:durableId="295648318">
    <w:abstractNumId w:val="11"/>
  </w:num>
  <w:num w:numId="5" w16cid:durableId="328867438">
    <w:abstractNumId w:val="5"/>
  </w:num>
  <w:num w:numId="6" w16cid:durableId="1311061174">
    <w:abstractNumId w:val="1"/>
  </w:num>
  <w:num w:numId="7" w16cid:durableId="1329947438">
    <w:abstractNumId w:val="8"/>
  </w:num>
  <w:num w:numId="8" w16cid:durableId="975840510">
    <w:abstractNumId w:val="14"/>
  </w:num>
  <w:num w:numId="9" w16cid:durableId="1925843740">
    <w:abstractNumId w:val="2"/>
  </w:num>
  <w:num w:numId="10" w16cid:durableId="1719356812">
    <w:abstractNumId w:val="0"/>
  </w:num>
  <w:num w:numId="11" w16cid:durableId="706948619">
    <w:abstractNumId w:val="6"/>
  </w:num>
  <w:num w:numId="12" w16cid:durableId="290284268">
    <w:abstractNumId w:val="4"/>
  </w:num>
  <w:num w:numId="13" w16cid:durableId="29187684">
    <w:abstractNumId w:val="13"/>
  </w:num>
  <w:num w:numId="14" w16cid:durableId="1883516290">
    <w:abstractNumId w:val="12"/>
  </w:num>
  <w:num w:numId="15" w16cid:durableId="14256073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574"/>
    <w:rsid w:val="000031DB"/>
    <w:rsid w:val="000261AF"/>
    <w:rsid w:val="00155244"/>
    <w:rsid w:val="001D369A"/>
    <w:rsid w:val="001F7A19"/>
    <w:rsid w:val="00265166"/>
    <w:rsid w:val="00276B5E"/>
    <w:rsid w:val="002A66AA"/>
    <w:rsid w:val="002E5CEC"/>
    <w:rsid w:val="00303F55"/>
    <w:rsid w:val="003A2BEE"/>
    <w:rsid w:val="003F7067"/>
    <w:rsid w:val="00447AE5"/>
    <w:rsid w:val="00464C22"/>
    <w:rsid w:val="00474D39"/>
    <w:rsid w:val="00492017"/>
    <w:rsid w:val="004A2840"/>
    <w:rsid w:val="004B5FFD"/>
    <w:rsid w:val="004E30CF"/>
    <w:rsid w:val="005070E8"/>
    <w:rsid w:val="00543118"/>
    <w:rsid w:val="00594DB2"/>
    <w:rsid w:val="00596AC8"/>
    <w:rsid w:val="005D486C"/>
    <w:rsid w:val="0063289C"/>
    <w:rsid w:val="0068394A"/>
    <w:rsid w:val="006926D8"/>
    <w:rsid w:val="00696C38"/>
    <w:rsid w:val="006E7EAA"/>
    <w:rsid w:val="007266CF"/>
    <w:rsid w:val="00785D9B"/>
    <w:rsid w:val="007A4C84"/>
    <w:rsid w:val="007A62BC"/>
    <w:rsid w:val="00834284"/>
    <w:rsid w:val="008540EE"/>
    <w:rsid w:val="008814C7"/>
    <w:rsid w:val="008D4E38"/>
    <w:rsid w:val="008D73A2"/>
    <w:rsid w:val="008E1EBB"/>
    <w:rsid w:val="008F6D8B"/>
    <w:rsid w:val="00930C07"/>
    <w:rsid w:val="00945574"/>
    <w:rsid w:val="009E34FA"/>
    <w:rsid w:val="00A85995"/>
    <w:rsid w:val="00A90691"/>
    <w:rsid w:val="00AB5368"/>
    <w:rsid w:val="00B42F32"/>
    <w:rsid w:val="00B4777A"/>
    <w:rsid w:val="00BA55AE"/>
    <w:rsid w:val="00C0038E"/>
    <w:rsid w:val="00C21BEA"/>
    <w:rsid w:val="00C22345"/>
    <w:rsid w:val="00C6493C"/>
    <w:rsid w:val="00CB5339"/>
    <w:rsid w:val="00CC14B0"/>
    <w:rsid w:val="00CE2E03"/>
    <w:rsid w:val="00CF4B52"/>
    <w:rsid w:val="00D4644E"/>
    <w:rsid w:val="00D46993"/>
    <w:rsid w:val="00D61D5C"/>
    <w:rsid w:val="00DD70DE"/>
    <w:rsid w:val="00E266C3"/>
    <w:rsid w:val="00E35166"/>
    <w:rsid w:val="00E44D82"/>
    <w:rsid w:val="00EB6670"/>
    <w:rsid w:val="00F3175A"/>
    <w:rsid w:val="00F920DE"/>
    <w:rsid w:val="00FC4FFE"/>
    <w:rsid w:val="00FE37F6"/>
    <w:rsid w:val="58454F9B"/>
    <w:rsid w:val="61377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9D91C"/>
  <w15:docId w15:val="{2F4333CE-F9FF-41D3-AA5C-C9A2FA30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6BBD85D3192A499BC2DF6B7F31C3EC" ma:contentTypeVersion="16" ma:contentTypeDescription="Create a new document." ma:contentTypeScope="" ma:versionID="70624d4b92f7adee8f578b70c0b6efed">
  <xsd:schema xmlns:xsd="http://www.w3.org/2001/XMLSchema" xmlns:xs="http://www.w3.org/2001/XMLSchema" xmlns:p="http://schemas.microsoft.com/office/2006/metadata/properties" xmlns:ns1="http://schemas.microsoft.com/sharepoint/v3" xmlns:ns2="f1556fe0-f941-474d-a4ec-7877845d62eb" xmlns:ns3="32cb8561-9798-4d72-b2b5-bf274cfab4b0" targetNamespace="http://schemas.microsoft.com/office/2006/metadata/properties" ma:root="true" ma:fieldsID="9f694690e6334f0d04fe2cf09e5c0547" ns1:_="" ns2:_="" ns3:_="">
    <xsd:import namespace="http://schemas.microsoft.com/sharepoint/v3"/>
    <xsd:import namespace="f1556fe0-f941-474d-a4ec-7877845d62eb"/>
    <xsd:import namespace="32cb8561-9798-4d72-b2b5-bf274cfab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556fe0-f941-474d-a4ec-7877845d62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31bd0f-549f-4f42-9d91-daad1242bcf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b8561-9798-4d72-b2b5-bf274cfab4b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f22db3f-178a-4b20-9a7c-df7710058753}" ma:internalName="TaxCatchAll" ma:showField="CatchAllData" ma:web="32cb8561-9798-4d72-b2b5-bf274cfab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1556fe0-f941-474d-a4ec-7877845d62eb">
      <Terms xmlns="http://schemas.microsoft.com/office/infopath/2007/PartnerControls"/>
    </lcf76f155ced4ddcb4097134ff3c332f>
    <_ip_UnifiedCompliancePolicyProperties xmlns="http://schemas.microsoft.com/sharepoint/v3" xsi:nil="true"/>
    <TaxCatchAll xmlns="32cb8561-9798-4d72-b2b5-bf274cfab4b0" xsi:nil="true"/>
  </documentManagement>
</p:properties>
</file>

<file path=customXml/itemProps1.xml><?xml version="1.0" encoding="utf-8"?>
<ds:datastoreItem xmlns:ds="http://schemas.openxmlformats.org/officeDocument/2006/customXml" ds:itemID="{0A037D5A-BBDD-49DC-AF3A-DAECC917C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1556fe0-f941-474d-a4ec-7877845d62eb"/>
    <ds:schemaRef ds:uri="32cb8561-9798-4d72-b2b5-bf274cfab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030FD6-703C-4CA2-9ABE-C44425276CC2}">
  <ds:schemaRefs>
    <ds:schemaRef ds:uri="http://schemas.microsoft.com/sharepoint/v3/contenttype/forms"/>
  </ds:schemaRefs>
</ds:datastoreItem>
</file>

<file path=customXml/itemProps3.xml><?xml version="1.0" encoding="utf-8"?>
<ds:datastoreItem xmlns:ds="http://schemas.openxmlformats.org/officeDocument/2006/customXml" ds:itemID="{F5974CC7-5531-4325-8BEC-BE9977C957C6}">
  <ds:schemaRefs>
    <ds:schemaRef ds:uri="http://schemas.microsoft.com/office/2006/metadata/properties"/>
    <ds:schemaRef ds:uri="http://schemas.microsoft.com/office/infopath/2007/PartnerControls"/>
    <ds:schemaRef ds:uri="http://schemas.microsoft.com/sharepoint/v3"/>
    <ds:schemaRef ds:uri="f1556fe0-f941-474d-a4ec-7877845d62eb"/>
    <ds:schemaRef ds:uri="32cb8561-9798-4d72-b2b5-bf274cfab4b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Doyle, Amy D.</cp:lastModifiedBy>
  <cp:revision>2</cp:revision>
  <dcterms:created xsi:type="dcterms:W3CDTF">2026-10-21T09:50:00Z</dcterms:created>
  <dcterms:modified xsi:type="dcterms:W3CDTF">2026-10-21T09:50:00Z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0x010100866BBD85D3192A499BC2DF6B7F31C3EC</vt:lpwstr>
  </property>
  <property fmtid="{D5CDD505-2E9C-101B-9397-08002B2CF9AE}" pid="3" name="MediaServiceImageTags">
    <vt:lpwstr/>
  </property>
</Properties>
</file>