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D448" w14:textId="7E9AF338" w:rsidR="00683AB5" w:rsidRPr="003F516F" w:rsidRDefault="004854CF" w:rsidP="003F516F">
      <w:pPr>
        <w:pStyle w:val="PS"/>
        <w:spacing w:before="120" w:after="60"/>
      </w:pPr>
      <w:r>
        <w:rPr>
          <w:noProof/>
          <w:lang w:eastAsia="en-GB"/>
        </w:rPr>
        <w:drawing>
          <wp:inline distT="0" distB="0" distL="0" distR="0" wp14:anchorId="48B0C482" wp14:editId="406F96DA">
            <wp:extent cx="1943100" cy="304796"/>
            <wp:effectExtent l="0" t="0" r="0" b="4"/>
            <wp:docPr id="640769016" name="Picture 1" descr="Wirra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047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F516F">
        <w:rPr>
          <w:b/>
          <w:bCs/>
        </w:rPr>
        <w:t>M</w:t>
      </w:r>
      <w:r w:rsidR="003F516F" w:rsidRPr="003F516F">
        <w:rPr>
          <w:b/>
          <w:bCs/>
        </w:rPr>
        <w:t>3</w:t>
      </w:r>
      <w:r w:rsidR="003F516F">
        <w:rPr>
          <w:b/>
        </w:rPr>
        <w:t xml:space="preserve"> </w:t>
      </w:r>
      <w:r>
        <w:rPr>
          <w:b/>
        </w:rPr>
        <w:t>Job Description</w:t>
      </w:r>
    </w:p>
    <w:p w14:paraId="7EE79675" w14:textId="77777777" w:rsidR="00683AB5" w:rsidRDefault="00683AB5">
      <w:pPr>
        <w:rPr>
          <w:b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7"/>
        <w:gridCol w:w="4035"/>
        <w:gridCol w:w="1560"/>
        <w:gridCol w:w="1729"/>
      </w:tblGrid>
      <w:tr w:rsidR="00683AB5" w:rsidRPr="003F516F" w14:paraId="48673289" w14:textId="77777777" w:rsidTr="003F516F">
        <w:trPr>
          <w:trHeight w:val="575"/>
        </w:trPr>
        <w:tc>
          <w:tcPr>
            <w:tcW w:w="6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1193" w14:textId="6488E214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Department:</w:t>
            </w:r>
            <w:r w:rsidRPr="003F516F">
              <w:rPr>
                <w:sz w:val="22"/>
                <w:szCs w:val="22"/>
              </w:rPr>
              <w:t xml:space="preserve"> </w:t>
            </w:r>
            <w:r w:rsidR="003F516F" w:rsidRPr="003F516F">
              <w:rPr>
                <w:sz w:val="22"/>
                <w:szCs w:val="22"/>
              </w:rPr>
              <w:t>Wirral Schools</w:t>
            </w:r>
          </w:p>
        </w:tc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ECAD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Division:</w:t>
            </w:r>
          </w:p>
          <w:p w14:paraId="335E6C22" w14:textId="77777777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Meadowside School</w:t>
            </w:r>
          </w:p>
        </w:tc>
      </w:tr>
      <w:tr w:rsidR="00683AB5" w:rsidRPr="003F516F" w14:paraId="0199C3DD" w14:textId="77777777" w:rsidTr="003F516F">
        <w:trPr>
          <w:trHeight w:val="554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97F9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Designation of Post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FC01" w14:textId="77777777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Level 1 Pupil Support and Welfare (Midday Assistant)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9650" w14:textId="72560B61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Grade:</w:t>
            </w:r>
            <w:r w:rsidRPr="003F516F">
              <w:rPr>
                <w:sz w:val="22"/>
                <w:szCs w:val="22"/>
              </w:rPr>
              <w:t xml:space="preserve"> </w:t>
            </w:r>
          </w:p>
          <w:p w14:paraId="3737871B" w14:textId="77777777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B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60CD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Post No.:</w:t>
            </w:r>
          </w:p>
          <w:p w14:paraId="6846DD04" w14:textId="66DD8D00" w:rsidR="003F516F" w:rsidRPr="003F516F" w:rsidRDefault="003F516F">
            <w:pPr>
              <w:rPr>
                <w:bCs/>
                <w:sz w:val="22"/>
                <w:szCs w:val="22"/>
              </w:rPr>
            </w:pPr>
            <w:r w:rsidRPr="003F516F">
              <w:rPr>
                <w:bCs/>
                <w:sz w:val="22"/>
                <w:szCs w:val="22"/>
              </w:rPr>
              <w:t>E556/24/01</w:t>
            </w:r>
          </w:p>
        </w:tc>
      </w:tr>
      <w:tr w:rsidR="00683AB5" w:rsidRPr="003F516F" w14:paraId="7C35310A" w14:textId="77777777" w:rsidTr="003F516F">
        <w:trPr>
          <w:trHeight w:val="548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ADDC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Responsible to:</w:t>
            </w:r>
          </w:p>
        </w:tc>
        <w:tc>
          <w:tcPr>
            <w:tcW w:w="7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89B9" w14:textId="77777777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Head Teacher, Senior Supervisory Assistant</w:t>
            </w:r>
          </w:p>
        </w:tc>
      </w:tr>
      <w:tr w:rsidR="00683AB5" w:rsidRPr="003F516F" w14:paraId="2DA7F724" w14:textId="77777777" w:rsidTr="003F516F">
        <w:trPr>
          <w:trHeight w:val="6511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525B" w14:textId="77777777" w:rsidR="00683AB5" w:rsidRPr="003F516F" w:rsidRDefault="00683AB5">
            <w:pPr>
              <w:rPr>
                <w:b/>
                <w:sz w:val="22"/>
                <w:szCs w:val="22"/>
              </w:rPr>
            </w:pPr>
          </w:p>
          <w:p w14:paraId="710F2208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Job Purpose:</w:t>
            </w:r>
          </w:p>
          <w:p w14:paraId="6C9976DA" w14:textId="1EC50CE8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The duties of a Midday Assistant </w:t>
            </w:r>
            <w:r w:rsidR="003F516F" w:rsidRPr="003F516F">
              <w:rPr>
                <w:sz w:val="22"/>
                <w:szCs w:val="22"/>
              </w:rPr>
              <w:t>are</w:t>
            </w:r>
            <w:r w:rsidRPr="003F516F">
              <w:rPr>
                <w:sz w:val="22"/>
                <w:szCs w:val="22"/>
              </w:rPr>
              <w:t xml:space="preserve"> to act as a member of the team, supervising pupils during the lunch break</w:t>
            </w:r>
            <w:r w:rsidR="003F516F" w:rsidRPr="003F516F">
              <w:rPr>
                <w:sz w:val="22"/>
                <w:szCs w:val="22"/>
              </w:rPr>
              <w:t>,</w:t>
            </w:r>
            <w:r w:rsidRPr="003F516F">
              <w:rPr>
                <w:sz w:val="22"/>
                <w:szCs w:val="22"/>
              </w:rPr>
              <w:t xml:space="preserve"> and to sustain the welfare and the safety of the pupils during the break period as directed by the Head Teacher/Senior Supervisory Assistant.  You are expected to keep matters concerning staff and children confidential, and to refer matters when necessary to the Head Teacher.</w:t>
            </w:r>
          </w:p>
          <w:p w14:paraId="56718367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5BCAEA25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Key Tasks:</w:t>
            </w:r>
          </w:p>
          <w:p w14:paraId="12858495" w14:textId="77777777" w:rsidR="00683AB5" w:rsidRPr="003F516F" w:rsidRDefault="004854C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Supervise activities and maintain health, safety, welfare, good conduct and safeguarding of the pupils during the midday break, having regard to special or additional needs.</w:t>
            </w:r>
          </w:p>
          <w:p w14:paraId="273BF443" w14:textId="2101003A" w:rsidR="00683AB5" w:rsidRPr="003F516F" w:rsidRDefault="004854C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Report incidents in line with </w:t>
            </w:r>
            <w:r w:rsidR="003F516F">
              <w:rPr>
                <w:sz w:val="22"/>
                <w:szCs w:val="22"/>
              </w:rPr>
              <w:t xml:space="preserve">school </w:t>
            </w:r>
            <w:r w:rsidRPr="003F516F">
              <w:rPr>
                <w:sz w:val="22"/>
                <w:szCs w:val="22"/>
              </w:rPr>
              <w:t>polic</w:t>
            </w:r>
            <w:r w:rsidR="003F516F">
              <w:rPr>
                <w:sz w:val="22"/>
                <w:szCs w:val="22"/>
              </w:rPr>
              <w:t>ies</w:t>
            </w:r>
            <w:r w:rsidRPr="003F516F">
              <w:rPr>
                <w:sz w:val="22"/>
                <w:szCs w:val="22"/>
              </w:rPr>
              <w:t>.</w:t>
            </w:r>
          </w:p>
          <w:p w14:paraId="421687A8" w14:textId="1B9914E7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3F516F">
              <w:rPr>
                <w:sz w:val="22"/>
                <w:szCs w:val="22"/>
              </w:rPr>
              <w:t>rganise and supervise the washing of hands and hygiene of pupils.</w:t>
            </w:r>
          </w:p>
          <w:p w14:paraId="755EFF49" w14:textId="02D6F804" w:rsidR="00683AB5" w:rsidRPr="003F516F" w:rsidRDefault="004854C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Organis</w:t>
            </w:r>
            <w:r w:rsidR="003F516F"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 xml:space="preserve"> the entry of pupils into the dining room.</w:t>
            </w:r>
          </w:p>
          <w:p w14:paraId="587489C1" w14:textId="26AF41BA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3F516F">
              <w:rPr>
                <w:sz w:val="22"/>
                <w:szCs w:val="22"/>
              </w:rPr>
              <w:t>ssist with the cutting of meat and other food items for pupils.</w:t>
            </w:r>
          </w:p>
          <w:p w14:paraId="09D5A33C" w14:textId="4FD1118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3F516F">
              <w:rPr>
                <w:sz w:val="22"/>
                <w:szCs w:val="22"/>
              </w:rPr>
              <w:t>rganis</w:t>
            </w:r>
            <w:r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 xml:space="preserve"> and manage large numbers of pupils.</w:t>
            </w:r>
          </w:p>
          <w:p w14:paraId="63E3DA69" w14:textId="425EA3B6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3F516F">
              <w:rPr>
                <w:sz w:val="22"/>
                <w:szCs w:val="22"/>
              </w:rPr>
              <w:t>upervise classes of children inside school during wet break lunchtimes.</w:t>
            </w:r>
          </w:p>
          <w:p w14:paraId="373ECF07" w14:textId="3D6E6FA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3F516F">
              <w:rPr>
                <w:sz w:val="22"/>
                <w:szCs w:val="22"/>
              </w:rPr>
              <w:t xml:space="preserve">aintain discipline during the lunchtime break and to promote adherence to the </w:t>
            </w:r>
            <w:r>
              <w:rPr>
                <w:sz w:val="22"/>
                <w:szCs w:val="22"/>
              </w:rPr>
              <w:t>s</w:t>
            </w:r>
            <w:r w:rsidRPr="003F516F">
              <w:rPr>
                <w:sz w:val="22"/>
                <w:szCs w:val="22"/>
              </w:rPr>
              <w:t>chool’s Behaviour and Anti-Bullying Policies.</w:t>
            </w:r>
          </w:p>
          <w:p w14:paraId="7F99140F" w14:textId="6ABBED1C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>nsure that Local Authority Policies on Equality are adhered to.</w:t>
            </w:r>
          </w:p>
          <w:p w14:paraId="2EA37F75" w14:textId="428844F7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3F516F">
              <w:rPr>
                <w:sz w:val="22"/>
                <w:szCs w:val="22"/>
              </w:rPr>
              <w:t>eport matters involving Child Protection immediately to the Head Teacher.</w:t>
            </w:r>
          </w:p>
          <w:p w14:paraId="515D76A8" w14:textId="3E87AC6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3F516F">
              <w:rPr>
                <w:sz w:val="22"/>
                <w:szCs w:val="22"/>
              </w:rPr>
              <w:t>ndergo training as required.</w:t>
            </w:r>
          </w:p>
          <w:p w14:paraId="099DEBFE" w14:textId="0B57D1A0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F516F">
              <w:rPr>
                <w:sz w:val="22"/>
                <w:szCs w:val="22"/>
              </w:rPr>
              <w:t>erform other duties considered reasonable that are commensurate with the grading and designation of the post.</w:t>
            </w:r>
          </w:p>
          <w:p w14:paraId="0A732467" w14:textId="77777777" w:rsidR="00683AB5" w:rsidRPr="003F516F" w:rsidRDefault="00683AB5">
            <w:pPr>
              <w:rPr>
                <w:b/>
                <w:sz w:val="22"/>
                <w:szCs w:val="22"/>
              </w:rPr>
            </w:pPr>
          </w:p>
          <w:p w14:paraId="7E482E93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 xml:space="preserve">Individuals in this role may also undertake some or </w:t>
            </w:r>
            <w:proofErr w:type="gramStart"/>
            <w:r w:rsidRPr="003F516F">
              <w:rPr>
                <w:b/>
                <w:sz w:val="22"/>
                <w:szCs w:val="22"/>
              </w:rPr>
              <w:t>all of</w:t>
            </w:r>
            <w:proofErr w:type="gramEnd"/>
            <w:r w:rsidRPr="003F516F">
              <w:rPr>
                <w:b/>
                <w:sz w:val="22"/>
                <w:szCs w:val="22"/>
              </w:rPr>
              <w:t xml:space="preserve"> the following:</w:t>
            </w:r>
          </w:p>
          <w:p w14:paraId="322FAF38" w14:textId="77777777" w:rsidR="00683AB5" w:rsidRPr="003F516F" w:rsidRDefault="004854C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Assist in the supervision of other activities during the midday break, including setting out and storing equipment.</w:t>
            </w:r>
          </w:p>
          <w:p w14:paraId="6A61CDE2" w14:textId="77777777" w:rsidR="00683AB5" w:rsidRPr="003F516F" w:rsidRDefault="004854C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Encourage pupils to select and eat healthy balanced meals.</w:t>
            </w:r>
          </w:p>
          <w:p w14:paraId="45244F70" w14:textId="77777777" w:rsidR="00683AB5" w:rsidRPr="003F516F" w:rsidRDefault="004854C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Undertake similar work at other times, such as before and after school.</w:t>
            </w:r>
          </w:p>
          <w:p w14:paraId="1D084A97" w14:textId="4490BCDA" w:rsidR="00683AB5" w:rsidRPr="003F516F" w:rsidRDefault="003F516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3F516F">
              <w:rPr>
                <w:sz w:val="22"/>
                <w:szCs w:val="22"/>
              </w:rPr>
              <w:t>ssist with the delivery of feeding programmes.</w:t>
            </w:r>
          </w:p>
          <w:p w14:paraId="62224098" w14:textId="467D4CB7" w:rsidR="00683AB5" w:rsidRPr="003F516F" w:rsidRDefault="003F516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F516F">
              <w:rPr>
                <w:sz w:val="22"/>
                <w:szCs w:val="22"/>
              </w:rPr>
              <w:t>romote independence while supporting pupils to eat their lunch.</w:t>
            </w:r>
          </w:p>
          <w:p w14:paraId="5714FAD5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5AE7A1A2" w14:textId="77777777" w:rsidR="00683AB5" w:rsidRPr="003F516F" w:rsidRDefault="004854CF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Note:</w:t>
            </w:r>
          </w:p>
          <w:p w14:paraId="03309F0B" w14:textId="77777777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This job description will be reviewed regularly and may be subject to amendment or modification at any time after consultation with the post holder.  It is not a definitive statement of procedures and </w:t>
            </w:r>
            <w:proofErr w:type="gramStart"/>
            <w:r w:rsidRPr="003F516F">
              <w:rPr>
                <w:sz w:val="22"/>
                <w:szCs w:val="22"/>
              </w:rPr>
              <w:t>tasks, but</w:t>
            </w:r>
            <w:proofErr w:type="gramEnd"/>
            <w:r w:rsidRPr="003F516F">
              <w:rPr>
                <w:sz w:val="22"/>
                <w:szCs w:val="22"/>
              </w:rPr>
              <w:t xml:space="preserve"> sets out the main expectations of the service in relation to the post holder’s responsibilities and duties.</w:t>
            </w:r>
          </w:p>
          <w:p w14:paraId="7B521EA4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186E7BE2" w14:textId="4FF4E9BD" w:rsidR="00683AB5" w:rsidRPr="003F516F" w:rsidRDefault="004854CF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Elements of this job description and changes to it may be amended </w:t>
            </w:r>
            <w:proofErr w:type="gramStart"/>
            <w:r w:rsidRPr="003F516F">
              <w:rPr>
                <w:sz w:val="22"/>
                <w:szCs w:val="22"/>
              </w:rPr>
              <w:t>in light of</w:t>
            </w:r>
            <w:proofErr w:type="gramEnd"/>
            <w:r w:rsidRPr="003F516F">
              <w:rPr>
                <w:sz w:val="22"/>
                <w:szCs w:val="22"/>
              </w:rPr>
              <w:t xml:space="preserve"> organisational and service requirements.</w:t>
            </w:r>
          </w:p>
          <w:p w14:paraId="619352B5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6BD8E023" w14:textId="39891F46" w:rsidR="00683AB5" w:rsidRPr="003F516F" w:rsidRDefault="003F51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This post is subject to Enhanced Disclosure</w:t>
            </w:r>
          </w:p>
          <w:p w14:paraId="09160AC6" w14:textId="5C818A62" w:rsidR="00683AB5" w:rsidRPr="003F516F" w:rsidRDefault="00683AB5">
            <w:pPr>
              <w:rPr>
                <w:sz w:val="22"/>
                <w:szCs w:val="22"/>
              </w:rPr>
            </w:pPr>
          </w:p>
        </w:tc>
      </w:tr>
    </w:tbl>
    <w:p w14:paraId="1FC0F62C" w14:textId="77777777" w:rsidR="00683AB5" w:rsidRDefault="00683AB5"/>
    <w:sectPr w:rsidR="00683AB5" w:rsidSect="003F516F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B124" w14:textId="77777777" w:rsidR="004854CF" w:rsidRDefault="004854CF">
      <w:r>
        <w:separator/>
      </w:r>
    </w:p>
  </w:endnote>
  <w:endnote w:type="continuationSeparator" w:id="0">
    <w:p w14:paraId="34B88D1B" w14:textId="77777777" w:rsidR="004854CF" w:rsidRDefault="0048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5420" w14:textId="77777777" w:rsidR="004854CF" w:rsidRDefault="004854CF">
      <w:r>
        <w:rPr>
          <w:color w:val="000000"/>
        </w:rPr>
        <w:separator/>
      </w:r>
    </w:p>
  </w:footnote>
  <w:footnote w:type="continuationSeparator" w:id="0">
    <w:p w14:paraId="5BF8D8A2" w14:textId="77777777" w:rsidR="004854CF" w:rsidRDefault="00485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366"/>
    <w:multiLevelType w:val="multilevel"/>
    <w:tmpl w:val="B0A4E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4B76D4"/>
    <w:multiLevelType w:val="multilevel"/>
    <w:tmpl w:val="E37EF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80227600">
    <w:abstractNumId w:val="0"/>
  </w:num>
  <w:num w:numId="2" w16cid:durableId="601108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B5"/>
    <w:rsid w:val="000235F8"/>
    <w:rsid w:val="00293093"/>
    <w:rsid w:val="00326734"/>
    <w:rsid w:val="003F516F"/>
    <w:rsid w:val="00410F43"/>
    <w:rsid w:val="004854CF"/>
    <w:rsid w:val="0068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3219"/>
  <w15:docId w15:val="{1A9B99AC-1D37-45F9-AF6E-ACD948EF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spacing w:after="0" w:line="240" w:lineRule="auto"/>
    </w:pPr>
    <w:rPr>
      <w:rFonts w:ascii="Arial" w:eastAsia="Times New Roman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S">
    <w:name w:val="PS"/>
    <w:basedOn w:val="Normal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Williams</dc:creator>
  <cp:lastModifiedBy>Morton, Louise</cp:lastModifiedBy>
  <cp:revision>2</cp:revision>
  <cp:lastPrinted>2021-07-25T15:39:00Z</cp:lastPrinted>
  <dcterms:created xsi:type="dcterms:W3CDTF">2026-10-28T10:20:00Z</dcterms:created>
  <dcterms:modified xsi:type="dcterms:W3CDTF">2026-10-28T10:20:00Z</dcterms:modified>
</cp:coreProperties>
</file>