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B6D8C" w14:textId="77777777" w:rsidR="00257537" w:rsidRDefault="00257537">
      <w:pPr>
        <w:pStyle w:val="Title"/>
      </w:pPr>
      <w:r>
        <w:t>JOB SPECIFICATION</w:t>
      </w:r>
    </w:p>
    <w:p w14:paraId="1E968C6C" w14:textId="77777777" w:rsidR="00257537" w:rsidRDefault="00257537">
      <w:pPr>
        <w:jc w:val="center"/>
        <w:rPr>
          <w:rFonts w:ascii="Arial" w:hAnsi="Arial" w:cs="Arial"/>
          <w:b/>
          <w:sz w:val="22"/>
        </w:rPr>
      </w:pPr>
    </w:p>
    <w:p w14:paraId="1095C8C1" w14:textId="77777777" w:rsidR="00257537" w:rsidRDefault="00257537">
      <w:pPr>
        <w:pStyle w:val="Subtitle"/>
      </w:pPr>
      <w:r>
        <w:t>JOB DESCRIPTION</w:t>
      </w:r>
    </w:p>
    <w:p w14:paraId="5D434C75" w14:textId="77777777" w:rsidR="00257537" w:rsidRDefault="00257537">
      <w:pPr>
        <w:jc w:val="center"/>
        <w:rPr>
          <w:rFonts w:ascii="Arial" w:hAnsi="Arial" w:cs="Arial"/>
          <w:b/>
          <w:sz w:val="22"/>
        </w:rPr>
      </w:pPr>
    </w:p>
    <w:p w14:paraId="79D9151E" w14:textId="0FD7560F" w:rsidR="00257537" w:rsidRDefault="00257537">
      <w:pPr>
        <w:ind w:left="3686" w:hanging="3686"/>
        <w:rPr>
          <w:rFonts w:ascii="Arial" w:hAnsi="Arial" w:cs="Arial"/>
          <w:sz w:val="22"/>
        </w:rPr>
      </w:pPr>
      <w:r>
        <w:rPr>
          <w:rFonts w:ascii="Arial" w:hAnsi="Arial" w:cs="Arial"/>
          <w:b/>
          <w:sz w:val="22"/>
        </w:rPr>
        <w:t>JOB TITLE:</w:t>
      </w:r>
      <w:r>
        <w:rPr>
          <w:rFonts w:ascii="Arial" w:hAnsi="Arial" w:cs="Arial"/>
          <w:b/>
          <w:sz w:val="22"/>
        </w:rPr>
        <w:tab/>
      </w:r>
      <w:r w:rsidR="002F7174">
        <w:rPr>
          <w:rFonts w:ascii="Arial" w:hAnsi="Arial" w:cs="Arial"/>
          <w:bCs/>
          <w:sz w:val="22"/>
        </w:rPr>
        <w:t>Senior</w:t>
      </w:r>
      <w:r w:rsidR="002F7174">
        <w:rPr>
          <w:rFonts w:ascii="Arial" w:hAnsi="Arial" w:cs="Arial"/>
          <w:sz w:val="22"/>
        </w:rPr>
        <w:t xml:space="preserve"> </w:t>
      </w:r>
      <w:r w:rsidR="007B5D78">
        <w:rPr>
          <w:rFonts w:ascii="Arial" w:hAnsi="Arial" w:cs="Arial"/>
          <w:sz w:val="22"/>
        </w:rPr>
        <w:t xml:space="preserve">Officer - </w:t>
      </w:r>
      <w:r w:rsidR="00B635DC">
        <w:rPr>
          <w:rFonts w:ascii="Arial" w:hAnsi="Arial" w:cs="Arial"/>
          <w:sz w:val="22"/>
        </w:rPr>
        <w:t>Infra</w:t>
      </w:r>
      <w:r w:rsidR="00D80332">
        <w:rPr>
          <w:rFonts w:ascii="Arial" w:hAnsi="Arial" w:cs="Arial"/>
          <w:sz w:val="22"/>
        </w:rPr>
        <w:t>s</w:t>
      </w:r>
      <w:r w:rsidR="00B635DC">
        <w:rPr>
          <w:rFonts w:ascii="Arial" w:hAnsi="Arial" w:cs="Arial"/>
          <w:sz w:val="22"/>
        </w:rPr>
        <w:t>tr</w:t>
      </w:r>
      <w:r w:rsidR="00D80332">
        <w:rPr>
          <w:rFonts w:ascii="Arial" w:hAnsi="Arial" w:cs="Arial"/>
          <w:sz w:val="22"/>
        </w:rPr>
        <w:t xml:space="preserve">ucture and Delivery </w:t>
      </w:r>
    </w:p>
    <w:p w14:paraId="180C2054" w14:textId="77777777" w:rsidR="00257537" w:rsidRDefault="00257537">
      <w:pPr>
        <w:tabs>
          <w:tab w:val="left" w:pos="4153"/>
          <w:tab w:val="left" w:pos="8306"/>
        </w:tabs>
        <w:ind w:left="3686" w:hanging="3686"/>
        <w:rPr>
          <w:rFonts w:ascii="Arial" w:hAnsi="Arial" w:cs="Arial"/>
          <w:sz w:val="22"/>
        </w:rPr>
      </w:pPr>
    </w:p>
    <w:p w14:paraId="2440F6E2" w14:textId="77777777" w:rsidR="00257537" w:rsidRDefault="00257537">
      <w:pPr>
        <w:ind w:left="3686" w:hanging="3686"/>
        <w:rPr>
          <w:rFonts w:ascii="Arial" w:hAnsi="Arial" w:cs="Arial"/>
          <w:sz w:val="22"/>
        </w:rPr>
      </w:pPr>
      <w:r>
        <w:rPr>
          <w:rFonts w:ascii="Arial" w:hAnsi="Arial" w:cs="Arial"/>
          <w:b/>
          <w:sz w:val="22"/>
        </w:rPr>
        <w:t>DIRECTORATE:</w:t>
      </w:r>
      <w:r>
        <w:rPr>
          <w:rFonts w:ascii="Arial" w:hAnsi="Arial" w:cs="Arial"/>
          <w:b/>
          <w:sz w:val="22"/>
        </w:rPr>
        <w:tab/>
      </w:r>
      <w:r w:rsidR="00504DE0">
        <w:rPr>
          <w:rFonts w:ascii="Arial" w:hAnsi="Arial" w:cs="Arial"/>
          <w:sz w:val="22"/>
        </w:rPr>
        <w:t>Environment</w:t>
      </w:r>
    </w:p>
    <w:p w14:paraId="6B4BF0B3" w14:textId="77777777" w:rsidR="00257537" w:rsidRDefault="00257537">
      <w:pPr>
        <w:ind w:left="3686" w:hanging="3686"/>
        <w:rPr>
          <w:rFonts w:ascii="Arial" w:hAnsi="Arial" w:cs="Arial"/>
          <w:sz w:val="22"/>
        </w:rPr>
      </w:pPr>
    </w:p>
    <w:p w14:paraId="5B5DF07F" w14:textId="3976254B" w:rsidR="00257537" w:rsidRDefault="00257537">
      <w:pPr>
        <w:ind w:left="3686" w:hanging="3686"/>
        <w:rPr>
          <w:rFonts w:ascii="Arial" w:hAnsi="Arial" w:cs="Arial"/>
          <w:sz w:val="22"/>
        </w:rPr>
      </w:pPr>
      <w:r>
        <w:rPr>
          <w:rFonts w:ascii="Arial" w:hAnsi="Arial" w:cs="Arial"/>
          <w:b/>
          <w:sz w:val="22"/>
        </w:rPr>
        <w:t>UNIT:</w:t>
      </w:r>
      <w:r>
        <w:rPr>
          <w:rFonts w:ascii="Arial" w:hAnsi="Arial" w:cs="Arial"/>
          <w:b/>
          <w:sz w:val="22"/>
        </w:rPr>
        <w:tab/>
      </w:r>
      <w:r w:rsidR="00D80332" w:rsidRPr="00204211">
        <w:rPr>
          <w:rFonts w:ascii="Arial" w:hAnsi="Arial" w:cs="Arial"/>
          <w:sz w:val="22"/>
        </w:rPr>
        <w:t>Planning and</w:t>
      </w:r>
      <w:r w:rsidR="00D80332">
        <w:rPr>
          <w:rFonts w:ascii="Arial" w:hAnsi="Arial" w:cs="Arial"/>
          <w:b/>
          <w:sz w:val="22"/>
        </w:rPr>
        <w:t xml:space="preserve"> </w:t>
      </w:r>
      <w:r w:rsidR="00504DE0">
        <w:rPr>
          <w:rFonts w:ascii="Arial" w:hAnsi="Arial" w:cs="Arial"/>
          <w:sz w:val="22"/>
        </w:rPr>
        <w:t>Economic Development</w:t>
      </w:r>
    </w:p>
    <w:p w14:paraId="3DE02083" w14:textId="77777777" w:rsidR="00257537" w:rsidRDefault="00257537">
      <w:pPr>
        <w:ind w:left="3686" w:hanging="3686"/>
        <w:rPr>
          <w:rFonts w:ascii="Arial" w:hAnsi="Arial" w:cs="Arial"/>
          <w:sz w:val="22"/>
        </w:rPr>
      </w:pPr>
    </w:p>
    <w:p w14:paraId="5A4C1C67" w14:textId="06BD49BF" w:rsidR="00257537" w:rsidRDefault="00257537">
      <w:pPr>
        <w:ind w:left="3686" w:hanging="3686"/>
        <w:rPr>
          <w:rFonts w:ascii="Arial" w:hAnsi="Arial" w:cs="Arial"/>
          <w:sz w:val="22"/>
        </w:rPr>
      </w:pPr>
      <w:r>
        <w:rPr>
          <w:rFonts w:ascii="Arial" w:hAnsi="Arial" w:cs="Arial"/>
          <w:b/>
          <w:bCs/>
          <w:sz w:val="22"/>
        </w:rPr>
        <w:t>GRADE:</w:t>
      </w:r>
      <w:r>
        <w:rPr>
          <w:rFonts w:ascii="Arial" w:hAnsi="Arial" w:cs="Arial"/>
          <w:b/>
          <w:bCs/>
          <w:sz w:val="22"/>
        </w:rPr>
        <w:tab/>
      </w:r>
      <w:r w:rsidR="0095713D" w:rsidRPr="0095713D">
        <w:rPr>
          <w:rFonts w:ascii="Arial" w:hAnsi="Arial" w:cs="Arial"/>
          <w:bCs/>
          <w:sz w:val="22"/>
        </w:rPr>
        <w:t>8</w:t>
      </w:r>
      <w:r w:rsidR="0095713D">
        <w:rPr>
          <w:rFonts w:ascii="Arial" w:hAnsi="Arial" w:cs="Arial"/>
          <w:b/>
          <w:bCs/>
          <w:sz w:val="22"/>
        </w:rPr>
        <w:t>/</w:t>
      </w:r>
      <w:r>
        <w:rPr>
          <w:rFonts w:ascii="Arial" w:hAnsi="Arial" w:cs="Arial"/>
          <w:sz w:val="22"/>
        </w:rPr>
        <w:t>7</w:t>
      </w:r>
    </w:p>
    <w:p w14:paraId="26C2E7AD" w14:textId="3F825FD0" w:rsidR="0095713D" w:rsidRPr="0095713D" w:rsidRDefault="0095713D">
      <w:pPr>
        <w:ind w:left="3686" w:hanging="3686"/>
        <w:rPr>
          <w:rFonts w:ascii="Arial" w:hAnsi="Arial" w:cs="Arial"/>
          <w:sz w:val="22"/>
        </w:rPr>
      </w:pPr>
      <w:r>
        <w:rPr>
          <w:rFonts w:ascii="Arial" w:hAnsi="Arial" w:cs="Arial"/>
          <w:b/>
          <w:bCs/>
          <w:sz w:val="22"/>
        </w:rPr>
        <w:tab/>
      </w:r>
      <w:r w:rsidRPr="0095713D">
        <w:rPr>
          <w:rFonts w:ascii="Arial" w:hAnsi="Arial" w:cs="Arial"/>
          <w:bCs/>
          <w:sz w:val="22"/>
        </w:rPr>
        <w:t>This post is eligible for the Council’s career grade scheme</w:t>
      </w:r>
    </w:p>
    <w:p w14:paraId="34EA7AF4" w14:textId="77777777" w:rsidR="00257537" w:rsidRDefault="00257537">
      <w:pPr>
        <w:ind w:left="3686" w:hanging="3686"/>
        <w:rPr>
          <w:rFonts w:ascii="Arial" w:hAnsi="Arial" w:cs="Arial"/>
          <w:sz w:val="22"/>
        </w:rPr>
      </w:pPr>
    </w:p>
    <w:p w14:paraId="227BACD2" w14:textId="228D71F0" w:rsidR="00257537" w:rsidRDefault="00257537">
      <w:pPr>
        <w:ind w:left="3686" w:hanging="3686"/>
        <w:rPr>
          <w:rFonts w:ascii="Arial" w:hAnsi="Arial" w:cs="Arial"/>
          <w:sz w:val="22"/>
        </w:rPr>
      </w:pPr>
      <w:r>
        <w:rPr>
          <w:rFonts w:ascii="Arial" w:hAnsi="Arial" w:cs="Arial"/>
          <w:b/>
          <w:sz w:val="22"/>
        </w:rPr>
        <w:t>RESPONSIBLE TO:</w:t>
      </w:r>
      <w:r>
        <w:rPr>
          <w:rFonts w:ascii="Arial" w:hAnsi="Arial" w:cs="Arial"/>
          <w:b/>
          <w:sz w:val="22"/>
        </w:rPr>
        <w:tab/>
      </w:r>
      <w:r w:rsidR="00B635DC">
        <w:rPr>
          <w:rFonts w:ascii="Arial" w:hAnsi="Arial" w:cs="Arial"/>
          <w:sz w:val="22"/>
        </w:rPr>
        <w:t>Princ</w:t>
      </w:r>
      <w:r w:rsidR="00FA5151">
        <w:rPr>
          <w:rFonts w:ascii="Arial" w:hAnsi="Arial" w:cs="Arial"/>
          <w:sz w:val="22"/>
        </w:rPr>
        <w:t>i</w:t>
      </w:r>
      <w:r w:rsidR="00B635DC">
        <w:rPr>
          <w:rFonts w:ascii="Arial" w:hAnsi="Arial" w:cs="Arial"/>
          <w:sz w:val="22"/>
        </w:rPr>
        <w:t>p</w:t>
      </w:r>
      <w:r w:rsidR="00D80332">
        <w:rPr>
          <w:rFonts w:ascii="Arial" w:hAnsi="Arial" w:cs="Arial"/>
          <w:sz w:val="22"/>
        </w:rPr>
        <w:t>a</w:t>
      </w:r>
      <w:r w:rsidR="00B635DC">
        <w:rPr>
          <w:rFonts w:ascii="Arial" w:hAnsi="Arial" w:cs="Arial"/>
          <w:sz w:val="22"/>
        </w:rPr>
        <w:t>l</w:t>
      </w:r>
      <w:r w:rsidR="00D80332">
        <w:rPr>
          <w:rFonts w:ascii="Arial" w:hAnsi="Arial" w:cs="Arial"/>
          <w:sz w:val="22"/>
        </w:rPr>
        <w:t xml:space="preserve"> </w:t>
      </w:r>
      <w:r w:rsidR="001E744A">
        <w:rPr>
          <w:rFonts w:ascii="Arial" w:hAnsi="Arial" w:cs="Arial"/>
          <w:sz w:val="22"/>
        </w:rPr>
        <w:t xml:space="preserve">Officer - </w:t>
      </w:r>
      <w:r w:rsidR="00FA5151">
        <w:rPr>
          <w:rFonts w:ascii="Arial" w:hAnsi="Arial" w:cs="Arial"/>
          <w:sz w:val="22"/>
        </w:rPr>
        <w:t>Infra</w:t>
      </w:r>
      <w:r w:rsidR="00D80332">
        <w:rPr>
          <w:rFonts w:ascii="Arial" w:hAnsi="Arial" w:cs="Arial"/>
          <w:sz w:val="22"/>
        </w:rPr>
        <w:t>s</w:t>
      </w:r>
      <w:r w:rsidR="00FA5151">
        <w:rPr>
          <w:rFonts w:ascii="Arial" w:hAnsi="Arial" w:cs="Arial"/>
          <w:sz w:val="22"/>
        </w:rPr>
        <w:t>t</w:t>
      </w:r>
      <w:r w:rsidR="00D80332">
        <w:rPr>
          <w:rFonts w:ascii="Arial" w:hAnsi="Arial" w:cs="Arial"/>
          <w:sz w:val="22"/>
        </w:rPr>
        <w:t>ructure and Delivery</w:t>
      </w:r>
    </w:p>
    <w:p w14:paraId="7DA1C762" w14:textId="77777777" w:rsidR="00257537" w:rsidRDefault="00257537">
      <w:pPr>
        <w:tabs>
          <w:tab w:val="left" w:pos="4153"/>
          <w:tab w:val="left" w:pos="8306"/>
        </w:tabs>
        <w:ind w:left="3686" w:hanging="3686"/>
        <w:rPr>
          <w:rFonts w:ascii="Arial" w:hAnsi="Arial" w:cs="Arial"/>
          <w:sz w:val="22"/>
        </w:rPr>
      </w:pPr>
    </w:p>
    <w:p w14:paraId="426AE54D" w14:textId="77777777" w:rsidR="00257537" w:rsidRDefault="00257537">
      <w:pPr>
        <w:ind w:left="3686" w:hanging="3686"/>
        <w:rPr>
          <w:rFonts w:ascii="Arial" w:hAnsi="Arial" w:cs="Arial"/>
          <w:sz w:val="22"/>
        </w:rPr>
      </w:pPr>
      <w:r>
        <w:rPr>
          <w:rFonts w:ascii="Arial" w:hAnsi="Arial" w:cs="Arial"/>
          <w:b/>
          <w:sz w:val="22"/>
        </w:rPr>
        <w:t>RESPONSIBLE FOR:</w:t>
      </w:r>
      <w:r>
        <w:rPr>
          <w:rFonts w:ascii="Arial" w:hAnsi="Arial" w:cs="Arial"/>
          <w:b/>
          <w:sz w:val="22"/>
        </w:rPr>
        <w:tab/>
      </w:r>
      <w:r w:rsidR="002F7174">
        <w:rPr>
          <w:rFonts w:ascii="Arial" w:hAnsi="Arial" w:cs="Arial"/>
          <w:sz w:val="22"/>
        </w:rPr>
        <w:t>None directly</w:t>
      </w:r>
    </w:p>
    <w:p w14:paraId="19EB87A0" w14:textId="77777777" w:rsidR="00257537" w:rsidRDefault="00257537">
      <w:pPr>
        <w:rPr>
          <w:rFonts w:ascii="Arial" w:hAnsi="Arial" w:cs="Arial"/>
          <w:sz w:val="22"/>
        </w:rPr>
      </w:pPr>
    </w:p>
    <w:p w14:paraId="7BBED7FE" w14:textId="77777777" w:rsidR="00257537" w:rsidRDefault="00257537">
      <w:pPr>
        <w:rPr>
          <w:rFonts w:ascii="Arial" w:hAnsi="Arial" w:cs="Arial"/>
          <w:b/>
          <w:sz w:val="22"/>
        </w:rPr>
      </w:pPr>
      <w:r>
        <w:rPr>
          <w:rFonts w:ascii="Arial" w:hAnsi="Arial" w:cs="Arial"/>
          <w:b/>
          <w:sz w:val="22"/>
        </w:rPr>
        <w:t>MAIN PURPOSE OF JOB:</w:t>
      </w:r>
    </w:p>
    <w:p w14:paraId="6371276E" w14:textId="77777777" w:rsidR="00257537" w:rsidRDefault="00257537">
      <w:pPr>
        <w:rPr>
          <w:rFonts w:ascii="Arial" w:hAnsi="Arial" w:cs="Arial"/>
          <w:sz w:val="22"/>
        </w:rPr>
      </w:pPr>
    </w:p>
    <w:p w14:paraId="0702800E" w14:textId="695C3D64" w:rsidR="00257537" w:rsidRDefault="00B635DC" w:rsidP="007339DF">
      <w:pPr>
        <w:rPr>
          <w:rFonts w:ascii="Arial" w:hAnsi="Arial" w:cs="Arial"/>
          <w:sz w:val="22"/>
        </w:rPr>
      </w:pPr>
      <w:r>
        <w:rPr>
          <w:rFonts w:ascii="Arial" w:hAnsi="Arial" w:cs="Arial"/>
          <w:sz w:val="22"/>
        </w:rPr>
        <w:t>Based in the Planning Strategy section, the postholder will play an important role in delive</w:t>
      </w:r>
      <w:r w:rsidR="001E744A">
        <w:rPr>
          <w:rFonts w:ascii="Arial" w:hAnsi="Arial" w:cs="Arial"/>
          <w:sz w:val="22"/>
        </w:rPr>
        <w:t>ring the work programme of the I</w:t>
      </w:r>
      <w:r>
        <w:rPr>
          <w:rFonts w:ascii="Arial" w:hAnsi="Arial" w:cs="Arial"/>
          <w:sz w:val="22"/>
        </w:rPr>
        <w:t>nfr</w:t>
      </w:r>
      <w:r w:rsidR="001E744A">
        <w:rPr>
          <w:rFonts w:ascii="Arial" w:hAnsi="Arial" w:cs="Arial"/>
          <w:sz w:val="22"/>
        </w:rPr>
        <w:t>astructure and Delivery team.  This will include engag</w:t>
      </w:r>
      <w:r>
        <w:rPr>
          <w:rFonts w:ascii="Arial" w:hAnsi="Arial" w:cs="Arial"/>
          <w:sz w:val="22"/>
        </w:rPr>
        <w:t>ing with service</w:t>
      </w:r>
      <w:r w:rsidR="001E744A">
        <w:rPr>
          <w:rFonts w:ascii="Arial" w:hAnsi="Arial" w:cs="Arial"/>
          <w:sz w:val="22"/>
        </w:rPr>
        <w:t xml:space="preserve"> </w:t>
      </w:r>
      <w:r>
        <w:rPr>
          <w:rFonts w:ascii="Arial" w:hAnsi="Arial" w:cs="Arial"/>
          <w:sz w:val="22"/>
        </w:rPr>
        <w:t>providers, develo</w:t>
      </w:r>
      <w:r w:rsidR="001E744A">
        <w:rPr>
          <w:rFonts w:ascii="Arial" w:hAnsi="Arial" w:cs="Arial"/>
          <w:sz w:val="22"/>
        </w:rPr>
        <w:t xml:space="preserve">pers, </w:t>
      </w:r>
      <w:r>
        <w:rPr>
          <w:rFonts w:ascii="Arial" w:hAnsi="Arial" w:cs="Arial"/>
          <w:sz w:val="22"/>
        </w:rPr>
        <w:t xml:space="preserve">internal and external </w:t>
      </w:r>
      <w:r w:rsidR="007339DF">
        <w:rPr>
          <w:rFonts w:ascii="Arial" w:hAnsi="Arial" w:cs="Arial"/>
          <w:sz w:val="22"/>
        </w:rPr>
        <w:t>stakeholders</w:t>
      </w:r>
      <w:r>
        <w:rPr>
          <w:rFonts w:ascii="Arial" w:hAnsi="Arial" w:cs="Arial"/>
          <w:sz w:val="22"/>
        </w:rPr>
        <w:t xml:space="preserve"> and </w:t>
      </w:r>
      <w:r w:rsidR="001E744A">
        <w:rPr>
          <w:rFonts w:ascii="Arial" w:hAnsi="Arial" w:cs="Arial"/>
          <w:sz w:val="22"/>
        </w:rPr>
        <w:t xml:space="preserve">other </w:t>
      </w:r>
      <w:r>
        <w:rPr>
          <w:rFonts w:ascii="Arial" w:hAnsi="Arial" w:cs="Arial"/>
          <w:sz w:val="22"/>
        </w:rPr>
        <w:t>key bodies on</w:t>
      </w:r>
      <w:r w:rsidR="001E744A">
        <w:rPr>
          <w:rFonts w:ascii="Arial" w:hAnsi="Arial" w:cs="Arial"/>
          <w:sz w:val="22"/>
        </w:rPr>
        <w:t xml:space="preserve"> all matters relating</w:t>
      </w:r>
      <w:r>
        <w:rPr>
          <w:rFonts w:ascii="Arial" w:hAnsi="Arial" w:cs="Arial"/>
          <w:sz w:val="22"/>
        </w:rPr>
        <w:t xml:space="preserve"> to infrastructure funding and delivery.  The postholder will play</w:t>
      </w:r>
      <w:r w:rsidR="00104AFA">
        <w:rPr>
          <w:rFonts w:ascii="Arial" w:hAnsi="Arial" w:cs="Arial"/>
          <w:sz w:val="22"/>
        </w:rPr>
        <w:t xml:space="preserve"> an important role in administering work relating to planning obligations – secured through both S106 and the Community </w:t>
      </w:r>
      <w:r w:rsidR="007339DF">
        <w:rPr>
          <w:rFonts w:ascii="Arial" w:hAnsi="Arial" w:cs="Arial"/>
          <w:sz w:val="22"/>
        </w:rPr>
        <w:t>Infrastructure</w:t>
      </w:r>
      <w:r w:rsidR="00104AFA">
        <w:rPr>
          <w:rFonts w:ascii="Arial" w:hAnsi="Arial" w:cs="Arial"/>
          <w:sz w:val="22"/>
        </w:rPr>
        <w:t xml:space="preserve"> Levy (CIL).  There </w:t>
      </w:r>
      <w:r w:rsidR="00FA5151">
        <w:rPr>
          <w:rFonts w:ascii="Arial" w:hAnsi="Arial" w:cs="Arial"/>
          <w:sz w:val="22"/>
        </w:rPr>
        <w:t>will</w:t>
      </w:r>
      <w:r w:rsidR="00104AFA">
        <w:rPr>
          <w:rFonts w:ascii="Arial" w:hAnsi="Arial" w:cs="Arial"/>
          <w:sz w:val="22"/>
        </w:rPr>
        <w:t xml:space="preserve"> also be opportunities to be involved in the wider work of the section, including supporting the preparation, monitoring, review and implem</w:t>
      </w:r>
      <w:r w:rsidR="001E744A">
        <w:rPr>
          <w:rFonts w:ascii="Arial" w:hAnsi="Arial" w:cs="Arial"/>
          <w:sz w:val="22"/>
        </w:rPr>
        <w:t>en</w:t>
      </w:r>
      <w:r w:rsidR="00104AFA">
        <w:rPr>
          <w:rFonts w:ascii="Arial" w:hAnsi="Arial" w:cs="Arial"/>
          <w:sz w:val="22"/>
        </w:rPr>
        <w:t xml:space="preserve">tation of a wide range of planning policy documents.  </w:t>
      </w:r>
      <w:r>
        <w:rPr>
          <w:rFonts w:ascii="Arial" w:hAnsi="Arial" w:cs="Arial"/>
          <w:sz w:val="22"/>
        </w:rPr>
        <w:t xml:space="preserve"> </w:t>
      </w:r>
    </w:p>
    <w:p w14:paraId="05F74B71" w14:textId="77777777" w:rsidR="00257537" w:rsidRDefault="00257537">
      <w:pPr>
        <w:ind w:left="720" w:hanging="720"/>
        <w:rPr>
          <w:rFonts w:ascii="Arial" w:hAnsi="Arial" w:cs="Arial"/>
          <w:sz w:val="22"/>
        </w:rPr>
      </w:pPr>
    </w:p>
    <w:p w14:paraId="7B15E3EC" w14:textId="77777777" w:rsidR="00257537" w:rsidRDefault="00257537">
      <w:pPr>
        <w:ind w:left="709" w:hanging="709"/>
        <w:rPr>
          <w:rFonts w:ascii="Arial" w:hAnsi="Arial" w:cs="Arial"/>
          <w:b/>
          <w:sz w:val="22"/>
        </w:rPr>
      </w:pPr>
      <w:r>
        <w:rPr>
          <w:rFonts w:ascii="Arial" w:hAnsi="Arial" w:cs="Arial"/>
          <w:b/>
          <w:sz w:val="22"/>
        </w:rPr>
        <w:t>MAIN DUTIES:</w:t>
      </w:r>
    </w:p>
    <w:p w14:paraId="11D5C594" w14:textId="77777777" w:rsidR="00257537" w:rsidRDefault="00257537">
      <w:pPr>
        <w:ind w:left="709" w:hanging="709"/>
        <w:rPr>
          <w:rFonts w:ascii="Arial" w:hAnsi="Arial" w:cs="Arial"/>
          <w:b/>
          <w:sz w:val="22"/>
        </w:rPr>
      </w:pPr>
    </w:p>
    <w:p w14:paraId="4AF8E069" w14:textId="391AA10A" w:rsidR="001E744A" w:rsidRDefault="0097292A">
      <w:pPr>
        <w:ind w:left="709" w:hanging="709"/>
        <w:rPr>
          <w:rFonts w:ascii="Arial" w:hAnsi="Arial" w:cs="Arial"/>
          <w:sz w:val="22"/>
        </w:rPr>
      </w:pPr>
      <w:r>
        <w:rPr>
          <w:rFonts w:ascii="Arial" w:hAnsi="Arial" w:cs="Arial"/>
          <w:sz w:val="22"/>
        </w:rPr>
        <w:t xml:space="preserve">Key tasks and accountabilities </w:t>
      </w:r>
      <w:r w:rsidR="001E744A" w:rsidRPr="00204211">
        <w:rPr>
          <w:rFonts w:ascii="Arial" w:hAnsi="Arial" w:cs="Arial"/>
          <w:sz w:val="22"/>
        </w:rPr>
        <w:t>will be as follows:</w:t>
      </w:r>
    </w:p>
    <w:p w14:paraId="1E458675" w14:textId="77777777" w:rsidR="00FA5151" w:rsidRDefault="00FA5151">
      <w:pPr>
        <w:ind w:left="709" w:hanging="709"/>
        <w:rPr>
          <w:rFonts w:ascii="Arial" w:hAnsi="Arial" w:cs="Arial"/>
          <w:sz w:val="22"/>
        </w:rPr>
      </w:pPr>
    </w:p>
    <w:p w14:paraId="6C440134" w14:textId="582CA931" w:rsidR="00FA5151" w:rsidRPr="00FA5151" w:rsidRDefault="00FA5151">
      <w:pPr>
        <w:ind w:left="709" w:hanging="709"/>
        <w:rPr>
          <w:rFonts w:ascii="Arial" w:hAnsi="Arial" w:cs="Arial"/>
          <w:sz w:val="22"/>
          <w:u w:val="single"/>
        </w:rPr>
      </w:pPr>
      <w:r w:rsidRPr="00FA5151">
        <w:rPr>
          <w:rFonts w:ascii="Arial" w:hAnsi="Arial" w:cs="Arial"/>
          <w:sz w:val="22"/>
          <w:u w:val="single"/>
        </w:rPr>
        <w:t>General</w:t>
      </w:r>
    </w:p>
    <w:p w14:paraId="59D912A8" w14:textId="77777777" w:rsidR="001E744A" w:rsidRDefault="001E744A">
      <w:pPr>
        <w:ind w:left="709" w:hanging="709"/>
        <w:rPr>
          <w:rFonts w:ascii="Arial" w:hAnsi="Arial" w:cs="Arial"/>
          <w:sz w:val="22"/>
        </w:rPr>
      </w:pPr>
    </w:p>
    <w:p w14:paraId="77ADAF23" w14:textId="6B82F66E" w:rsidR="001E744A" w:rsidRDefault="001E744A" w:rsidP="00204211">
      <w:pPr>
        <w:pStyle w:val="ListParagraph"/>
        <w:numPr>
          <w:ilvl w:val="0"/>
          <w:numId w:val="5"/>
        </w:numPr>
        <w:rPr>
          <w:rFonts w:ascii="Arial" w:hAnsi="Arial" w:cs="Arial"/>
          <w:sz w:val="22"/>
        </w:rPr>
      </w:pPr>
      <w:r>
        <w:rPr>
          <w:rFonts w:ascii="Arial" w:hAnsi="Arial" w:cs="Arial"/>
          <w:sz w:val="22"/>
        </w:rPr>
        <w:t xml:space="preserve">Provide professional advice on planning </w:t>
      </w:r>
      <w:r w:rsidR="00FA5151">
        <w:rPr>
          <w:rFonts w:ascii="Arial" w:hAnsi="Arial" w:cs="Arial"/>
          <w:sz w:val="22"/>
        </w:rPr>
        <w:t xml:space="preserve">matters, with a </w:t>
      </w:r>
      <w:r w:rsidR="00B00B93">
        <w:rPr>
          <w:rFonts w:ascii="Arial" w:hAnsi="Arial" w:cs="Arial"/>
          <w:sz w:val="22"/>
        </w:rPr>
        <w:t>particular</w:t>
      </w:r>
      <w:r>
        <w:rPr>
          <w:rFonts w:ascii="Arial" w:hAnsi="Arial" w:cs="Arial"/>
          <w:sz w:val="22"/>
        </w:rPr>
        <w:t xml:space="preserve"> focus on infra</w:t>
      </w:r>
      <w:r w:rsidR="00D84920">
        <w:rPr>
          <w:rFonts w:ascii="Arial" w:hAnsi="Arial" w:cs="Arial"/>
          <w:sz w:val="22"/>
        </w:rPr>
        <w:t>str</w:t>
      </w:r>
      <w:r>
        <w:rPr>
          <w:rFonts w:ascii="Arial" w:hAnsi="Arial" w:cs="Arial"/>
          <w:sz w:val="22"/>
        </w:rPr>
        <w:t>ucture delivery.</w:t>
      </w:r>
    </w:p>
    <w:p w14:paraId="1A13ADB5" w14:textId="77777777" w:rsidR="00D84920" w:rsidRDefault="00D84920" w:rsidP="00204211">
      <w:pPr>
        <w:pStyle w:val="ListParagraph"/>
        <w:ind w:left="360"/>
        <w:rPr>
          <w:rFonts w:ascii="Arial" w:hAnsi="Arial" w:cs="Arial"/>
          <w:sz w:val="22"/>
        </w:rPr>
      </w:pPr>
    </w:p>
    <w:p w14:paraId="455604F3" w14:textId="5A5682F6" w:rsidR="001E744A" w:rsidRDefault="001E744A" w:rsidP="00204211">
      <w:pPr>
        <w:pStyle w:val="ListParagraph"/>
        <w:numPr>
          <w:ilvl w:val="0"/>
          <w:numId w:val="5"/>
        </w:numPr>
        <w:rPr>
          <w:rFonts w:ascii="Arial" w:hAnsi="Arial" w:cs="Arial"/>
          <w:sz w:val="22"/>
        </w:rPr>
      </w:pPr>
      <w:r>
        <w:rPr>
          <w:rFonts w:ascii="Arial" w:hAnsi="Arial" w:cs="Arial"/>
          <w:sz w:val="22"/>
        </w:rPr>
        <w:t>To provide support to the Developme</w:t>
      </w:r>
      <w:r w:rsidR="00FA5151">
        <w:rPr>
          <w:rFonts w:ascii="Arial" w:hAnsi="Arial" w:cs="Arial"/>
          <w:sz w:val="22"/>
        </w:rPr>
        <w:t>n</w:t>
      </w:r>
      <w:r>
        <w:rPr>
          <w:rFonts w:ascii="Arial" w:hAnsi="Arial" w:cs="Arial"/>
          <w:sz w:val="22"/>
        </w:rPr>
        <w:t>t Man</w:t>
      </w:r>
      <w:r w:rsidR="00D84920">
        <w:rPr>
          <w:rFonts w:ascii="Arial" w:hAnsi="Arial" w:cs="Arial"/>
          <w:sz w:val="22"/>
        </w:rPr>
        <w:t>agement</w:t>
      </w:r>
      <w:r>
        <w:rPr>
          <w:rFonts w:ascii="Arial" w:hAnsi="Arial" w:cs="Arial"/>
          <w:sz w:val="22"/>
        </w:rPr>
        <w:t xml:space="preserve"> team throug</w:t>
      </w:r>
      <w:r w:rsidR="00FA5151">
        <w:rPr>
          <w:rFonts w:ascii="Arial" w:hAnsi="Arial" w:cs="Arial"/>
          <w:sz w:val="22"/>
        </w:rPr>
        <w:t xml:space="preserve">h pre-application </w:t>
      </w:r>
      <w:r w:rsidR="00D84920">
        <w:rPr>
          <w:rFonts w:ascii="Arial" w:hAnsi="Arial" w:cs="Arial"/>
          <w:sz w:val="22"/>
        </w:rPr>
        <w:t>and application</w:t>
      </w:r>
      <w:r>
        <w:rPr>
          <w:rFonts w:ascii="Arial" w:hAnsi="Arial" w:cs="Arial"/>
          <w:sz w:val="22"/>
        </w:rPr>
        <w:t xml:space="preserve"> advice and supporting the preparation </w:t>
      </w:r>
      <w:r w:rsidR="00FA5151">
        <w:rPr>
          <w:rFonts w:ascii="Arial" w:hAnsi="Arial" w:cs="Arial"/>
          <w:sz w:val="22"/>
        </w:rPr>
        <w:t>of appeal state</w:t>
      </w:r>
      <w:r>
        <w:rPr>
          <w:rFonts w:ascii="Arial" w:hAnsi="Arial" w:cs="Arial"/>
          <w:sz w:val="22"/>
        </w:rPr>
        <w:t>ments relating to infra</w:t>
      </w:r>
      <w:r w:rsidR="00D84920">
        <w:rPr>
          <w:rFonts w:ascii="Arial" w:hAnsi="Arial" w:cs="Arial"/>
          <w:sz w:val="22"/>
        </w:rPr>
        <w:t>str</w:t>
      </w:r>
      <w:r>
        <w:rPr>
          <w:rFonts w:ascii="Arial" w:hAnsi="Arial" w:cs="Arial"/>
          <w:sz w:val="22"/>
        </w:rPr>
        <w:t>ucture and delivery matters.</w:t>
      </w:r>
    </w:p>
    <w:p w14:paraId="2729DD8F" w14:textId="77777777" w:rsidR="001E744A" w:rsidRDefault="001E744A" w:rsidP="00204211">
      <w:pPr>
        <w:rPr>
          <w:rFonts w:ascii="Arial" w:hAnsi="Arial" w:cs="Arial"/>
          <w:sz w:val="22"/>
        </w:rPr>
      </w:pPr>
    </w:p>
    <w:p w14:paraId="7C78044D" w14:textId="16A468AF" w:rsidR="001E744A" w:rsidRDefault="001E744A" w:rsidP="00204211">
      <w:pPr>
        <w:pStyle w:val="ListParagraph"/>
        <w:numPr>
          <w:ilvl w:val="0"/>
          <w:numId w:val="5"/>
        </w:numPr>
        <w:rPr>
          <w:rFonts w:ascii="Arial" w:hAnsi="Arial" w:cs="Arial"/>
          <w:sz w:val="22"/>
        </w:rPr>
      </w:pPr>
      <w:r>
        <w:rPr>
          <w:rFonts w:ascii="Arial" w:hAnsi="Arial" w:cs="Arial"/>
          <w:sz w:val="22"/>
        </w:rPr>
        <w:t>To deputise for the Principal Officer – In</w:t>
      </w:r>
      <w:r w:rsidR="00D84920">
        <w:rPr>
          <w:rFonts w:ascii="Arial" w:hAnsi="Arial" w:cs="Arial"/>
          <w:sz w:val="22"/>
        </w:rPr>
        <w:t>fra</w:t>
      </w:r>
      <w:r>
        <w:rPr>
          <w:rFonts w:ascii="Arial" w:hAnsi="Arial" w:cs="Arial"/>
          <w:sz w:val="22"/>
        </w:rPr>
        <w:t>s</w:t>
      </w:r>
      <w:r w:rsidR="00D84920">
        <w:rPr>
          <w:rFonts w:ascii="Arial" w:hAnsi="Arial" w:cs="Arial"/>
          <w:sz w:val="22"/>
        </w:rPr>
        <w:t>t</w:t>
      </w:r>
      <w:r>
        <w:rPr>
          <w:rFonts w:ascii="Arial" w:hAnsi="Arial" w:cs="Arial"/>
          <w:sz w:val="22"/>
        </w:rPr>
        <w:t>ru</w:t>
      </w:r>
      <w:r w:rsidR="00FA5151">
        <w:rPr>
          <w:rFonts w:ascii="Arial" w:hAnsi="Arial" w:cs="Arial"/>
          <w:sz w:val="22"/>
        </w:rPr>
        <w:t>c</w:t>
      </w:r>
      <w:r>
        <w:rPr>
          <w:rFonts w:ascii="Arial" w:hAnsi="Arial" w:cs="Arial"/>
          <w:sz w:val="22"/>
        </w:rPr>
        <w:t xml:space="preserve">ture </w:t>
      </w:r>
      <w:r w:rsidR="00611919">
        <w:rPr>
          <w:rFonts w:ascii="Arial" w:hAnsi="Arial" w:cs="Arial"/>
          <w:sz w:val="22"/>
        </w:rPr>
        <w:t>and D</w:t>
      </w:r>
      <w:r>
        <w:rPr>
          <w:rFonts w:ascii="Arial" w:hAnsi="Arial" w:cs="Arial"/>
          <w:sz w:val="22"/>
        </w:rPr>
        <w:t>elivery</w:t>
      </w:r>
      <w:r w:rsidR="00611919">
        <w:rPr>
          <w:rFonts w:ascii="Arial" w:hAnsi="Arial" w:cs="Arial"/>
          <w:sz w:val="22"/>
        </w:rPr>
        <w:t>, including providing guidance and support to mo</w:t>
      </w:r>
      <w:r w:rsidR="00D84920">
        <w:rPr>
          <w:rFonts w:ascii="Arial" w:hAnsi="Arial" w:cs="Arial"/>
          <w:sz w:val="22"/>
        </w:rPr>
        <w:t>re junior mem</w:t>
      </w:r>
      <w:r w:rsidR="00611919">
        <w:rPr>
          <w:rFonts w:ascii="Arial" w:hAnsi="Arial" w:cs="Arial"/>
          <w:sz w:val="22"/>
        </w:rPr>
        <w:t>bers of the team, consultants and other temporary staff</w:t>
      </w:r>
      <w:r w:rsidR="00B00B93">
        <w:rPr>
          <w:rFonts w:ascii="Arial" w:hAnsi="Arial" w:cs="Arial"/>
          <w:sz w:val="22"/>
        </w:rPr>
        <w:t xml:space="preserve"> as required</w:t>
      </w:r>
      <w:r w:rsidR="00611919">
        <w:rPr>
          <w:rFonts w:ascii="Arial" w:hAnsi="Arial" w:cs="Arial"/>
          <w:sz w:val="22"/>
        </w:rPr>
        <w:t>.</w:t>
      </w:r>
      <w:r>
        <w:rPr>
          <w:rFonts w:ascii="Arial" w:hAnsi="Arial" w:cs="Arial"/>
          <w:sz w:val="22"/>
        </w:rPr>
        <w:t xml:space="preserve"> </w:t>
      </w:r>
    </w:p>
    <w:p w14:paraId="23BD220E" w14:textId="77777777" w:rsidR="00D84920" w:rsidRPr="00204211" w:rsidRDefault="00D84920" w:rsidP="00204211">
      <w:pPr>
        <w:pStyle w:val="ListParagraph"/>
        <w:rPr>
          <w:rFonts w:ascii="Arial" w:hAnsi="Arial" w:cs="Arial"/>
          <w:sz w:val="22"/>
        </w:rPr>
      </w:pPr>
    </w:p>
    <w:p w14:paraId="170E897C" w14:textId="1272AA14" w:rsidR="00D84920" w:rsidRDefault="00B00B93" w:rsidP="00204211">
      <w:pPr>
        <w:pStyle w:val="ListParagraph"/>
        <w:numPr>
          <w:ilvl w:val="0"/>
          <w:numId w:val="5"/>
        </w:numPr>
        <w:rPr>
          <w:rFonts w:ascii="Arial" w:hAnsi="Arial" w:cs="Arial"/>
          <w:sz w:val="22"/>
        </w:rPr>
      </w:pPr>
      <w:r>
        <w:rPr>
          <w:rFonts w:ascii="Arial" w:hAnsi="Arial" w:cs="Arial"/>
          <w:sz w:val="22"/>
        </w:rPr>
        <w:t>R</w:t>
      </w:r>
      <w:r w:rsidR="00D84920">
        <w:rPr>
          <w:rFonts w:ascii="Arial" w:hAnsi="Arial" w:cs="Arial"/>
          <w:sz w:val="22"/>
        </w:rPr>
        <w:t>epresent the Planning and Economic Development Service on corporate projects and external cross authority (and wider) groups as required.</w:t>
      </w:r>
    </w:p>
    <w:p w14:paraId="5B168F4B" w14:textId="77777777" w:rsidR="00D84920" w:rsidRPr="00204211" w:rsidRDefault="00D84920" w:rsidP="00204211">
      <w:pPr>
        <w:pStyle w:val="ListParagraph"/>
        <w:rPr>
          <w:rFonts w:ascii="Arial" w:hAnsi="Arial" w:cs="Arial"/>
          <w:sz w:val="22"/>
        </w:rPr>
      </w:pPr>
    </w:p>
    <w:p w14:paraId="79685AB1" w14:textId="34E3A838" w:rsidR="00D84920" w:rsidRDefault="00D84920" w:rsidP="00204211">
      <w:pPr>
        <w:pStyle w:val="ListParagraph"/>
        <w:numPr>
          <w:ilvl w:val="0"/>
          <w:numId w:val="5"/>
        </w:numPr>
        <w:rPr>
          <w:rFonts w:ascii="Arial" w:hAnsi="Arial" w:cs="Arial"/>
          <w:sz w:val="22"/>
        </w:rPr>
      </w:pPr>
      <w:r w:rsidRPr="00204211">
        <w:rPr>
          <w:rFonts w:ascii="Arial" w:hAnsi="Arial" w:cs="Arial"/>
          <w:sz w:val="22"/>
        </w:rPr>
        <w:t>To prepare and present writte</w:t>
      </w:r>
      <w:r>
        <w:rPr>
          <w:rFonts w:ascii="Arial" w:hAnsi="Arial" w:cs="Arial"/>
          <w:sz w:val="22"/>
        </w:rPr>
        <w:t>n</w:t>
      </w:r>
      <w:r w:rsidRPr="00204211">
        <w:rPr>
          <w:rFonts w:ascii="Arial" w:hAnsi="Arial" w:cs="Arial"/>
          <w:sz w:val="22"/>
        </w:rPr>
        <w:t xml:space="preserve"> and oral reports an</w:t>
      </w:r>
      <w:r w:rsidRPr="00D84920">
        <w:rPr>
          <w:rFonts w:ascii="Arial" w:hAnsi="Arial" w:cs="Arial"/>
          <w:sz w:val="22"/>
        </w:rPr>
        <w:t>d briefings t</w:t>
      </w:r>
      <w:r>
        <w:rPr>
          <w:rFonts w:ascii="Arial" w:hAnsi="Arial" w:cs="Arial"/>
          <w:sz w:val="22"/>
        </w:rPr>
        <w:t xml:space="preserve">o </w:t>
      </w:r>
      <w:r w:rsidRPr="00204211">
        <w:rPr>
          <w:rFonts w:ascii="Arial" w:hAnsi="Arial" w:cs="Arial"/>
          <w:sz w:val="22"/>
        </w:rPr>
        <w:t>the Execu</w:t>
      </w:r>
      <w:r>
        <w:rPr>
          <w:rFonts w:ascii="Arial" w:hAnsi="Arial" w:cs="Arial"/>
          <w:sz w:val="22"/>
        </w:rPr>
        <w:t>tive</w:t>
      </w:r>
      <w:r w:rsidRPr="00204211">
        <w:rPr>
          <w:rFonts w:ascii="Arial" w:hAnsi="Arial" w:cs="Arial"/>
          <w:sz w:val="22"/>
        </w:rPr>
        <w:t xml:space="preserve">, Members and other bodies, </w:t>
      </w:r>
      <w:r>
        <w:rPr>
          <w:rFonts w:ascii="Arial" w:hAnsi="Arial" w:cs="Arial"/>
          <w:sz w:val="22"/>
        </w:rPr>
        <w:t xml:space="preserve">with the support of managers </w:t>
      </w:r>
      <w:r w:rsidR="00B00B93">
        <w:rPr>
          <w:rFonts w:ascii="Arial" w:hAnsi="Arial" w:cs="Arial"/>
          <w:sz w:val="22"/>
        </w:rPr>
        <w:t>as required.</w:t>
      </w:r>
      <w:r w:rsidRPr="00204211">
        <w:rPr>
          <w:rFonts w:ascii="Arial" w:hAnsi="Arial" w:cs="Arial"/>
          <w:sz w:val="22"/>
        </w:rPr>
        <w:t xml:space="preserve"> </w:t>
      </w:r>
    </w:p>
    <w:p w14:paraId="669639F7" w14:textId="77777777" w:rsidR="00D84920" w:rsidRPr="00204211" w:rsidRDefault="00D84920" w:rsidP="00204211">
      <w:pPr>
        <w:pStyle w:val="ListParagraph"/>
        <w:rPr>
          <w:rFonts w:ascii="Arial" w:hAnsi="Arial" w:cs="Arial"/>
          <w:sz w:val="22"/>
        </w:rPr>
      </w:pPr>
    </w:p>
    <w:p w14:paraId="19E0F7FC" w14:textId="0BD5707A" w:rsidR="00D84920" w:rsidRDefault="00D84920" w:rsidP="00204211">
      <w:pPr>
        <w:pStyle w:val="ListParagraph"/>
        <w:numPr>
          <w:ilvl w:val="0"/>
          <w:numId w:val="5"/>
        </w:numPr>
        <w:rPr>
          <w:rFonts w:ascii="Arial" w:hAnsi="Arial" w:cs="Arial"/>
          <w:sz w:val="22"/>
        </w:rPr>
      </w:pPr>
      <w:r>
        <w:rPr>
          <w:rFonts w:ascii="Arial" w:hAnsi="Arial" w:cs="Arial"/>
          <w:sz w:val="22"/>
        </w:rPr>
        <w:t>To manage a complex personal workload, dealing with a variety of development schemes and technical studies</w:t>
      </w:r>
      <w:r w:rsidR="00B00B93">
        <w:rPr>
          <w:rFonts w:ascii="Arial" w:hAnsi="Arial" w:cs="Arial"/>
          <w:sz w:val="22"/>
        </w:rPr>
        <w:t>, whilst supporting the work of the wider team</w:t>
      </w:r>
      <w:r>
        <w:rPr>
          <w:rFonts w:ascii="Arial" w:hAnsi="Arial" w:cs="Arial"/>
          <w:sz w:val="22"/>
        </w:rPr>
        <w:t>.</w:t>
      </w:r>
    </w:p>
    <w:p w14:paraId="115D2EA4" w14:textId="77777777" w:rsidR="00D84920" w:rsidRPr="00204211" w:rsidRDefault="00D84920" w:rsidP="00204211">
      <w:pPr>
        <w:pStyle w:val="ListParagraph"/>
        <w:rPr>
          <w:rFonts w:ascii="Arial" w:hAnsi="Arial" w:cs="Arial"/>
          <w:sz w:val="22"/>
        </w:rPr>
      </w:pPr>
    </w:p>
    <w:p w14:paraId="48C5F340" w14:textId="57737AB4" w:rsidR="001E744A" w:rsidRPr="00204211" w:rsidRDefault="00D84920" w:rsidP="0097292A">
      <w:pPr>
        <w:pStyle w:val="ListParagraph"/>
        <w:numPr>
          <w:ilvl w:val="0"/>
          <w:numId w:val="5"/>
        </w:numPr>
        <w:ind w:left="426" w:hanging="426"/>
        <w:rPr>
          <w:rFonts w:ascii="Arial" w:hAnsi="Arial" w:cs="Arial"/>
          <w:b/>
          <w:sz w:val="22"/>
        </w:rPr>
      </w:pPr>
      <w:r w:rsidRPr="00D84920">
        <w:rPr>
          <w:rFonts w:ascii="Arial" w:hAnsi="Arial" w:cs="Arial"/>
          <w:sz w:val="22"/>
        </w:rPr>
        <w:t xml:space="preserve">To </w:t>
      </w:r>
      <w:r w:rsidR="007339DF" w:rsidRPr="00D84920">
        <w:rPr>
          <w:rFonts w:ascii="Arial" w:hAnsi="Arial" w:cs="Arial"/>
          <w:sz w:val="22"/>
        </w:rPr>
        <w:t>utilise</w:t>
      </w:r>
      <w:r w:rsidRPr="00D84920">
        <w:rPr>
          <w:rFonts w:ascii="Arial" w:hAnsi="Arial" w:cs="Arial"/>
          <w:sz w:val="22"/>
        </w:rPr>
        <w:t xml:space="preserve"> information technology to improve service delivery and to encourage colleagues to work innovatively to maximise resources.</w:t>
      </w:r>
    </w:p>
    <w:p w14:paraId="387B8B8C" w14:textId="77777777" w:rsidR="00162330" w:rsidRPr="00204211" w:rsidRDefault="00162330" w:rsidP="0097292A">
      <w:pPr>
        <w:pStyle w:val="ListParagraph"/>
        <w:ind w:left="426" w:hanging="426"/>
        <w:rPr>
          <w:rFonts w:ascii="Arial" w:hAnsi="Arial" w:cs="Arial"/>
          <w:b/>
          <w:sz w:val="22"/>
        </w:rPr>
      </w:pPr>
    </w:p>
    <w:p w14:paraId="6F375317" w14:textId="5D1C6B50" w:rsidR="00162330" w:rsidRPr="00AA3503" w:rsidRDefault="00162330" w:rsidP="0097292A">
      <w:pPr>
        <w:pStyle w:val="ListParagraph"/>
        <w:numPr>
          <w:ilvl w:val="0"/>
          <w:numId w:val="5"/>
        </w:numPr>
        <w:ind w:left="426" w:hanging="426"/>
        <w:rPr>
          <w:rFonts w:ascii="Arial" w:hAnsi="Arial" w:cs="Arial"/>
          <w:b/>
          <w:sz w:val="22"/>
        </w:rPr>
      </w:pPr>
      <w:r>
        <w:rPr>
          <w:rFonts w:ascii="Arial" w:hAnsi="Arial" w:cs="Arial"/>
          <w:sz w:val="22"/>
        </w:rPr>
        <w:t>Answer queries from members of the public</w:t>
      </w:r>
      <w:r w:rsidR="00FA5151">
        <w:rPr>
          <w:rFonts w:ascii="Arial" w:hAnsi="Arial" w:cs="Arial"/>
          <w:sz w:val="22"/>
        </w:rPr>
        <w:t xml:space="preserve"> and </w:t>
      </w:r>
      <w:proofErr w:type="gramStart"/>
      <w:r w:rsidR="00FA5151">
        <w:rPr>
          <w:rFonts w:ascii="Arial" w:hAnsi="Arial" w:cs="Arial"/>
          <w:sz w:val="22"/>
        </w:rPr>
        <w:t>developers</w:t>
      </w:r>
      <w:r>
        <w:rPr>
          <w:rFonts w:ascii="Arial" w:hAnsi="Arial" w:cs="Arial"/>
          <w:sz w:val="22"/>
        </w:rPr>
        <w:t xml:space="preserve">, </w:t>
      </w:r>
      <w:r w:rsidR="00FA5151">
        <w:rPr>
          <w:rFonts w:ascii="Arial" w:hAnsi="Arial" w:cs="Arial"/>
          <w:sz w:val="22"/>
        </w:rPr>
        <w:t>and</w:t>
      </w:r>
      <w:proofErr w:type="gramEnd"/>
      <w:r w:rsidR="00FA5151">
        <w:rPr>
          <w:rFonts w:ascii="Arial" w:hAnsi="Arial" w:cs="Arial"/>
          <w:sz w:val="22"/>
        </w:rPr>
        <w:t xml:space="preserve"> </w:t>
      </w:r>
      <w:r>
        <w:rPr>
          <w:rFonts w:ascii="Arial" w:hAnsi="Arial" w:cs="Arial"/>
          <w:sz w:val="22"/>
        </w:rPr>
        <w:t>liais</w:t>
      </w:r>
      <w:r w:rsidR="00B00B93">
        <w:rPr>
          <w:rFonts w:ascii="Arial" w:hAnsi="Arial" w:cs="Arial"/>
          <w:sz w:val="22"/>
        </w:rPr>
        <w:t>e</w:t>
      </w:r>
      <w:r>
        <w:rPr>
          <w:rFonts w:ascii="Arial" w:hAnsi="Arial" w:cs="Arial"/>
          <w:sz w:val="22"/>
        </w:rPr>
        <w:t xml:space="preserve"> as necessary with </w:t>
      </w:r>
      <w:r w:rsidR="00FA5151">
        <w:rPr>
          <w:rFonts w:ascii="Arial" w:hAnsi="Arial" w:cs="Arial"/>
          <w:sz w:val="22"/>
        </w:rPr>
        <w:t xml:space="preserve">other </w:t>
      </w:r>
      <w:r>
        <w:rPr>
          <w:rFonts w:ascii="Arial" w:hAnsi="Arial" w:cs="Arial"/>
          <w:sz w:val="22"/>
        </w:rPr>
        <w:t xml:space="preserve">officers of the Council, County Council, adjoining Local Authorities, government departments and other relevant organisations.  </w:t>
      </w:r>
    </w:p>
    <w:p w14:paraId="48ADBCC7" w14:textId="77777777" w:rsidR="00AA3503" w:rsidRPr="00AA3503" w:rsidRDefault="00AA3503" w:rsidP="00AA3503">
      <w:pPr>
        <w:pStyle w:val="ListParagraph"/>
        <w:rPr>
          <w:rFonts w:ascii="Arial" w:hAnsi="Arial" w:cs="Arial"/>
          <w:b/>
          <w:sz w:val="22"/>
        </w:rPr>
      </w:pPr>
    </w:p>
    <w:p w14:paraId="3D6B9475" w14:textId="77777777" w:rsidR="00AA3503" w:rsidRPr="00204211" w:rsidRDefault="00AA3503" w:rsidP="00AA3503">
      <w:pPr>
        <w:pStyle w:val="ListParagraph"/>
        <w:numPr>
          <w:ilvl w:val="0"/>
          <w:numId w:val="5"/>
        </w:numPr>
        <w:rPr>
          <w:rFonts w:ascii="Arial" w:hAnsi="Arial" w:cs="Arial"/>
          <w:b/>
          <w:sz w:val="22"/>
        </w:rPr>
      </w:pPr>
      <w:r>
        <w:rPr>
          <w:rFonts w:ascii="Arial" w:hAnsi="Arial" w:cs="Arial"/>
          <w:sz w:val="22"/>
        </w:rPr>
        <w:lastRenderedPageBreak/>
        <w:t xml:space="preserve">To safeguard children, young people and adults at risk and make referrals to the appropriate agency. </w:t>
      </w:r>
    </w:p>
    <w:p w14:paraId="721AAB16" w14:textId="77777777" w:rsidR="00D84920" w:rsidRPr="00204211" w:rsidRDefault="00D84920" w:rsidP="00204211">
      <w:pPr>
        <w:pStyle w:val="ListParagraph"/>
        <w:rPr>
          <w:rFonts w:ascii="Arial" w:hAnsi="Arial" w:cs="Arial"/>
          <w:b/>
          <w:sz w:val="22"/>
        </w:rPr>
      </w:pPr>
    </w:p>
    <w:p w14:paraId="75A0E177" w14:textId="5447BECA" w:rsidR="00257537" w:rsidRPr="00204211" w:rsidRDefault="00D84920">
      <w:pPr>
        <w:ind w:left="709" w:hanging="709"/>
        <w:rPr>
          <w:rFonts w:ascii="Arial" w:hAnsi="Arial" w:cs="Arial"/>
          <w:sz w:val="22"/>
          <w:u w:val="single"/>
        </w:rPr>
      </w:pPr>
      <w:r w:rsidRPr="00204211">
        <w:rPr>
          <w:rFonts w:ascii="Arial" w:hAnsi="Arial" w:cs="Arial"/>
          <w:sz w:val="22"/>
          <w:u w:val="single"/>
        </w:rPr>
        <w:t>Developer contributions</w:t>
      </w:r>
    </w:p>
    <w:p w14:paraId="43EC1E00" w14:textId="77777777" w:rsidR="00D84920" w:rsidRDefault="00D84920">
      <w:pPr>
        <w:ind w:left="709" w:hanging="709"/>
        <w:rPr>
          <w:rFonts w:ascii="Arial" w:hAnsi="Arial" w:cs="Arial"/>
          <w:sz w:val="22"/>
        </w:rPr>
      </w:pPr>
    </w:p>
    <w:p w14:paraId="37F67E81" w14:textId="6FE04CFA" w:rsidR="00F10BE9" w:rsidRDefault="00F10BE9">
      <w:pPr>
        <w:pStyle w:val="Header"/>
        <w:numPr>
          <w:ilvl w:val="0"/>
          <w:numId w:val="5"/>
        </w:numPr>
        <w:tabs>
          <w:tab w:val="clear" w:pos="4153"/>
          <w:tab w:val="clear" w:pos="8306"/>
        </w:tabs>
        <w:ind w:left="709" w:hanging="709"/>
        <w:rPr>
          <w:rFonts w:ascii="Arial" w:hAnsi="Arial" w:cs="Arial"/>
          <w:sz w:val="22"/>
        </w:rPr>
      </w:pPr>
      <w:r>
        <w:rPr>
          <w:rFonts w:ascii="Arial" w:hAnsi="Arial" w:cs="Arial"/>
          <w:sz w:val="22"/>
        </w:rPr>
        <w:t>To take a leading role in the operation and review of the Council’s Developer</w:t>
      </w:r>
      <w:r w:rsidR="00162330">
        <w:rPr>
          <w:rFonts w:ascii="Arial" w:hAnsi="Arial" w:cs="Arial"/>
          <w:sz w:val="22"/>
        </w:rPr>
        <w:t xml:space="preserve"> Contributions</w:t>
      </w:r>
      <w:r>
        <w:rPr>
          <w:rFonts w:ascii="Arial" w:hAnsi="Arial" w:cs="Arial"/>
          <w:sz w:val="22"/>
        </w:rPr>
        <w:t xml:space="preserve"> Framework</w:t>
      </w:r>
      <w:r w:rsidR="00162330">
        <w:rPr>
          <w:rFonts w:ascii="Arial" w:hAnsi="Arial" w:cs="Arial"/>
          <w:sz w:val="22"/>
        </w:rPr>
        <w:t>,</w:t>
      </w:r>
      <w:r>
        <w:rPr>
          <w:rFonts w:ascii="Arial" w:hAnsi="Arial" w:cs="Arial"/>
          <w:sz w:val="22"/>
        </w:rPr>
        <w:t xml:space="preserve"> </w:t>
      </w:r>
      <w:proofErr w:type="gramStart"/>
      <w:r w:rsidR="000D3A7E">
        <w:rPr>
          <w:rFonts w:ascii="Arial" w:hAnsi="Arial" w:cs="Arial"/>
          <w:sz w:val="22"/>
        </w:rPr>
        <w:t>in particular</w:t>
      </w:r>
      <w:proofErr w:type="gramEnd"/>
      <w:r w:rsidR="000D3A7E">
        <w:rPr>
          <w:rFonts w:ascii="Arial" w:hAnsi="Arial" w:cs="Arial"/>
          <w:sz w:val="22"/>
        </w:rPr>
        <w:t xml:space="preserve"> the Council’s Community Infrastructure Levy (CIL) charging schedule, </w:t>
      </w:r>
      <w:r>
        <w:rPr>
          <w:rFonts w:ascii="Arial" w:hAnsi="Arial" w:cs="Arial"/>
          <w:sz w:val="22"/>
        </w:rPr>
        <w:t xml:space="preserve">working with the </w:t>
      </w:r>
      <w:r w:rsidR="000E6768">
        <w:rPr>
          <w:rFonts w:ascii="Arial" w:hAnsi="Arial" w:cs="Arial"/>
          <w:sz w:val="22"/>
        </w:rPr>
        <w:t xml:space="preserve">CIL </w:t>
      </w:r>
      <w:r w:rsidR="00162330">
        <w:rPr>
          <w:rFonts w:ascii="Arial" w:hAnsi="Arial" w:cs="Arial"/>
          <w:sz w:val="22"/>
        </w:rPr>
        <w:t xml:space="preserve">/ S106 </w:t>
      </w:r>
      <w:r w:rsidR="000E6768">
        <w:rPr>
          <w:rFonts w:ascii="Arial" w:hAnsi="Arial" w:cs="Arial"/>
          <w:sz w:val="22"/>
        </w:rPr>
        <w:t>officer working group</w:t>
      </w:r>
      <w:r w:rsidR="00162330">
        <w:rPr>
          <w:rFonts w:ascii="Arial" w:hAnsi="Arial" w:cs="Arial"/>
          <w:sz w:val="22"/>
        </w:rPr>
        <w:t xml:space="preserve"> and the </w:t>
      </w:r>
      <w:r w:rsidR="007339DF">
        <w:rPr>
          <w:rFonts w:ascii="Arial" w:hAnsi="Arial" w:cs="Arial"/>
          <w:sz w:val="22"/>
        </w:rPr>
        <w:t>Member Community</w:t>
      </w:r>
      <w:r w:rsidR="00162330">
        <w:rPr>
          <w:rFonts w:ascii="Arial" w:hAnsi="Arial" w:cs="Arial"/>
          <w:sz w:val="22"/>
        </w:rPr>
        <w:t xml:space="preserve"> Infrastructure and Investment Panel (CILIP) as required</w:t>
      </w:r>
      <w:r>
        <w:rPr>
          <w:rFonts w:ascii="Arial" w:hAnsi="Arial" w:cs="Arial"/>
          <w:sz w:val="22"/>
        </w:rPr>
        <w:t>.</w:t>
      </w:r>
    </w:p>
    <w:p w14:paraId="065FE07A" w14:textId="77777777" w:rsidR="00F10BE9" w:rsidRDefault="00F10BE9" w:rsidP="00F10BE9">
      <w:pPr>
        <w:pStyle w:val="ListParagraph"/>
        <w:rPr>
          <w:rFonts w:ascii="Arial" w:hAnsi="Arial" w:cs="Arial"/>
          <w:sz w:val="22"/>
        </w:rPr>
      </w:pPr>
    </w:p>
    <w:p w14:paraId="76DCE3B8" w14:textId="77777777" w:rsidR="00F10BE9" w:rsidRDefault="00F10BE9" w:rsidP="00F10BE9">
      <w:pPr>
        <w:pStyle w:val="ListParagraph"/>
        <w:rPr>
          <w:rFonts w:ascii="Arial" w:hAnsi="Arial" w:cs="Arial"/>
          <w:sz w:val="22"/>
        </w:rPr>
      </w:pPr>
    </w:p>
    <w:p w14:paraId="59CD2DF4" w14:textId="1B65C129" w:rsidR="00162330" w:rsidRPr="000D3A7E" w:rsidRDefault="00257537" w:rsidP="000D3A7E">
      <w:pPr>
        <w:pStyle w:val="Header"/>
        <w:numPr>
          <w:ilvl w:val="0"/>
          <w:numId w:val="5"/>
        </w:numPr>
        <w:tabs>
          <w:tab w:val="clear" w:pos="4153"/>
          <w:tab w:val="clear" w:pos="8306"/>
        </w:tabs>
        <w:ind w:left="709" w:hanging="709"/>
        <w:rPr>
          <w:rFonts w:ascii="Arial" w:hAnsi="Arial" w:cs="Arial"/>
          <w:sz w:val="22"/>
        </w:rPr>
      </w:pPr>
      <w:r>
        <w:rPr>
          <w:rFonts w:ascii="Arial" w:hAnsi="Arial" w:cs="Arial"/>
          <w:sz w:val="22"/>
        </w:rPr>
        <w:t xml:space="preserve">Carry out, or project manage, research projects to support the development and implementation of </w:t>
      </w:r>
      <w:r w:rsidR="000E6768">
        <w:rPr>
          <w:rFonts w:ascii="Arial" w:hAnsi="Arial" w:cs="Arial"/>
          <w:sz w:val="22"/>
        </w:rPr>
        <w:t>policy documents</w:t>
      </w:r>
      <w:r>
        <w:rPr>
          <w:rFonts w:ascii="Arial" w:hAnsi="Arial" w:cs="Arial"/>
          <w:sz w:val="22"/>
        </w:rPr>
        <w:t xml:space="preserve"> in liaison with other officers and any relevant outside organisations.  </w:t>
      </w:r>
      <w:r w:rsidR="000E6768">
        <w:rPr>
          <w:rFonts w:ascii="Arial" w:hAnsi="Arial" w:cs="Arial"/>
          <w:sz w:val="22"/>
        </w:rPr>
        <w:t>To provide day to day</w:t>
      </w:r>
      <w:r>
        <w:rPr>
          <w:rFonts w:ascii="Arial" w:hAnsi="Arial" w:cs="Arial"/>
          <w:sz w:val="22"/>
        </w:rPr>
        <w:t xml:space="preserve"> management of any consultants appointed to undertake research projects as part of the evidence base t</w:t>
      </w:r>
      <w:r w:rsidR="000E6768">
        <w:rPr>
          <w:rFonts w:ascii="Arial" w:hAnsi="Arial" w:cs="Arial"/>
          <w:sz w:val="22"/>
        </w:rPr>
        <w:t>o support the preparation of Local Plan</w:t>
      </w:r>
      <w:r w:rsidR="00162330">
        <w:rPr>
          <w:rFonts w:ascii="Arial" w:hAnsi="Arial" w:cs="Arial"/>
          <w:sz w:val="22"/>
        </w:rPr>
        <w:t xml:space="preserve"> and/or Developer Contributions Framework</w:t>
      </w:r>
      <w:r>
        <w:rPr>
          <w:rFonts w:ascii="Arial" w:hAnsi="Arial" w:cs="Arial"/>
          <w:sz w:val="22"/>
        </w:rPr>
        <w:t>.</w:t>
      </w:r>
    </w:p>
    <w:p w14:paraId="42FC5C2C" w14:textId="77777777" w:rsidR="00DC653D" w:rsidRDefault="00DC653D" w:rsidP="00DC653D">
      <w:pPr>
        <w:pStyle w:val="Header"/>
        <w:tabs>
          <w:tab w:val="clear" w:pos="4153"/>
          <w:tab w:val="clear" w:pos="8306"/>
        </w:tabs>
        <w:rPr>
          <w:rFonts w:cs="Arial"/>
          <w:lang w:eastAsia="en-GB"/>
        </w:rPr>
      </w:pPr>
    </w:p>
    <w:p w14:paraId="6A9CE7D3" w14:textId="08CD647D" w:rsidR="00162330" w:rsidRPr="00204211" w:rsidRDefault="00162330">
      <w:pPr>
        <w:ind w:left="709" w:hanging="709"/>
        <w:rPr>
          <w:rFonts w:ascii="Arial" w:hAnsi="Arial" w:cs="Arial"/>
          <w:sz w:val="22"/>
          <w:u w:val="single"/>
        </w:rPr>
      </w:pPr>
      <w:r w:rsidRPr="00204211">
        <w:rPr>
          <w:rFonts w:ascii="Arial" w:hAnsi="Arial" w:cs="Arial"/>
          <w:sz w:val="22"/>
          <w:u w:val="single"/>
        </w:rPr>
        <w:t>Infrastructure and delivery</w:t>
      </w:r>
    </w:p>
    <w:p w14:paraId="5ECAB5EE" w14:textId="77777777" w:rsidR="00257537" w:rsidRDefault="00257537">
      <w:pPr>
        <w:ind w:left="709" w:hanging="709"/>
        <w:rPr>
          <w:rFonts w:ascii="Arial" w:hAnsi="Arial" w:cs="Arial"/>
          <w:sz w:val="22"/>
        </w:rPr>
      </w:pPr>
    </w:p>
    <w:p w14:paraId="6A7358CD" w14:textId="1A5F004C" w:rsidR="00204211" w:rsidRDefault="00257537" w:rsidP="00FA5151">
      <w:pPr>
        <w:pStyle w:val="Header"/>
        <w:numPr>
          <w:ilvl w:val="0"/>
          <w:numId w:val="5"/>
        </w:numPr>
        <w:tabs>
          <w:tab w:val="clear" w:pos="4153"/>
          <w:tab w:val="clear" w:pos="8306"/>
        </w:tabs>
        <w:ind w:left="709" w:hanging="709"/>
        <w:rPr>
          <w:rFonts w:ascii="Arial" w:hAnsi="Arial" w:cs="Arial"/>
          <w:sz w:val="22"/>
        </w:rPr>
      </w:pPr>
      <w:r w:rsidRPr="00204211">
        <w:rPr>
          <w:rFonts w:ascii="Arial" w:hAnsi="Arial" w:cs="Arial"/>
          <w:sz w:val="22"/>
        </w:rPr>
        <w:tab/>
      </w:r>
      <w:r w:rsidR="00204211">
        <w:rPr>
          <w:rFonts w:ascii="Arial" w:hAnsi="Arial" w:cs="Arial"/>
          <w:sz w:val="22"/>
        </w:rPr>
        <w:t xml:space="preserve">To take a lead role on advising on, and supporting delivery of, infrastructure requirements for the </w:t>
      </w:r>
      <w:r w:rsidR="007339DF">
        <w:rPr>
          <w:rFonts w:ascii="Arial" w:hAnsi="Arial" w:cs="Arial"/>
          <w:sz w:val="22"/>
        </w:rPr>
        <w:t>Borough</w:t>
      </w:r>
      <w:r w:rsidR="00204211">
        <w:rPr>
          <w:rFonts w:ascii="Arial" w:hAnsi="Arial" w:cs="Arial"/>
          <w:sz w:val="22"/>
        </w:rPr>
        <w:t xml:space="preserve"> associated with new development. </w:t>
      </w:r>
    </w:p>
    <w:p w14:paraId="66229686" w14:textId="77777777" w:rsidR="00204211" w:rsidRDefault="00204211" w:rsidP="00FA5151">
      <w:pPr>
        <w:pStyle w:val="Header"/>
        <w:tabs>
          <w:tab w:val="clear" w:pos="4153"/>
          <w:tab w:val="clear" w:pos="8306"/>
        </w:tabs>
        <w:ind w:left="360"/>
        <w:rPr>
          <w:rFonts w:ascii="Arial" w:hAnsi="Arial" w:cs="Arial"/>
          <w:sz w:val="22"/>
        </w:rPr>
      </w:pPr>
    </w:p>
    <w:p w14:paraId="6BB0DF24" w14:textId="5D27E04B" w:rsidR="000D3A7E" w:rsidRDefault="000D3A7E" w:rsidP="000D3A7E">
      <w:pPr>
        <w:pStyle w:val="Header"/>
        <w:numPr>
          <w:ilvl w:val="0"/>
          <w:numId w:val="5"/>
        </w:numPr>
        <w:tabs>
          <w:tab w:val="clear" w:pos="4153"/>
          <w:tab w:val="clear" w:pos="8306"/>
        </w:tabs>
        <w:ind w:left="709" w:hanging="709"/>
        <w:rPr>
          <w:rFonts w:ascii="Arial" w:hAnsi="Arial" w:cs="Arial"/>
          <w:sz w:val="22"/>
        </w:rPr>
      </w:pPr>
      <w:r w:rsidRPr="00204211">
        <w:rPr>
          <w:rFonts w:ascii="Arial" w:hAnsi="Arial" w:cs="Arial"/>
          <w:sz w:val="22"/>
        </w:rPr>
        <w:t xml:space="preserve">Support the preparation and </w:t>
      </w:r>
      <w:r w:rsidR="007339DF" w:rsidRPr="00204211">
        <w:rPr>
          <w:rFonts w:ascii="Arial" w:hAnsi="Arial" w:cs="Arial"/>
          <w:sz w:val="22"/>
        </w:rPr>
        <w:t>maintenance</w:t>
      </w:r>
      <w:r w:rsidRPr="00204211">
        <w:rPr>
          <w:rFonts w:ascii="Arial" w:hAnsi="Arial" w:cs="Arial"/>
          <w:sz w:val="22"/>
        </w:rPr>
        <w:t xml:space="preserve"> of the Council’s Infra</w:t>
      </w:r>
      <w:r w:rsidR="00204211">
        <w:rPr>
          <w:rFonts w:ascii="Arial" w:hAnsi="Arial" w:cs="Arial"/>
          <w:sz w:val="22"/>
        </w:rPr>
        <w:t>structur</w:t>
      </w:r>
      <w:r w:rsidRPr="00204211">
        <w:rPr>
          <w:rFonts w:ascii="Arial" w:hAnsi="Arial" w:cs="Arial"/>
          <w:sz w:val="22"/>
        </w:rPr>
        <w:t xml:space="preserve">e Delivery Plan (IDP), Infrastructure Funding Statement (IFS), </w:t>
      </w:r>
    </w:p>
    <w:p w14:paraId="770824C7" w14:textId="77777777" w:rsidR="00204211" w:rsidRDefault="00204211" w:rsidP="00204211">
      <w:pPr>
        <w:pStyle w:val="Header"/>
        <w:tabs>
          <w:tab w:val="clear" w:pos="4153"/>
          <w:tab w:val="clear" w:pos="8306"/>
        </w:tabs>
        <w:ind w:left="709"/>
        <w:rPr>
          <w:rFonts w:ascii="Arial" w:hAnsi="Arial" w:cs="Arial"/>
          <w:sz w:val="22"/>
        </w:rPr>
      </w:pPr>
    </w:p>
    <w:p w14:paraId="34683AB0" w14:textId="28D6923C" w:rsidR="00204211" w:rsidRDefault="00257537" w:rsidP="00FA5151">
      <w:pPr>
        <w:pStyle w:val="ListParagraph"/>
        <w:numPr>
          <w:ilvl w:val="0"/>
          <w:numId w:val="5"/>
        </w:numPr>
        <w:ind w:left="720" w:hanging="720"/>
        <w:rPr>
          <w:rFonts w:ascii="Arial" w:hAnsi="Arial" w:cs="Arial"/>
          <w:sz w:val="22"/>
        </w:rPr>
      </w:pPr>
      <w:r w:rsidRPr="00204211">
        <w:rPr>
          <w:rFonts w:ascii="Arial" w:hAnsi="Arial" w:cs="Arial"/>
          <w:sz w:val="22"/>
        </w:rPr>
        <w:t>T</w:t>
      </w:r>
      <w:r w:rsidR="00204211">
        <w:rPr>
          <w:rFonts w:ascii="Arial" w:hAnsi="Arial" w:cs="Arial"/>
          <w:sz w:val="22"/>
        </w:rPr>
        <w:t>o take a lead role in commissioning and supervising studies and evidence that enables the above.</w:t>
      </w:r>
    </w:p>
    <w:p w14:paraId="17720533" w14:textId="77777777" w:rsidR="00204211" w:rsidRDefault="00204211" w:rsidP="00204211">
      <w:pPr>
        <w:pStyle w:val="ListParagraph"/>
        <w:ind w:left="360"/>
        <w:rPr>
          <w:rFonts w:ascii="Arial" w:hAnsi="Arial" w:cs="Arial"/>
          <w:sz w:val="22"/>
        </w:rPr>
      </w:pPr>
    </w:p>
    <w:p w14:paraId="4AB4DC3E" w14:textId="2F150BFF" w:rsidR="00204211" w:rsidRDefault="00204211" w:rsidP="00FA5151">
      <w:pPr>
        <w:pStyle w:val="ListParagraph"/>
        <w:numPr>
          <w:ilvl w:val="0"/>
          <w:numId w:val="5"/>
        </w:numPr>
        <w:ind w:left="709" w:hanging="709"/>
        <w:rPr>
          <w:rFonts w:ascii="Arial" w:hAnsi="Arial" w:cs="Arial"/>
          <w:sz w:val="22"/>
        </w:rPr>
      </w:pPr>
      <w:r>
        <w:rPr>
          <w:rFonts w:ascii="Arial" w:hAnsi="Arial" w:cs="Arial"/>
          <w:sz w:val="22"/>
        </w:rPr>
        <w:t xml:space="preserve">Work closely with the wider Planning Strategy team to ensure alignment of infrastructure planning with planning policy documents.  </w:t>
      </w:r>
    </w:p>
    <w:p w14:paraId="326D5A10" w14:textId="77777777" w:rsidR="00204211" w:rsidRDefault="00204211" w:rsidP="00FA5151">
      <w:pPr>
        <w:ind w:left="567" w:hanging="567"/>
        <w:rPr>
          <w:rFonts w:ascii="Arial" w:hAnsi="Arial" w:cs="Arial"/>
          <w:sz w:val="22"/>
        </w:rPr>
      </w:pPr>
    </w:p>
    <w:p w14:paraId="2888F12F" w14:textId="5FB8D770" w:rsidR="00204211" w:rsidRPr="00204211" w:rsidRDefault="00204211" w:rsidP="00AA3503">
      <w:pPr>
        <w:pStyle w:val="ListParagraph"/>
        <w:numPr>
          <w:ilvl w:val="0"/>
          <w:numId w:val="5"/>
        </w:numPr>
        <w:ind w:left="709" w:hanging="709"/>
        <w:rPr>
          <w:rFonts w:ascii="Arial" w:hAnsi="Arial" w:cs="Arial"/>
          <w:sz w:val="22"/>
        </w:rPr>
      </w:pPr>
      <w:r w:rsidRPr="00204211">
        <w:rPr>
          <w:rFonts w:ascii="Arial" w:hAnsi="Arial" w:cs="Arial"/>
          <w:sz w:val="22"/>
        </w:rPr>
        <w:t>To support the delivery of key development projects – inclu</w:t>
      </w:r>
      <w:r w:rsidR="00FA5151">
        <w:rPr>
          <w:rFonts w:ascii="Arial" w:hAnsi="Arial" w:cs="Arial"/>
          <w:sz w:val="22"/>
        </w:rPr>
        <w:t>d</w:t>
      </w:r>
      <w:r w:rsidRPr="00204211">
        <w:rPr>
          <w:rFonts w:ascii="Arial" w:hAnsi="Arial" w:cs="Arial"/>
          <w:sz w:val="22"/>
        </w:rPr>
        <w:t xml:space="preserve">ing the Elstree Way </w:t>
      </w:r>
      <w:r w:rsidR="007339DF" w:rsidRPr="00204211">
        <w:rPr>
          <w:rFonts w:ascii="Arial" w:hAnsi="Arial" w:cs="Arial"/>
          <w:sz w:val="22"/>
        </w:rPr>
        <w:t xml:space="preserve">Corridor </w:t>
      </w:r>
      <w:r w:rsidR="00AA3503">
        <w:rPr>
          <w:rFonts w:ascii="Arial" w:hAnsi="Arial" w:cs="Arial"/>
          <w:sz w:val="22"/>
        </w:rPr>
        <w:t xml:space="preserve">  </w:t>
      </w:r>
      <w:r w:rsidR="007339DF" w:rsidRPr="00204211">
        <w:rPr>
          <w:rFonts w:ascii="Arial" w:hAnsi="Arial" w:cs="Arial"/>
          <w:sz w:val="22"/>
        </w:rPr>
        <w:t>and</w:t>
      </w:r>
      <w:r w:rsidRPr="00204211">
        <w:rPr>
          <w:rFonts w:ascii="Arial" w:hAnsi="Arial" w:cs="Arial"/>
          <w:sz w:val="22"/>
        </w:rPr>
        <w:t xml:space="preserve"> any other st</w:t>
      </w:r>
      <w:r w:rsidR="00FA5151">
        <w:rPr>
          <w:rFonts w:ascii="Arial" w:hAnsi="Arial" w:cs="Arial"/>
          <w:sz w:val="22"/>
        </w:rPr>
        <w:t>rategic</w:t>
      </w:r>
      <w:r w:rsidRPr="00204211">
        <w:rPr>
          <w:rFonts w:ascii="Arial" w:hAnsi="Arial" w:cs="Arial"/>
          <w:sz w:val="22"/>
        </w:rPr>
        <w:t xml:space="preserve"> sites identified through the new Local Plan.</w:t>
      </w:r>
    </w:p>
    <w:p w14:paraId="305EE7AA" w14:textId="77777777" w:rsidR="00204211" w:rsidRPr="00204211" w:rsidRDefault="00204211" w:rsidP="00204211">
      <w:pPr>
        <w:rPr>
          <w:rFonts w:ascii="Arial" w:hAnsi="Arial" w:cs="Arial"/>
          <w:sz w:val="22"/>
        </w:rPr>
      </w:pPr>
    </w:p>
    <w:p w14:paraId="1AC74881" w14:textId="512DC5C5" w:rsidR="00257537" w:rsidRDefault="00204211" w:rsidP="00D17723">
      <w:pPr>
        <w:ind w:left="567" w:hanging="567"/>
        <w:rPr>
          <w:rFonts w:ascii="Arial" w:hAnsi="Arial" w:cs="Arial"/>
          <w:sz w:val="22"/>
        </w:rPr>
      </w:pPr>
      <w:r>
        <w:rPr>
          <w:rFonts w:ascii="Arial" w:hAnsi="Arial" w:cs="Arial"/>
          <w:sz w:val="22"/>
        </w:rPr>
        <w:t>20</w:t>
      </w:r>
      <w:r w:rsidR="00257537">
        <w:rPr>
          <w:rFonts w:ascii="Arial" w:hAnsi="Arial" w:cs="Arial"/>
          <w:sz w:val="22"/>
        </w:rPr>
        <w:t>.</w:t>
      </w:r>
      <w:r w:rsidR="00257537">
        <w:rPr>
          <w:rFonts w:ascii="Arial" w:hAnsi="Arial" w:cs="Arial"/>
          <w:sz w:val="22"/>
        </w:rPr>
        <w:tab/>
      </w:r>
      <w:r w:rsidR="00AA3503">
        <w:rPr>
          <w:rFonts w:ascii="Arial" w:hAnsi="Arial" w:cs="Arial"/>
          <w:sz w:val="22"/>
        </w:rPr>
        <w:t xml:space="preserve"> </w:t>
      </w:r>
      <w:r w:rsidR="00257537">
        <w:rPr>
          <w:rFonts w:ascii="Arial" w:hAnsi="Arial" w:cs="Arial"/>
          <w:sz w:val="22"/>
        </w:rPr>
        <w:t>Any other duties appropriate to the post.</w:t>
      </w:r>
    </w:p>
    <w:p w14:paraId="6A353774" w14:textId="77777777" w:rsidR="006A4F57" w:rsidRDefault="006A4F57">
      <w:pPr>
        <w:rPr>
          <w:rFonts w:ascii="Arial" w:hAnsi="Arial" w:cs="Arial"/>
          <w:sz w:val="22"/>
        </w:rPr>
      </w:pPr>
    </w:p>
    <w:p w14:paraId="169D5EFF" w14:textId="77777777" w:rsidR="006A4F57" w:rsidRPr="00130DE8" w:rsidRDefault="006A4F57" w:rsidP="006A4F57">
      <w:pPr>
        <w:widowControl w:val="0"/>
        <w:autoSpaceDE w:val="0"/>
        <w:autoSpaceDN w:val="0"/>
        <w:adjustRightInd w:val="0"/>
        <w:ind w:left="720" w:right="-138" w:hanging="720"/>
        <w:rPr>
          <w:rFonts w:ascii="Arial" w:hAnsi="Arial" w:cs="Arial"/>
          <w:b/>
          <w:sz w:val="22"/>
          <w:szCs w:val="22"/>
        </w:rPr>
      </w:pPr>
      <w:r w:rsidRPr="00130DE8">
        <w:rPr>
          <w:rFonts w:ascii="Arial" w:hAnsi="Arial" w:cs="Arial"/>
          <w:b/>
          <w:sz w:val="22"/>
          <w:szCs w:val="22"/>
        </w:rPr>
        <w:t>NOTES</w:t>
      </w:r>
    </w:p>
    <w:p w14:paraId="2E5207CC" w14:textId="77777777" w:rsidR="006A4F57" w:rsidRPr="00130DE8" w:rsidRDefault="006A4F57" w:rsidP="006A4F57">
      <w:pPr>
        <w:widowControl w:val="0"/>
        <w:autoSpaceDE w:val="0"/>
        <w:autoSpaceDN w:val="0"/>
        <w:adjustRightInd w:val="0"/>
        <w:ind w:left="720" w:right="-138" w:hanging="720"/>
        <w:rPr>
          <w:rFonts w:ascii="Arial" w:hAnsi="Arial" w:cs="Arial"/>
          <w:b/>
          <w:sz w:val="22"/>
          <w:szCs w:val="22"/>
        </w:rPr>
      </w:pPr>
    </w:p>
    <w:p w14:paraId="1C01E891" w14:textId="77777777" w:rsidR="006A4F57" w:rsidRPr="00130DE8" w:rsidRDefault="006A4F57" w:rsidP="006A4F57">
      <w:pPr>
        <w:tabs>
          <w:tab w:val="right" w:pos="8100"/>
        </w:tabs>
        <w:rPr>
          <w:rFonts w:ascii="Arial" w:hAnsi="Arial" w:cs="Arial"/>
          <w:sz w:val="22"/>
          <w:szCs w:val="22"/>
        </w:rPr>
      </w:pPr>
      <w:r w:rsidRPr="00130DE8">
        <w:rPr>
          <w:rFonts w:ascii="Arial" w:hAnsi="Arial" w:cs="Arial"/>
          <w:sz w:val="22"/>
          <w:szCs w:val="22"/>
        </w:rPr>
        <w:t xml:space="preserve">This list of duties is not exclusive or </w:t>
      </w:r>
      <w:proofErr w:type="gramStart"/>
      <w:r w:rsidRPr="00130DE8">
        <w:rPr>
          <w:rFonts w:ascii="Arial" w:hAnsi="Arial" w:cs="Arial"/>
          <w:sz w:val="22"/>
          <w:szCs w:val="22"/>
        </w:rPr>
        <w:t>exhaustive</w:t>
      </w:r>
      <w:proofErr w:type="gramEnd"/>
      <w:r w:rsidRPr="00130DE8">
        <w:rPr>
          <w:rFonts w:ascii="Arial" w:hAnsi="Arial" w:cs="Arial"/>
          <w:sz w:val="22"/>
          <w:szCs w:val="22"/>
        </w:rPr>
        <w:t xml:space="preserve"> and the post holder may be requested to perform other duties commensurate with his/her grade and capabilities.</w:t>
      </w:r>
    </w:p>
    <w:p w14:paraId="1043B2C8" w14:textId="77777777" w:rsidR="006A4F57" w:rsidRPr="00130DE8" w:rsidRDefault="006A4F57" w:rsidP="006A4F57">
      <w:pPr>
        <w:tabs>
          <w:tab w:val="right" w:pos="8100"/>
        </w:tabs>
        <w:rPr>
          <w:rFonts w:ascii="Arial" w:hAnsi="Arial" w:cs="Arial"/>
          <w:sz w:val="22"/>
          <w:szCs w:val="22"/>
        </w:rPr>
      </w:pPr>
    </w:p>
    <w:p w14:paraId="102E6DAA" w14:textId="77777777" w:rsidR="006A4F57" w:rsidRDefault="006A4F57" w:rsidP="006A4F57">
      <w:pPr>
        <w:tabs>
          <w:tab w:val="right" w:pos="8100"/>
        </w:tabs>
        <w:rPr>
          <w:rFonts w:ascii="Arial" w:hAnsi="Arial" w:cs="Arial"/>
          <w:sz w:val="22"/>
          <w:szCs w:val="22"/>
        </w:rPr>
      </w:pPr>
      <w:r w:rsidRPr="00130DE8">
        <w:rPr>
          <w:rFonts w:ascii="Arial" w:hAnsi="Arial" w:cs="Arial"/>
          <w:sz w:val="22"/>
          <w:szCs w:val="22"/>
        </w:rPr>
        <w:t>This list of duties will be reviewed with the post holder on a regular basis.  The post holder will be kept fully aware of emerging changes in requirements and will be expected to be flexible in their approach to work reflecting the Council’s requirement to work in partnership across the organisation.</w:t>
      </w:r>
    </w:p>
    <w:p w14:paraId="44A586D8" w14:textId="77777777" w:rsidR="00AA3503" w:rsidRDefault="00AA3503" w:rsidP="006A4F57">
      <w:pPr>
        <w:tabs>
          <w:tab w:val="right" w:pos="8100"/>
        </w:tabs>
        <w:rPr>
          <w:rFonts w:ascii="Arial" w:hAnsi="Arial" w:cs="Arial"/>
          <w:sz w:val="22"/>
          <w:szCs w:val="22"/>
        </w:rPr>
      </w:pPr>
    </w:p>
    <w:p w14:paraId="741AE244" w14:textId="77777777" w:rsidR="00AA3503" w:rsidRDefault="00AA3503">
      <w:pPr>
        <w:pStyle w:val="Heading1"/>
      </w:pPr>
    </w:p>
    <w:p w14:paraId="04D6AAD7" w14:textId="77777777" w:rsidR="00AA3503" w:rsidRDefault="00AA3503">
      <w:pPr>
        <w:pStyle w:val="Heading1"/>
      </w:pPr>
    </w:p>
    <w:p w14:paraId="449D50B4" w14:textId="77777777" w:rsidR="00AA3503" w:rsidRDefault="00AA3503">
      <w:pPr>
        <w:pStyle w:val="Heading1"/>
      </w:pPr>
    </w:p>
    <w:p w14:paraId="267E86F6" w14:textId="77777777" w:rsidR="00AA3503" w:rsidRDefault="00AA3503">
      <w:pPr>
        <w:pStyle w:val="Heading1"/>
      </w:pPr>
    </w:p>
    <w:p w14:paraId="75914218" w14:textId="77777777" w:rsidR="00AA3503" w:rsidRDefault="00AA3503" w:rsidP="00AA3503"/>
    <w:p w14:paraId="2DBFC540" w14:textId="77777777" w:rsidR="00AA3503" w:rsidRDefault="00AA3503" w:rsidP="00AA3503"/>
    <w:p w14:paraId="3E934579" w14:textId="77777777" w:rsidR="00AA3503" w:rsidRDefault="00AA3503" w:rsidP="00AA3503"/>
    <w:p w14:paraId="63D3B034" w14:textId="77777777" w:rsidR="00AA3503" w:rsidRDefault="00AA3503" w:rsidP="00AA3503"/>
    <w:p w14:paraId="7FC611D4" w14:textId="77777777" w:rsidR="00AA3503" w:rsidRDefault="00AA3503" w:rsidP="00AA3503"/>
    <w:p w14:paraId="5D536CBF" w14:textId="77777777" w:rsidR="00AA3503" w:rsidRDefault="00AA3503" w:rsidP="00AA3503"/>
    <w:p w14:paraId="124144C8" w14:textId="77777777" w:rsidR="00AA3503" w:rsidRDefault="00AA3503" w:rsidP="00AA3503"/>
    <w:p w14:paraId="0EAC941D" w14:textId="77777777" w:rsidR="00AA3503" w:rsidRDefault="00AA3503" w:rsidP="00AA3503"/>
    <w:p w14:paraId="54E73C73" w14:textId="77777777" w:rsidR="00AA3503" w:rsidRPr="00AA3503" w:rsidRDefault="00AA3503" w:rsidP="00AA3503"/>
    <w:p w14:paraId="6F89293C" w14:textId="3ADC0A28" w:rsidR="00257537" w:rsidRPr="007B5D78" w:rsidRDefault="00257537">
      <w:pPr>
        <w:pStyle w:val="Heading1"/>
      </w:pPr>
      <w:r w:rsidRPr="007B5D78">
        <w:lastRenderedPageBreak/>
        <w:t>PERSONNEL SPECIFICATION</w:t>
      </w:r>
    </w:p>
    <w:p w14:paraId="7BFFD9EE" w14:textId="77777777" w:rsidR="00257537" w:rsidRPr="007B5D78" w:rsidRDefault="00257537">
      <w:pPr>
        <w:rPr>
          <w:rFonts w:ascii="Arial" w:hAnsi="Arial" w:cs="Arial"/>
          <w:b/>
          <w:sz w:val="22"/>
        </w:rPr>
      </w:pPr>
    </w:p>
    <w:tbl>
      <w:tblPr>
        <w:tblpPr w:leftFromText="180" w:rightFromText="180" w:vertAnchor="text" w:tblpY="1"/>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1"/>
        <w:gridCol w:w="4493"/>
        <w:gridCol w:w="1417"/>
        <w:gridCol w:w="2268"/>
      </w:tblGrid>
      <w:tr w:rsidR="007B5D78" w:rsidRPr="007B5D78" w14:paraId="3DDFD2D8" w14:textId="77777777" w:rsidTr="00AA3503">
        <w:tc>
          <w:tcPr>
            <w:tcW w:w="6204" w:type="dxa"/>
            <w:gridSpan w:val="2"/>
          </w:tcPr>
          <w:p w14:paraId="21587879" w14:textId="77777777" w:rsidR="008D091C" w:rsidRPr="007B5D78" w:rsidRDefault="008D091C" w:rsidP="00AA3503">
            <w:pPr>
              <w:rPr>
                <w:rFonts w:ascii="Arial" w:hAnsi="Arial" w:cs="Arial"/>
                <w:b/>
                <w:szCs w:val="24"/>
              </w:rPr>
            </w:pPr>
            <w:r w:rsidRPr="007B5D78">
              <w:rPr>
                <w:rFonts w:ascii="Arial" w:hAnsi="Arial" w:cs="Arial"/>
                <w:b/>
                <w:szCs w:val="24"/>
              </w:rPr>
              <w:t>Criteria</w:t>
            </w:r>
          </w:p>
        </w:tc>
        <w:tc>
          <w:tcPr>
            <w:tcW w:w="1417" w:type="dxa"/>
          </w:tcPr>
          <w:p w14:paraId="5A127AEB" w14:textId="77777777" w:rsidR="008D091C" w:rsidRPr="007B5D78" w:rsidRDefault="008D091C" w:rsidP="00AA3503">
            <w:pPr>
              <w:jc w:val="center"/>
              <w:rPr>
                <w:rFonts w:ascii="Arial" w:hAnsi="Arial" w:cs="Arial"/>
                <w:b/>
                <w:szCs w:val="24"/>
              </w:rPr>
            </w:pPr>
            <w:r w:rsidRPr="007B5D78">
              <w:rPr>
                <w:rFonts w:ascii="Arial" w:hAnsi="Arial" w:cs="Arial"/>
                <w:b/>
                <w:szCs w:val="24"/>
              </w:rPr>
              <w:t>Essential / Desirable</w:t>
            </w:r>
          </w:p>
        </w:tc>
        <w:tc>
          <w:tcPr>
            <w:tcW w:w="2268" w:type="dxa"/>
          </w:tcPr>
          <w:p w14:paraId="120275B8" w14:textId="77777777" w:rsidR="008D091C" w:rsidRPr="007B5D78" w:rsidRDefault="008D091C" w:rsidP="00AA3503">
            <w:pPr>
              <w:jc w:val="center"/>
              <w:rPr>
                <w:rFonts w:ascii="Arial" w:hAnsi="Arial" w:cs="Arial"/>
                <w:b/>
                <w:szCs w:val="24"/>
              </w:rPr>
            </w:pPr>
            <w:r w:rsidRPr="007B5D78">
              <w:rPr>
                <w:rFonts w:ascii="Arial" w:hAnsi="Arial" w:cs="Arial"/>
                <w:b/>
                <w:szCs w:val="24"/>
              </w:rPr>
              <w:t>Method of Assessment</w:t>
            </w:r>
          </w:p>
          <w:p w14:paraId="036AE059" w14:textId="77777777" w:rsidR="008D091C" w:rsidRPr="007B5D78" w:rsidRDefault="008D091C" w:rsidP="00AA3503">
            <w:pPr>
              <w:jc w:val="center"/>
              <w:rPr>
                <w:rFonts w:ascii="Arial" w:hAnsi="Arial" w:cs="Arial"/>
                <w:b/>
                <w:szCs w:val="24"/>
              </w:rPr>
            </w:pPr>
          </w:p>
          <w:p w14:paraId="362D7B44" w14:textId="77777777" w:rsidR="008D091C" w:rsidRPr="007B5D78" w:rsidRDefault="008D091C" w:rsidP="00AA3503">
            <w:pPr>
              <w:pStyle w:val="Heading2"/>
              <w:tabs>
                <w:tab w:val="left" w:pos="209"/>
                <w:tab w:val="left" w:pos="404"/>
              </w:tabs>
              <w:spacing w:before="0"/>
              <w:jc w:val="center"/>
              <w:rPr>
                <w:i w:val="0"/>
                <w:sz w:val="24"/>
                <w:szCs w:val="24"/>
              </w:rPr>
            </w:pPr>
            <w:r w:rsidRPr="007B5D78">
              <w:rPr>
                <w:i w:val="0"/>
                <w:sz w:val="24"/>
                <w:szCs w:val="24"/>
              </w:rPr>
              <w:t>A</w:t>
            </w:r>
            <w:r w:rsidRPr="007B5D78">
              <w:rPr>
                <w:i w:val="0"/>
                <w:sz w:val="24"/>
                <w:szCs w:val="24"/>
              </w:rPr>
              <w:tab/>
              <w:t>-</w:t>
            </w:r>
            <w:r w:rsidRPr="007B5D78">
              <w:rPr>
                <w:i w:val="0"/>
                <w:sz w:val="24"/>
                <w:szCs w:val="24"/>
              </w:rPr>
              <w:tab/>
              <w:t>Application</w:t>
            </w:r>
          </w:p>
          <w:p w14:paraId="09DEBDBE" w14:textId="77777777" w:rsidR="008D091C" w:rsidRPr="007B5D78" w:rsidRDefault="008D091C" w:rsidP="00AA3503">
            <w:pPr>
              <w:tabs>
                <w:tab w:val="left" w:pos="209"/>
                <w:tab w:val="left" w:pos="404"/>
              </w:tabs>
              <w:jc w:val="center"/>
              <w:rPr>
                <w:rFonts w:ascii="Arial" w:hAnsi="Arial" w:cs="Arial"/>
                <w:b/>
                <w:szCs w:val="24"/>
              </w:rPr>
            </w:pPr>
            <w:r w:rsidRPr="007B5D78">
              <w:rPr>
                <w:rFonts w:ascii="Arial" w:hAnsi="Arial" w:cs="Arial"/>
                <w:b/>
                <w:szCs w:val="24"/>
              </w:rPr>
              <w:t>I</w:t>
            </w:r>
            <w:r w:rsidRPr="007B5D78">
              <w:rPr>
                <w:rFonts w:ascii="Arial" w:hAnsi="Arial" w:cs="Arial"/>
                <w:b/>
                <w:szCs w:val="24"/>
              </w:rPr>
              <w:tab/>
              <w:t>-</w:t>
            </w:r>
            <w:r w:rsidRPr="007B5D78">
              <w:rPr>
                <w:rFonts w:ascii="Arial" w:hAnsi="Arial" w:cs="Arial"/>
                <w:b/>
                <w:szCs w:val="24"/>
              </w:rPr>
              <w:tab/>
              <w:t>Interview</w:t>
            </w:r>
          </w:p>
          <w:p w14:paraId="4121D3ED" w14:textId="77777777" w:rsidR="008D091C" w:rsidRPr="007B5D78" w:rsidRDefault="008D091C" w:rsidP="00AA3503">
            <w:pPr>
              <w:tabs>
                <w:tab w:val="left" w:pos="209"/>
                <w:tab w:val="left" w:pos="404"/>
              </w:tabs>
              <w:jc w:val="center"/>
              <w:rPr>
                <w:rFonts w:ascii="Arial" w:hAnsi="Arial" w:cs="Arial"/>
                <w:b/>
                <w:szCs w:val="24"/>
              </w:rPr>
            </w:pPr>
            <w:r w:rsidRPr="007B5D78">
              <w:rPr>
                <w:rFonts w:ascii="Arial" w:hAnsi="Arial" w:cs="Arial"/>
                <w:b/>
                <w:szCs w:val="24"/>
              </w:rPr>
              <w:t>T</w:t>
            </w:r>
            <w:r w:rsidRPr="007B5D78">
              <w:rPr>
                <w:rFonts w:ascii="Arial" w:hAnsi="Arial" w:cs="Arial"/>
                <w:b/>
                <w:szCs w:val="24"/>
              </w:rPr>
              <w:tab/>
              <w:t>-</w:t>
            </w:r>
            <w:r w:rsidRPr="007B5D78">
              <w:rPr>
                <w:rFonts w:ascii="Arial" w:hAnsi="Arial" w:cs="Arial"/>
                <w:b/>
                <w:szCs w:val="24"/>
              </w:rPr>
              <w:tab/>
              <w:t>Test</w:t>
            </w:r>
          </w:p>
          <w:p w14:paraId="49CC03E3" w14:textId="561050E3" w:rsidR="008D091C" w:rsidRPr="007B5D78" w:rsidRDefault="008D091C" w:rsidP="00AA3503">
            <w:pPr>
              <w:tabs>
                <w:tab w:val="left" w:pos="209"/>
                <w:tab w:val="left" w:pos="404"/>
              </w:tabs>
              <w:jc w:val="center"/>
              <w:rPr>
                <w:rFonts w:ascii="Arial" w:hAnsi="Arial" w:cs="Arial"/>
                <w:b/>
                <w:szCs w:val="24"/>
              </w:rPr>
            </w:pPr>
            <w:r w:rsidRPr="007B5D78">
              <w:rPr>
                <w:rFonts w:ascii="Arial" w:hAnsi="Arial" w:cs="Arial"/>
                <w:b/>
                <w:szCs w:val="24"/>
              </w:rPr>
              <w:t>D</w:t>
            </w:r>
            <w:r w:rsidRPr="007B5D78">
              <w:rPr>
                <w:rFonts w:ascii="Arial" w:hAnsi="Arial" w:cs="Arial"/>
                <w:b/>
                <w:szCs w:val="24"/>
              </w:rPr>
              <w:tab/>
              <w:t>-</w:t>
            </w:r>
            <w:r w:rsidRPr="007B5D78">
              <w:rPr>
                <w:rFonts w:ascii="Arial" w:hAnsi="Arial" w:cs="Arial"/>
                <w:b/>
                <w:szCs w:val="24"/>
              </w:rPr>
              <w:tab/>
              <w:t>Documentary</w:t>
            </w:r>
          </w:p>
          <w:p w14:paraId="32BDFEAC" w14:textId="4AFBEF0E" w:rsidR="008D091C" w:rsidRPr="007B5D78" w:rsidRDefault="008D091C" w:rsidP="00AA3503">
            <w:pPr>
              <w:tabs>
                <w:tab w:val="left" w:pos="209"/>
                <w:tab w:val="left" w:pos="404"/>
              </w:tabs>
              <w:jc w:val="center"/>
              <w:rPr>
                <w:rFonts w:ascii="Arial" w:hAnsi="Arial" w:cs="Arial"/>
                <w:b/>
                <w:szCs w:val="24"/>
              </w:rPr>
            </w:pPr>
            <w:r w:rsidRPr="007B5D78">
              <w:rPr>
                <w:rFonts w:ascii="Arial" w:hAnsi="Arial" w:cs="Arial"/>
                <w:b/>
                <w:szCs w:val="24"/>
              </w:rPr>
              <w:t>Evidence</w:t>
            </w:r>
          </w:p>
        </w:tc>
      </w:tr>
      <w:tr w:rsidR="007B5D78" w:rsidRPr="007B5D78" w14:paraId="0B3B2649" w14:textId="77777777" w:rsidTr="00AA3503">
        <w:trPr>
          <w:trHeight w:val="597"/>
        </w:trPr>
        <w:tc>
          <w:tcPr>
            <w:tcW w:w="1711" w:type="dxa"/>
            <w:vMerge w:val="restart"/>
          </w:tcPr>
          <w:p w14:paraId="4EA87173" w14:textId="77777777" w:rsidR="000D72DF" w:rsidRPr="007B5D78" w:rsidRDefault="000D72DF" w:rsidP="00AA3503">
            <w:pPr>
              <w:rPr>
                <w:rFonts w:ascii="Arial" w:hAnsi="Arial" w:cs="Arial"/>
                <w:szCs w:val="24"/>
              </w:rPr>
            </w:pPr>
            <w:r w:rsidRPr="007B5D78">
              <w:rPr>
                <w:rFonts w:ascii="Arial" w:hAnsi="Arial" w:cs="Arial"/>
                <w:szCs w:val="24"/>
              </w:rPr>
              <w:t>Qualifications &amp; Training</w:t>
            </w:r>
          </w:p>
        </w:tc>
        <w:tc>
          <w:tcPr>
            <w:tcW w:w="4493" w:type="dxa"/>
            <w:tcBorders>
              <w:bottom w:val="single" w:sz="4" w:space="0" w:color="auto"/>
            </w:tcBorders>
          </w:tcPr>
          <w:p w14:paraId="3A500185" w14:textId="19B54540" w:rsidR="000D72DF" w:rsidRPr="007B5D78" w:rsidRDefault="000D72DF" w:rsidP="00AA3503">
            <w:pPr>
              <w:rPr>
                <w:rFonts w:ascii="Arial" w:hAnsi="Arial" w:cs="Arial"/>
                <w:szCs w:val="24"/>
              </w:rPr>
            </w:pPr>
            <w:r w:rsidRPr="007B5D78">
              <w:rPr>
                <w:rFonts w:ascii="Arial" w:hAnsi="Arial" w:cs="Arial"/>
                <w:szCs w:val="24"/>
              </w:rPr>
              <w:t>An appropriate professional qualification equivalent to degree status.</w:t>
            </w:r>
          </w:p>
        </w:tc>
        <w:tc>
          <w:tcPr>
            <w:tcW w:w="1417" w:type="dxa"/>
            <w:tcBorders>
              <w:bottom w:val="single" w:sz="4" w:space="0" w:color="auto"/>
            </w:tcBorders>
          </w:tcPr>
          <w:p w14:paraId="2A57302C" w14:textId="77777777" w:rsidR="000D72DF" w:rsidRPr="007B5D78" w:rsidRDefault="000D72DF" w:rsidP="00AA3503">
            <w:pPr>
              <w:jc w:val="center"/>
              <w:rPr>
                <w:rFonts w:ascii="Arial" w:hAnsi="Arial" w:cs="Arial"/>
                <w:szCs w:val="24"/>
              </w:rPr>
            </w:pPr>
            <w:r w:rsidRPr="007B5D78">
              <w:rPr>
                <w:rFonts w:ascii="Arial" w:hAnsi="Arial" w:cs="Arial"/>
                <w:szCs w:val="24"/>
              </w:rPr>
              <w:t>E</w:t>
            </w:r>
          </w:p>
          <w:p w14:paraId="6DDFCE31" w14:textId="77777777" w:rsidR="000D72DF" w:rsidRPr="007B5D78" w:rsidRDefault="000D72DF" w:rsidP="00AA3503">
            <w:pPr>
              <w:jc w:val="center"/>
              <w:rPr>
                <w:rFonts w:ascii="Arial" w:hAnsi="Arial" w:cs="Arial"/>
                <w:szCs w:val="24"/>
              </w:rPr>
            </w:pPr>
          </w:p>
          <w:p w14:paraId="23B24331" w14:textId="2945B5C2" w:rsidR="000D72DF" w:rsidRPr="007B5D78" w:rsidRDefault="000D72DF" w:rsidP="00AA3503">
            <w:pPr>
              <w:jc w:val="center"/>
              <w:rPr>
                <w:rFonts w:ascii="Arial" w:hAnsi="Arial" w:cs="Arial"/>
                <w:szCs w:val="24"/>
              </w:rPr>
            </w:pPr>
          </w:p>
        </w:tc>
        <w:tc>
          <w:tcPr>
            <w:tcW w:w="2268" w:type="dxa"/>
            <w:tcBorders>
              <w:bottom w:val="single" w:sz="4" w:space="0" w:color="auto"/>
            </w:tcBorders>
          </w:tcPr>
          <w:p w14:paraId="08C8679A" w14:textId="56214992" w:rsidR="000D72DF" w:rsidRPr="007B5D78" w:rsidRDefault="000D72DF" w:rsidP="00AA3503">
            <w:pPr>
              <w:jc w:val="center"/>
              <w:rPr>
                <w:rFonts w:ascii="Arial" w:hAnsi="Arial" w:cs="Arial"/>
                <w:szCs w:val="24"/>
              </w:rPr>
            </w:pPr>
            <w:r w:rsidRPr="007B5D78">
              <w:rPr>
                <w:rFonts w:ascii="Arial" w:hAnsi="Arial" w:cs="Arial"/>
                <w:szCs w:val="24"/>
              </w:rPr>
              <w:t>A and D</w:t>
            </w:r>
          </w:p>
        </w:tc>
      </w:tr>
      <w:tr w:rsidR="007B5D78" w:rsidRPr="007B5D78" w14:paraId="42D0FCC2" w14:textId="77777777" w:rsidTr="00AA3503">
        <w:trPr>
          <w:trHeight w:val="911"/>
        </w:trPr>
        <w:tc>
          <w:tcPr>
            <w:tcW w:w="1711" w:type="dxa"/>
            <w:vMerge/>
          </w:tcPr>
          <w:p w14:paraId="21D2050D" w14:textId="77777777" w:rsidR="000D72DF" w:rsidRPr="007B5D78" w:rsidRDefault="000D72DF" w:rsidP="00AA3503">
            <w:pPr>
              <w:rPr>
                <w:rFonts w:ascii="Arial" w:hAnsi="Arial" w:cs="Arial"/>
                <w:szCs w:val="24"/>
              </w:rPr>
            </w:pPr>
          </w:p>
        </w:tc>
        <w:tc>
          <w:tcPr>
            <w:tcW w:w="4493" w:type="dxa"/>
            <w:tcBorders>
              <w:top w:val="single" w:sz="4" w:space="0" w:color="auto"/>
            </w:tcBorders>
          </w:tcPr>
          <w:p w14:paraId="11187EFE" w14:textId="6114FB3F" w:rsidR="000D72DF" w:rsidRPr="007B5D78" w:rsidRDefault="0095713D" w:rsidP="00AA3503">
            <w:pPr>
              <w:rPr>
                <w:rFonts w:ascii="Arial" w:hAnsi="Arial" w:cs="Arial"/>
                <w:szCs w:val="24"/>
              </w:rPr>
            </w:pPr>
            <w:r>
              <w:rPr>
                <w:rFonts w:ascii="Arial" w:hAnsi="Arial" w:cs="Arial"/>
                <w:szCs w:val="24"/>
              </w:rPr>
              <w:t xml:space="preserve">Chartered status, or eligible for chartered status, </w:t>
            </w:r>
            <w:r w:rsidR="000D72DF" w:rsidRPr="007B5D78">
              <w:rPr>
                <w:rFonts w:ascii="Arial" w:hAnsi="Arial" w:cs="Arial"/>
                <w:szCs w:val="24"/>
              </w:rPr>
              <w:t>of th</w:t>
            </w:r>
            <w:r>
              <w:rPr>
                <w:rFonts w:ascii="Arial" w:hAnsi="Arial" w:cs="Arial"/>
                <w:szCs w:val="24"/>
              </w:rPr>
              <w:t>e Royal Town Planning Institute (for Grade 7)</w:t>
            </w:r>
            <w:r w:rsidR="000D72DF" w:rsidRPr="007B5D78">
              <w:rPr>
                <w:rFonts w:ascii="Arial" w:hAnsi="Arial" w:cs="Arial"/>
                <w:szCs w:val="24"/>
              </w:rPr>
              <w:t xml:space="preserve">. </w:t>
            </w:r>
          </w:p>
        </w:tc>
        <w:tc>
          <w:tcPr>
            <w:tcW w:w="1417" w:type="dxa"/>
            <w:tcBorders>
              <w:top w:val="single" w:sz="4" w:space="0" w:color="auto"/>
            </w:tcBorders>
          </w:tcPr>
          <w:p w14:paraId="56ECD84A" w14:textId="77777777" w:rsidR="007339DF" w:rsidRDefault="007339DF" w:rsidP="00AA3503">
            <w:pPr>
              <w:jc w:val="center"/>
              <w:rPr>
                <w:rFonts w:ascii="Arial" w:hAnsi="Arial" w:cs="Arial"/>
                <w:szCs w:val="24"/>
              </w:rPr>
            </w:pPr>
          </w:p>
          <w:p w14:paraId="73CCA3BF" w14:textId="2FCD722E" w:rsidR="000D72DF" w:rsidRPr="007B5D78" w:rsidRDefault="00D17723" w:rsidP="00AA3503">
            <w:pPr>
              <w:jc w:val="center"/>
              <w:rPr>
                <w:rFonts w:ascii="Arial" w:hAnsi="Arial" w:cs="Arial"/>
                <w:szCs w:val="24"/>
              </w:rPr>
            </w:pPr>
            <w:r>
              <w:rPr>
                <w:rFonts w:ascii="Arial" w:hAnsi="Arial" w:cs="Arial"/>
                <w:szCs w:val="24"/>
              </w:rPr>
              <w:t>E</w:t>
            </w:r>
          </w:p>
        </w:tc>
        <w:tc>
          <w:tcPr>
            <w:tcW w:w="2268" w:type="dxa"/>
            <w:tcBorders>
              <w:top w:val="single" w:sz="4" w:space="0" w:color="auto"/>
            </w:tcBorders>
          </w:tcPr>
          <w:p w14:paraId="52F332B3" w14:textId="77777777" w:rsidR="007339DF" w:rsidRDefault="007339DF" w:rsidP="00AA3503">
            <w:pPr>
              <w:jc w:val="center"/>
              <w:rPr>
                <w:rFonts w:ascii="Arial" w:hAnsi="Arial" w:cs="Arial"/>
                <w:szCs w:val="24"/>
              </w:rPr>
            </w:pPr>
          </w:p>
          <w:p w14:paraId="099C59A3" w14:textId="5C7D6E09" w:rsidR="000D72DF" w:rsidRDefault="007339DF" w:rsidP="00AA3503">
            <w:pPr>
              <w:jc w:val="center"/>
              <w:rPr>
                <w:rFonts w:ascii="Arial" w:hAnsi="Arial" w:cs="Arial"/>
                <w:szCs w:val="24"/>
              </w:rPr>
            </w:pPr>
            <w:r>
              <w:rPr>
                <w:rFonts w:ascii="Arial" w:hAnsi="Arial" w:cs="Arial"/>
                <w:szCs w:val="24"/>
              </w:rPr>
              <w:t>A</w:t>
            </w:r>
            <w:r w:rsidR="000D72DF" w:rsidRPr="007B5D78">
              <w:rPr>
                <w:rFonts w:ascii="Arial" w:hAnsi="Arial" w:cs="Arial"/>
                <w:szCs w:val="24"/>
              </w:rPr>
              <w:t xml:space="preserve"> and D</w:t>
            </w:r>
          </w:p>
          <w:p w14:paraId="0CB2CF8D" w14:textId="089B9A17" w:rsidR="007339DF" w:rsidRPr="007B5D78" w:rsidRDefault="007339DF" w:rsidP="00AA3503">
            <w:pPr>
              <w:jc w:val="center"/>
              <w:rPr>
                <w:rFonts w:ascii="Arial" w:hAnsi="Arial" w:cs="Arial"/>
                <w:szCs w:val="24"/>
              </w:rPr>
            </w:pPr>
          </w:p>
        </w:tc>
      </w:tr>
      <w:tr w:rsidR="007B5D78" w:rsidRPr="007B5D78" w14:paraId="65450F06" w14:textId="77777777" w:rsidTr="00AA3503">
        <w:tc>
          <w:tcPr>
            <w:tcW w:w="1711" w:type="dxa"/>
          </w:tcPr>
          <w:p w14:paraId="77387FDB" w14:textId="77777777" w:rsidR="008D091C" w:rsidRPr="007B5D78" w:rsidRDefault="008D091C" w:rsidP="00AA3503">
            <w:pPr>
              <w:rPr>
                <w:rFonts w:ascii="Arial" w:hAnsi="Arial" w:cs="Arial"/>
                <w:szCs w:val="24"/>
              </w:rPr>
            </w:pPr>
            <w:r w:rsidRPr="007B5D78">
              <w:rPr>
                <w:rFonts w:ascii="Arial" w:hAnsi="Arial" w:cs="Arial"/>
                <w:szCs w:val="24"/>
              </w:rPr>
              <w:t>Experience</w:t>
            </w:r>
          </w:p>
          <w:p w14:paraId="4D8DDD62" w14:textId="77777777" w:rsidR="008D091C" w:rsidRPr="007B5D78" w:rsidRDefault="008D091C" w:rsidP="00AA3503">
            <w:pPr>
              <w:rPr>
                <w:rFonts w:ascii="Arial" w:hAnsi="Arial" w:cs="Arial"/>
                <w:szCs w:val="24"/>
              </w:rPr>
            </w:pPr>
          </w:p>
        </w:tc>
        <w:tc>
          <w:tcPr>
            <w:tcW w:w="4493" w:type="dxa"/>
          </w:tcPr>
          <w:p w14:paraId="5672D6EF" w14:textId="684C44BB" w:rsidR="008D091C" w:rsidRPr="007B5D78" w:rsidRDefault="008D091C" w:rsidP="00AA3503">
            <w:pPr>
              <w:rPr>
                <w:rFonts w:ascii="Arial" w:hAnsi="Arial" w:cs="Arial"/>
                <w:szCs w:val="24"/>
              </w:rPr>
            </w:pPr>
            <w:r w:rsidRPr="007B5D78">
              <w:rPr>
                <w:rFonts w:ascii="Arial" w:hAnsi="Arial" w:cs="Arial"/>
                <w:szCs w:val="24"/>
              </w:rPr>
              <w:t>A range of post-qualification experience commensurate with the requirements of the post</w:t>
            </w:r>
            <w:r w:rsidR="000D72DF" w:rsidRPr="007B5D78">
              <w:rPr>
                <w:rFonts w:ascii="Arial" w:hAnsi="Arial" w:cs="Arial"/>
                <w:szCs w:val="24"/>
              </w:rPr>
              <w:t>, including:</w:t>
            </w:r>
          </w:p>
          <w:p w14:paraId="0EAC82F7" w14:textId="77777777" w:rsidR="008D091C" w:rsidRPr="007B5D78" w:rsidRDefault="008D091C" w:rsidP="00AA3503">
            <w:pPr>
              <w:rPr>
                <w:rFonts w:ascii="Arial" w:hAnsi="Arial" w:cs="Arial"/>
                <w:szCs w:val="24"/>
              </w:rPr>
            </w:pPr>
          </w:p>
          <w:p w14:paraId="0B29060A" w14:textId="63A799D9" w:rsidR="008D091C" w:rsidRPr="007B5D78" w:rsidRDefault="000D72DF" w:rsidP="00AA3503">
            <w:pPr>
              <w:pStyle w:val="ListParagraph"/>
              <w:numPr>
                <w:ilvl w:val="0"/>
                <w:numId w:val="15"/>
              </w:numPr>
              <w:rPr>
                <w:rFonts w:ascii="Arial" w:hAnsi="Arial" w:cs="Arial"/>
                <w:szCs w:val="24"/>
              </w:rPr>
            </w:pPr>
            <w:r w:rsidRPr="007B5D78">
              <w:rPr>
                <w:rFonts w:ascii="Arial" w:hAnsi="Arial" w:cs="Arial"/>
                <w:szCs w:val="24"/>
              </w:rPr>
              <w:t>use of</w:t>
            </w:r>
            <w:r w:rsidR="008D091C" w:rsidRPr="007B5D78">
              <w:rPr>
                <w:rFonts w:ascii="Arial" w:hAnsi="Arial" w:cs="Arial"/>
                <w:szCs w:val="24"/>
              </w:rPr>
              <w:t xml:space="preserve"> </w:t>
            </w:r>
            <w:r w:rsidRPr="007B5D78">
              <w:rPr>
                <w:rFonts w:ascii="Arial" w:hAnsi="Arial" w:cs="Arial"/>
                <w:szCs w:val="24"/>
              </w:rPr>
              <w:t xml:space="preserve">relevant </w:t>
            </w:r>
            <w:r w:rsidR="008D091C" w:rsidRPr="007B5D78">
              <w:rPr>
                <w:rFonts w:ascii="Arial" w:hAnsi="Arial" w:cs="Arial"/>
                <w:szCs w:val="24"/>
              </w:rPr>
              <w:t>IT packages</w:t>
            </w:r>
            <w:r w:rsidRPr="007B5D78">
              <w:rPr>
                <w:rFonts w:ascii="Arial" w:hAnsi="Arial" w:cs="Arial"/>
                <w:szCs w:val="24"/>
              </w:rPr>
              <w:t>.</w:t>
            </w:r>
            <w:r w:rsidR="008D091C" w:rsidRPr="007B5D78">
              <w:rPr>
                <w:rFonts w:ascii="Arial" w:hAnsi="Arial" w:cs="Arial"/>
                <w:szCs w:val="24"/>
              </w:rPr>
              <w:t xml:space="preserve"> </w:t>
            </w:r>
          </w:p>
          <w:p w14:paraId="3FD96BF9" w14:textId="77777777" w:rsidR="008D091C" w:rsidRPr="007B5D78" w:rsidRDefault="008D091C" w:rsidP="00AA3503">
            <w:pPr>
              <w:rPr>
                <w:rFonts w:ascii="Arial" w:hAnsi="Arial" w:cs="Arial"/>
                <w:szCs w:val="24"/>
              </w:rPr>
            </w:pPr>
          </w:p>
          <w:p w14:paraId="13100E18" w14:textId="767121AD" w:rsidR="008D091C" w:rsidRPr="007B5D78" w:rsidRDefault="008D091C" w:rsidP="00AA3503">
            <w:pPr>
              <w:pStyle w:val="ListParagraph"/>
              <w:numPr>
                <w:ilvl w:val="0"/>
                <w:numId w:val="15"/>
              </w:numPr>
              <w:rPr>
                <w:rFonts w:ascii="Arial" w:hAnsi="Arial" w:cs="Arial"/>
                <w:szCs w:val="24"/>
              </w:rPr>
            </w:pPr>
            <w:r w:rsidRPr="007B5D78">
              <w:rPr>
                <w:rFonts w:ascii="Arial" w:hAnsi="Arial" w:cs="Arial"/>
                <w:szCs w:val="24"/>
              </w:rPr>
              <w:t>staff management</w:t>
            </w:r>
            <w:r w:rsidR="000D72DF" w:rsidRPr="007B5D78">
              <w:rPr>
                <w:rFonts w:ascii="Arial" w:hAnsi="Arial" w:cs="Arial"/>
                <w:szCs w:val="24"/>
              </w:rPr>
              <w:t>.</w:t>
            </w:r>
          </w:p>
          <w:p w14:paraId="69F97201" w14:textId="77777777" w:rsidR="008D091C" w:rsidRPr="007B5D78" w:rsidRDefault="008D091C" w:rsidP="00AA3503">
            <w:pPr>
              <w:rPr>
                <w:rFonts w:ascii="Arial" w:hAnsi="Arial" w:cs="Arial"/>
                <w:szCs w:val="24"/>
              </w:rPr>
            </w:pPr>
          </w:p>
          <w:p w14:paraId="21976E8D" w14:textId="2FC6098D" w:rsidR="008D091C" w:rsidRPr="007B5D78" w:rsidRDefault="008D091C" w:rsidP="00AA3503">
            <w:pPr>
              <w:pStyle w:val="ListParagraph"/>
              <w:numPr>
                <w:ilvl w:val="0"/>
                <w:numId w:val="15"/>
              </w:numPr>
              <w:rPr>
                <w:rFonts w:ascii="Arial" w:hAnsi="Arial" w:cs="Arial"/>
                <w:szCs w:val="24"/>
              </w:rPr>
            </w:pPr>
            <w:r w:rsidRPr="007B5D78">
              <w:rPr>
                <w:rFonts w:ascii="Arial" w:hAnsi="Arial" w:cs="Arial"/>
                <w:szCs w:val="24"/>
              </w:rPr>
              <w:t>project management</w:t>
            </w:r>
            <w:r w:rsidR="000D72DF" w:rsidRPr="007B5D78">
              <w:rPr>
                <w:rFonts w:ascii="Arial" w:hAnsi="Arial" w:cs="Arial"/>
                <w:szCs w:val="24"/>
              </w:rPr>
              <w:t>.</w:t>
            </w:r>
          </w:p>
          <w:p w14:paraId="4978D710" w14:textId="77777777" w:rsidR="008D091C" w:rsidRPr="007B5D78" w:rsidRDefault="008D091C" w:rsidP="00AA3503">
            <w:pPr>
              <w:rPr>
                <w:rFonts w:ascii="Arial" w:hAnsi="Arial" w:cs="Arial"/>
                <w:szCs w:val="24"/>
              </w:rPr>
            </w:pPr>
          </w:p>
          <w:p w14:paraId="3BDF515C" w14:textId="5B693964" w:rsidR="008D091C" w:rsidRPr="007B5D78" w:rsidRDefault="008D091C" w:rsidP="00AA3503">
            <w:pPr>
              <w:pStyle w:val="ListParagraph"/>
              <w:numPr>
                <w:ilvl w:val="0"/>
                <w:numId w:val="15"/>
              </w:numPr>
              <w:rPr>
                <w:rFonts w:ascii="Arial" w:hAnsi="Arial" w:cs="Arial"/>
                <w:szCs w:val="24"/>
              </w:rPr>
            </w:pPr>
            <w:r w:rsidRPr="007B5D78">
              <w:rPr>
                <w:rFonts w:ascii="Arial" w:hAnsi="Arial" w:cs="Arial"/>
                <w:szCs w:val="24"/>
              </w:rPr>
              <w:t>giving evidence at Public Inquiries</w:t>
            </w:r>
            <w:r w:rsidR="000D72DF" w:rsidRPr="007B5D78">
              <w:rPr>
                <w:rFonts w:ascii="Arial" w:hAnsi="Arial" w:cs="Arial"/>
                <w:szCs w:val="24"/>
              </w:rPr>
              <w:t xml:space="preserve"> and Examinations.</w:t>
            </w:r>
          </w:p>
          <w:p w14:paraId="1538D92C" w14:textId="77777777" w:rsidR="000D72DF" w:rsidRPr="007B5D78" w:rsidRDefault="000D72DF" w:rsidP="00AA3503">
            <w:pPr>
              <w:pStyle w:val="ListParagraph"/>
              <w:rPr>
                <w:rFonts w:ascii="Arial" w:hAnsi="Arial" w:cs="Arial"/>
                <w:szCs w:val="24"/>
              </w:rPr>
            </w:pPr>
          </w:p>
          <w:p w14:paraId="6ECBA2FE" w14:textId="128952E7" w:rsidR="000D72DF" w:rsidRPr="007B5D78" w:rsidRDefault="000D72DF" w:rsidP="00AA3503">
            <w:pPr>
              <w:pStyle w:val="ListParagraph"/>
              <w:numPr>
                <w:ilvl w:val="0"/>
                <w:numId w:val="15"/>
              </w:numPr>
              <w:rPr>
                <w:rFonts w:ascii="Arial" w:hAnsi="Arial" w:cs="Arial"/>
                <w:szCs w:val="24"/>
              </w:rPr>
            </w:pPr>
            <w:r w:rsidRPr="007B5D78">
              <w:rPr>
                <w:rFonts w:ascii="Arial" w:hAnsi="Arial" w:cs="Arial"/>
                <w:szCs w:val="24"/>
              </w:rPr>
              <w:t xml:space="preserve">developing good working relationships with a range of internal bodies, external customers </w:t>
            </w:r>
            <w:r w:rsidR="007339DF" w:rsidRPr="007B5D78">
              <w:rPr>
                <w:rFonts w:ascii="Arial" w:hAnsi="Arial" w:cs="Arial"/>
                <w:szCs w:val="24"/>
              </w:rPr>
              <w:t>and</w:t>
            </w:r>
            <w:r w:rsidRPr="007B5D78">
              <w:rPr>
                <w:rFonts w:ascii="Arial" w:hAnsi="Arial" w:cs="Arial"/>
                <w:szCs w:val="24"/>
              </w:rPr>
              <w:t xml:space="preserve"> other stakeholders as part of developing effective service delivery.</w:t>
            </w:r>
          </w:p>
          <w:p w14:paraId="1DF1F704" w14:textId="77777777" w:rsidR="000D72DF" w:rsidRPr="007B5D78" w:rsidRDefault="000D72DF" w:rsidP="00AA3503">
            <w:pPr>
              <w:pStyle w:val="ListParagraph"/>
              <w:rPr>
                <w:rFonts w:ascii="Arial" w:hAnsi="Arial" w:cs="Arial"/>
                <w:szCs w:val="24"/>
              </w:rPr>
            </w:pPr>
          </w:p>
          <w:p w14:paraId="6313C9DA" w14:textId="22037CF5" w:rsidR="000D72DF" w:rsidRPr="007B5D78" w:rsidRDefault="000D72DF" w:rsidP="00AA3503">
            <w:pPr>
              <w:pStyle w:val="ListParagraph"/>
              <w:numPr>
                <w:ilvl w:val="0"/>
                <w:numId w:val="15"/>
              </w:numPr>
              <w:rPr>
                <w:rFonts w:ascii="Arial" w:hAnsi="Arial" w:cs="Arial"/>
                <w:szCs w:val="24"/>
              </w:rPr>
            </w:pPr>
            <w:r w:rsidRPr="007B5D78">
              <w:rPr>
                <w:rFonts w:ascii="Arial" w:hAnsi="Arial" w:cs="Arial"/>
                <w:szCs w:val="24"/>
              </w:rPr>
              <w:t xml:space="preserve">preparing and presenting </w:t>
            </w:r>
            <w:r w:rsidR="007339DF" w:rsidRPr="007B5D78">
              <w:rPr>
                <w:rFonts w:ascii="Arial" w:hAnsi="Arial" w:cs="Arial"/>
                <w:szCs w:val="24"/>
              </w:rPr>
              <w:t>technical</w:t>
            </w:r>
            <w:r w:rsidRPr="007B5D78">
              <w:rPr>
                <w:rFonts w:ascii="Arial" w:hAnsi="Arial" w:cs="Arial"/>
                <w:szCs w:val="24"/>
              </w:rPr>
              <w:t xml:space="preserve"> reports and advice to a range of audiences.</w:t>
            </w:r>
          </w:p>
          <w:p w14:paraId="636D4AF3" w14:textId="77777777" w:rsidR="000D72DF" w:rsidRPr="007B5D78" w:rsidRDefault="000D72DF" w:rsidP="00AA3503">
            <w:pPr>
              <w:pStyle w:val="ListParagraph"/>
              <w:rPr>
                <w:rFonts w:ascii="Arial" w:hAnsi="Arial" w:cs="Arial"/>
                <w:szCs w:val="24"/>
              </w:rPr>
            </w:pPr>
          </w:p>
          <w:p w14:paraId="4DC96F2A" w14:textId="1D92B8CC" w:rsidR="000D72DF" w:rsidRPr="007B5D78" w:rsidRDefault="000D72DF" w:rsidP="00AA3503">
            <w:pPr>
              <w:pStyle w:val="ListParagraph"/>
              <w:numPr>
                <w:ilvl w:val="0"/>
                <w:numId w:val="15"/>
              </w:numPr>
              <w:rPr>
                <w:rFonts w:ascii="Arial" w:hAnsi="Arial" w:cs="Arial"/>
                <w:szCs w:val="24"/>
              </w:rPr>
            </w:pPr>
            <w:r w:rsidRPr="007B5D78">
              <w:rPr>
                <w:rFonts w:ascii="Arial" w:hAnsi="Arial" w:cs="Arial"/>
                <w:szCs w:val="24"/>
              </w:rPr>
              <w:t xml:space="preserve">defining, procuring, operating and controlling services and </w:t>
            </w:r>
            <w:r w:rsidR="007339DF" w:rsidRPr="007B5D78">
              <w:rPr>
                <w:rFonts w:ascii="Arial" w:hAnsi="Arial" w:cs="Arial"/>
                <w:szCs w:val="24"/>
              </w:rPr>
              <w:t>projects by</w:t>
            </w:r>
            <w:r w:rsidRPr="007B5D78">
              <w:rPr>
                <w:rFonts w:ascii="Arial" w:hAnsi="Arial" w:cs="Arial"/>
                <w:szCs w:val="24"/>
              </w:rPr>
              <w:t xml:space="preserve"> external consultants / contr</w:t>
            </w:r>
            <w:r w:rsidR="00C85742" w:rsidRPr="007B5D78">
              <w:rPr>
                <w:rFonts w:ascii="Arial" w:hAnsi="Arial" w:cs="Arial"/>
                <w:szCs w:val="24"/>
              </w:rPr>
              <w:t>ac</w:t>
            </w:r>
            <w:r w:rsidRPr="007B5D78">
              <w:rPr>
                <w:rFonts w:ascii="Arial" w:hAnsi="Arial" w:cs="Arial"/>
                <w:szCs w:val="24"/>
              </w:rPr>
              <w:t>tors.</w:t>
            </w:r>
          </w:p>
          <w:p w14:paraId="399DBA8E" w14:textId="7A594795" w:rsidR="008D091C" w:rsidRPr="007B5D78" w:rsidRDefault="008D091C" w:rsidP="00AA3503">
            <w:pPr>
              <w:rPr>
                <w:rFonts w:ascii="Arial" w:hAnsi="Arial" w:cs="Arial"/>
                <w:szCs w:val="24"/>
              </w:rPr>
            </w:pPr>
          </w:p>
        </w:tc>
        <w:tc>
          <w:tcPr>
            <w:tcW w:w="1417" w:type="dxa"/>
          </w:tcPr>
          <w:p w14:paraId="0E99AAC5" w14:textId="77777777" w:rsidR="000D72DF" w:rsidRPr="007B5D78" w:rsidRDefault="000D72DF" w:rsidP="00AA3503">
            <w:pPr>
              <w:jc w:val="center"/>
              <w:rPr>
                <w:rFonts w:ascii="Arial" w:hAnsi="Arial" w:cs="Arial"/>
                <w:szCs w:val="24"/>
              </w:rPr>
            </w:pPr>
          </w:p>
          <w:p w14:paraId="383905AF" w14:textId="77777777" w:rsidR="000D72DF" w:rsidRPr="007B5D78" w:rsidRDefault="000D72DF" w:rsidP="00AA3503">
            <w:pPr>
              <w:jc w:val="center"/>
              <w:rPr>
                <w:rFonts w:ascii="Arial" w:hAnsi="Arial" w:cs="Arial"/>
                <w:szCs w:val="24"/>
              </w:rPr>
            </w:pPr>
          </w:p>
          <w:p w14:paraId="7E9BD44D" w14:textId="77777777" w:rsidR="000D72DF" w:rsidRPr="007B5D78" w:rsidRDefault="000D72DF" w:rsidP="00AA3503">
            <w:pPr>
              <w:jc w:val="center"/>
              <w:rPr>
                <w:rFonts w:ascii="Arial" w:hAnsi="Arial" w:cs="Arial"/>
                <w:szCs w:val="24"/>
              </w:rPr>
            </w:pPr>
          </w:p>
          <w:p w14:paraId="3B2C83FC" w14:textId="77777777" w:rsidR="000D72DF" w:rsidRPr="007B5D78" w:rsidRDefault="000D72DF" w:rsidP="00AA3503">
            <w:pPr>
              <w:jc w:val="center"/>
              <w:rPr>
                <w:rFonts w:ascii="Arial" w:hAnsi="Arial" w:cs="Arial"/>
                <w:szCs w:val="24"/>
              </w:rPr>
            </w:pPr>
          </w:p>
          <w:p w14:paraId="730A9FB8"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799E3BBE" w14:textId="77777777" w:rsidR="008D091C" w:rsidRPr="007B5D78" w:rsidRDefault="008D091C" w:rsidP="00AA3503">
            <w:pPr>
              <w:jc w:val="center"/>
              <w:rPr>
                <w:rFonts w:ascii="Arial" w:hAnsi="Arial" w:cs="Arial"/>
                <w:szCs w:val="24"/>
              </w:rPr>
            </w:pPr>
          </w:p>
          <w:p w14:paraId="4666E96D" w14:textId="35D037AF" w:rsidR="008D091C" w:rsidRPr="007B5D78" w:rsidRDefault="000D72DF" w:rsidP="00AA3503">
            <w:pPr>
              <w:jc w:val="center"/>
              <w:rPr>
                <w:rFonts w:ascii="Arial" w:hAnsi="Arial" w:cs="Arial"/>
                <w:szCs w:val="24"/>
              </w:rPr>
            </w:pPr>
            <w:r w:rsidRPr="007B5D78">
              <w:rPr>
                <w:rFonts w:ascii="Arial" w:hAnsi="Arial" w:cs="Arial"/>
                <w:szCs w:val="24"/>
              </w:rPr>
              <w:t>D</w:t>
            </w:r>
          </w:p>
          <w:p w14:paraId="7515C8BF" w14:textId="77777777" w:rsidR="008D091C" w:rsidRPr="007B5D78" w:rsidRDefault="008D091C" w:rsidP="00AA3503">
            <w:pPr>
              <w:jc w:val="center"/>
              <w:rPr>
                <w:rFonts w:ascii="Arial" w:hAnsi="Arial" w:cs="Arial"/>
                <w:szCs w:val="24"/>
              </w:rPr>
            </w:pPr>
          </w:p>
          <w:p w14:paraId="5FC33288"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2566EE99" w14:textId="77777777" w:rsidR="000D72DF" w:rsidRPr="007B5D78" w:rsidRDefault="000D72DF" w:rsidP="00AA3503">
            <w:pPr>
              <w:jc w:val="center"/>
              <w:rPr>
                <w:rFonts w:ascii="Arial" w:hAnsi="Arial" w:cs="Arial"/>
                <w:szCs w:val="24"/>
              </w:rPr>
            </w:pPr>
          </w:p>
          <w:p w14:paraId="0366C1E7" w14:textId="77777777" w:rsidR="008D091C" w:rsidRPr="007B5D78" w:rsidRDefault="008D091C" w:rsidP="00AA3503">
            <w:pPr>
              <w:jc w:val="center"/>
              <w:rPr>
                <w:rFonts w:ascii="Arial" w:hAnsi="Arial" w:cs="Arial"/>
                <w:szCs w:val="24"/>
              </w:rPr>
            </w:pPr>
            <w:r w:rsidRPr="007B5D78">
              <w:rPr>
                <w:rFonts w:ascii="Arial" w:hAnsi="Arial" w:cs="Arial"/>
                <w:szCs w:val="24"/>
              </w:rPr>
              <w:t>D</w:t>
            </w:r>
          </w:p>
          <w:p w14:paraId="1829645B" w14:textId="77777777" w:rsidR="008D091C" w:rsidRPr="007B5D78" w:rsidRDefault="008D091C" w:rsidP="00AA3503">
            <w:pPr>
              <w:jc w:val="center"/>
              <w:rPr>
                <w:rFonts w:ascii="Arial" w:hAnsi="Arial" w:cs="Arial"/>
                <w:szCs w:val="24"/>
              </w:rPr>
            </w:pPr>
          </w:p>
          <w:p w14:paraId="4FD5FD4C" w14:textId="77777777" w:rsidR="00C85742" w:rsidRPr="007B5D78" w:rsidRDefault="00C85742" w:rsidP="00AA3503">
            <w:pPr>
              <w:jc w:val="center"/>
              <w:rPr>
                <w:rFonts w:ascii="Arial" w:hAnsi="Arial" w:cs="Arial"/>
                <w:szCs w:val="24"/>
              </w:rPr>
            </w:pPr>
          </w:p>
          <w:p w14:paraId="5F632BB1" w14:textId="77777777" w:rsidR="00C85742" w:rsidRPr="007B5D78" w:rsidRDefault="00C85742" w:rsidP="00AA3503">
            <w:pPr>
              <w:jc w:val="center"/>
              <w:rPr>
                <w:rFonts w:ascii="Arial" w:hAnsi="Arial" w:cs="Arial"/>
                <w:szCs w:val="24"/>
              </w:rPr>
            </w:pPr>
          </w:p>
          <w:p w14:paraId="06FBBBB2" w14:textId="041E9884" w:rsidR="008D091C" w:rsidRPr="007B5D78" w:rsidRDefault="00C85742" w:rsidP="00AA3503">
            <w:pPr>
              <w:jc w:val="center"/>
              <w:rPr>
                <w:rFonts w:ascii="Arial" w:hAnsi="Arial" w:cs="Arial"/>
                <w:szCs w:val="24"/>
              </w:rPr>
            </w:pPr>
            <w:r w:rsidRPr="007B5D78">
              <w:rPr>
                <w:rFonts w:ascii="Arial" w:hAnsi="Arial" w:cs="Arial"/>
                <w:szCs w:val="24"/>
              </w:rPr>
              <w:t>E</w:t>
            </w:r>
          </w:p>
          <w:p w14:paraId="025C5DD4" w14:textId="77777777" w:rsidR="008D091C" w:rsidRPr="007B5D78" w:rsidRDefault="008D091C" w:rsidP="00AA3503">
            <w:pPr>
              <w:jc w:val="center"/>
              <w:rPr>
                <w:rFonts w:ascii="Arial" w:hAnsi="Arial" w:cs="Arial"/>
                <w:szCs w:val="24"/>
              </w:rPr>
            </w:pPr>
          </w:p>
          <w:p w14:paraId="2C885067" w14:textId="24CDC21E" w:rsidR="008D091C" w:rsidRPr="007B5D78" w:rsidRDefault="008D091C" w:rsidP="00AA3503">
            <w:pPr>
              <w:jc w:val="center"/>
              <w:rPr>
                <w:rFonts w:ascii="Arial" w:hAnsi="Arial" w:cs="Arial"/>
                <w:szCs w:val="24"/>
              </w:rPr>
            </w:pPr>
          </w:p>
          <w:p w14:paraId="049CBB4A" w14:textId="77777777" w:rsidR="00C85742" w:rsidRPr="007B5D78" w:rsidRDefault="00C85742" w:rsidP="00AA3503">
            <w:pPr>
              <w:jc w:val="center"/>
              <w:rPr>
                <w:rFonts w:ascii="Arial" w:hAnsi="Arial" w:cs="Arial"/>
                <w:szCs w:val="24"/>
              </w:rPr>
            </w:pPr>
          </w:p>
          <w:p w14:paraId="0BC9B6D1" w14:textId="77777777" w:rsidR="00C85742" w:rsidRPr="007B5D78" w:rsidRDefault="00C85742" w:rsidP="00AA3503">
            <w:pPr>
              <w:jc w:val="center"/>
              <w:rPr>
                <w:rFonts w:ascii="Arial" w:hAnsi="Arial" w:cs="Arial"/>
                <w:szCs w:val="24"/>
              </w:rPr>
            </w:pPr>
          </w:p>
          <w:p w14:paraId="5477147D" w14:textId="77777777" w:rsidR="00C85742" w:rsidRPr="007B5D78" w:rsidRDefault="00C85742" w:rsidP="00AA3503">
            <w:pPr>
              <w:jc w:val="center"/>
              <w:rPr>
                <w:rFonts w:ascii="Arial" w:hAnsi="Arial" w:cs="Arial"/>
                <w:szCs w:val="24"/>
              </w:rPr>
            </w:pPr>
          </w:p>
          <w:p w14:paraId="7759F1D3" w14:textId="77777777" w:rsidR="00C85742" w:rsidRPr="007B5D78" w:rsidRDefault="00C85742" w:rsidP="00AA3503">
            <w:pPr>
              <w:jc w:val="center"/>
              <w:rPr>
                <w:rFonts w:ascii="Arial" w:hAnsi="Arial" w:cs="Arial"/>
                <w:szCs w:val="24"/>
              </w:rPr>
            </w:pPr>
          </w:p>
          <w:p w14:paraId="509F1381" w14:textId="77777777" w:rsidR="00C85742" w:rsidRPr="007B5D78" w:rsidRDefault="00C85742" w:rsidP="00AA3503">
            <w:pPr>
              <w:jc w:val="center"/>
              <w:rPr>
                <w:rFonts w:ascii="Arial" w:hAnsi="Arial" w:cs="Arial"/>
                <w:szCs w:val="24"/>
              </w:rPr>
            </w:pPr>
            <w:r w:rsidRPr="007B5D78">
              <w:rPr>
                <w:rFonts w:ascii="Arial" w:hAnsi="Arial" w:cs="Arial"/>
                <w:szCs w:val="24"/>
              </w:rPr>
              <w:t>E</w:t>
            </w:r>
          </w:p>
          <w:p w14:paraId="01BC0C6A" w14:textId="77777777" w:rsidR="00C85742" w:rsidRPr="007B5D78" w:rsidRDefault="00C85742" w:rsidP="00AA3503">
            <w:pPr>
              <w:jc w:val="center"/>
              <w:rPr>
                <w:rFonts w:ascii="Arial" w:hAnsi="Arial" w:cs="Arial"/>
                <w:szCs w:val="24"/>
              </w:rPr>
            </w:pPr>
          </w:p>
          <w:p w14:paraId="59B830C3" w14:textId="77777777" w:rsidR="00C85742" w:rsidRPr="007B5D78" w:rsidRDefault="00C85742" w:rsidP="00AA3503">
            <w:pPr>
              <w:jc w:val="center"/>
              <w:rPr>
                <w:rFonts w:ascii="Arial" w:hAnsi="Arial" w:cs="Arial"/>
                <w:szCs w:val="24"/>
              </w:rPr>
            </w:pPr>
          </w:p>
          <w:p w14:paraId="0A3385FB" w14:textId="77777777" w:rsidR="00C85742" w:rsidRPr="007B5D78" w:rsidRDefault="00C85742" w:rsidP="00AA3503">
            <w:pPr>
              <w:jc w:val="center"/>
              <w:rPr>
                <w:rFonts w:ascii="Arial" w:hAnsi="Arial" w:cs="Arial"/>
                <w:szCs w:val="24"/>
              </w:rPr>
            </w:pPr>
          </w:p>
          <w:p w14:paraId="75A79931" w14:textId="37D027AB" w:rsidR="00C85742" w:rsidRPr="007B5D78" w:rsidRDefault="00C85742" w:rsidP="00AA3503">
            <w:pPr>
              <w:jc w:val="center"/>
              <w:rPr>
                <w:rFonts w:ascii="Arial" w:hAnsi="Arial" w:cs="Arial"/>
                <w:szCs w:val="24"/>
              </w:rPr>
            </w:pPr>
            <w:r w:rsidRPr="007B5D78">
              <w:rPr>
                <w:rFonts w:ascii="Arial" w:hAnsi="Arial" w:cs="Arial"/>
                <w:szCs w:val="24"/>
              </w:rPr>
              <w:t>D</w:t>
            </w:r>
          </w:p>
          <w:p w14:paraId="048156B7" w14:textId="77777777" w:rsidR="00C25C8B" w:rsidRPr="007B5D78" w:rsidRDefault="00C25C8B" w:rsidP="00AA3503">
            <w:pPr>
              <w:jc w:val="center"/>
              <w:rPr>
                <w:rFonts w:ascii="Arial" w:hAnsi="Arial" w:cs="Arial"/>
                <w:szCs w:val="24"/>
              </w:rPr>
            </w:pPr>
          </w:p>
          <w:p w14:paraId="70E8660C" w14:textId="77777777" w:rsidR="00C25C8B" w:rsidRPr="007B5D78" w:rsidRDefault="00C25C8B" w:rsidP="00AA3503">
            <w:pPr>
              <w:jc w:val="center"/>
              <w:rPr>
                <w:rFonts w:ascii="Arial" w:hAnsi="Arial" w:cs="Arial"/>
                <w:szCs w:val="24"/>
              </w:rPr>
            </w:pPr>
          </w:p>
          <w:p w14:paraId="1E9FC3B6" w14:textId="0BE7C10E" w:rsidR="00C25C8B" w:rsidRPr="007B5D78" w:rsidRDefault="00C25C8B" w:rsidP="00AA3503">
            <w:pPr>
              <w:jc w:val="center"/>
              <w:rPr>
                <w:rFonts w:ascii="Arial" w:hAnsi="Arial" w:cs="Arial"/>
                <w:szCs w:val="24"/>
              </w:rPr>
            </w:pPr>
          </w:p>
        </w:tc>
        <w:tc>
          <w:tcPr>
            <w:tcW w:w="2268" w:type="dxa"/>
          </w:tcPr>
          <w:p w14:paraId="72C1D3EC" w14:textId="472D4A51" w:rsidR="008D091C" w:rsidRPr="007B5D78" w:rsidRDefault="0095713D" w:rsidP="00AA3503">
            <w:pPr>
              <w:jc w:val="center"/>
              <w:rPr>
                <w:rFonts w:ascii="Arial" w:hAnsi="Arial" w:cs="Arial"/>
                <w:szCs w:val="24"/>
              </w:rPr>
            </w:pPr>
            <w:r>
              <w:rPr>
                <w:rFonts w:ascii="Arial" w:hAnsi="Arial" w:cs="Arial"/>
                <w:szCs w:val="24"/>
              </w:rPr>
              <w:t>A,</w:t>
            </w:r>
            <w:r w:rsidR="00C85742" w:rsidRPr="007B5D78">
              <w:rPr>
                <w:rFonts w:ascii="Arial" w:hAnsi="Arial" w:cs="Arial"/>
                <w:szCs w:val="24"/>
              </w:rPr>
              <w:t xml:space="preserve"> I</w:t>
            </w:r>
            <w:r>
              <w:rPr>
                <w:rFonts w:ascii="Arial" w:hAnsi="Arial" w:cs="Arial"/>
                <w:szCs w:val="24"/>
              </w:rPr>
              <w:t xml:space="preserve"> &amp; T</w:t>
            </w:r>
          </w:p>
          <w:p w14:paraId="10EBF0A2" w14:textId="294FFB72" w:rsidR="00C85742" w:rsidRPr="007B5D78" w:rsidRDefault="00C85742" w:rsidP="00AA3503">
            <w:pPr>
              <w:jc w:val="center"/>
              <w:rPr>
                <w:rFonts w:ascii="Arial" w:hAnsi="Arial" w:cs="Arial"/>
                <w:szCs w:val="24"/>
              </w:rPr>
            </w:pPr>
            <w:r w:rsidRPr="007B5D78">
              <w:rPr>
                <w:rFonts w:ascii="Arial" w:hAnsi="Arial" w:cs="Arial"/>
                <w:noProof/>
                <w:szCs w:val="24"/>
                <w:lang w:eastAsia="en-GB"/>
              </w:rPr>
              <mc:AlternateContent>
                <mc:Choice Requires="wps">
                  <w:drawing>
                    <wp:anchor distT="0" distB="0" distL="114300" distR="114300" simplePos="0" relativeHeight="251659264" behindDoc="0" locked="0" layoutInCell="1" allowOverlap="1" wp14:anchorId="62ABED56" wp14:editId="439B8914">
                      <wp:simplePos x="0" y="0"/>
                      <wp:positionH relativeFrom="column">
                        <wp:posOffset>604729</wp:posOffset>
                      </wp:positionH>
                      <wp:positionV relativeFrom="paragraph">
                        <wp:posOffset>127199</wp:posOffset>
                      </wp:positionV>
                      <wp:extent cx="47625" cy="4742597"/>
                      <wp:effectExtent l="38100" t="0" r="66675" b="58420"/>
                      <wp:wrapNone/>
                      <wp:docPr id="1" name="Straight Arrow Connector 1"/>
                      <wp:cNvGraphicFramePr/>
                      <a:graphic xmlns:a="http://schemas.openxmlformats.org/drawingml/2006/main">
                        <a:graphicData uri="http://schemas.microsoft.com/office/word/2010/wordprocessingShape">
                          <wps:wsp>
                            <wps:cNvCnPr/>
                            <wps:spPr>
                              <a:xfrm>
                                <a:off x="0" y="0"/>
                                <a:ext cx="47625" cy="474259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6561485A" id="_x0000_t32" coordsize="21600,21600" o:spt="32" o:oned="t" path="m,l21600,21600e" filled="f">
                      <v:path arrowok="t" fillok="f" o:connecttype="none"/>
                      <o:lock v:ext="edit" shapetype="t"/>
                    </v:shapetype>
                    <v:shape id="Straight Arrow Connector 1" o:spid="_x0000_s1026" type="#_x0000_t32" style="position:absolute;margin-left:47.6pt;margin-top:10pt;width:3.75pt;height:373.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s2GzgEAAP8DAAAOAAAAZHJzL2Uyb0RvYy54bWysU02P0zAQvSPxHyzfadKqu4Wq6R66LBcE&#10;KxZ+gNexG0uOxxoPTfLvsZ004UtIIC6T2J43b97z+HDXt5ZdFAYDruLrVcmZchJq484V//L54dVr&#10;zgIJVwsLTlV8UIHfHV++OHR+rzbQgK0VsljEhX3nK94Q+X1RBNmoVoQVeOXioQZsBcUlnosaRRer&#10;t7bYlOVt0QHWHkGqEOLu/XjIj7m+1krSR62DImYrHnujHDHH5xSL40Hszyh8Y+TUhviHLlphXCSd&#10;S90LEuwrml9KtUYiBNC0ktAWoLWRKmuIatblT2qeGuFV1hLNCX62Kfy/svLD5eQeMdrQ+bAP/hGT&#10;il5jm76xP9Zns4bZLNUTk3Fzu7vd3HAm48l2t93cvNklM4sF7DHQOwUtSz8VD4TCnBs6gXPxWgDX&#10;2TBxeR9oBF4Bidm6FANYUz8Ya/MizYQ6WWQXEW+T+vVE+EMWCWPfuprR4OO4CUToprRUslhU5j8a&#10;rBrpPinNTB11jW3lAVzIhJTK0ZXQupidYDq2NgPLrOePwCk/QVUezr8Bz4jMDI5mcGsc4O/YF4/0&#10;mH91YNSdLHiGesj3n62JU5bvcHoRaYy/X2f48m6P3wAAAP//AwBQSwMEFAAGAAgAAAAhAHFfUjLf&#10;AAAACQEAAA8AAABkcnMvZG93bnJldi54bWxMj9FOwkAQRd9N/IfNmPgmuzahSOmWEAlqSNAIfMDQ&#10;HdvG7mzT3UL9e5cnfZzcmzPn5svRtuJMvW8ca3icKBDEpTMNVxqOh83DEwgfkA22jknDD3lYFrc3&#10;OWbGXfiTzvtQiQhhn6GGOoQuk9KXNVn0E9cRx+zL9RZDPPtKmh4vEW5bmSiVSosNxw81dvRcU/m9&#10;H6yGZCyrafuyHdbb42a9e3/jjxW+an1/N64WIAKN4a8MV/2oDkV0OrmBjRethvk0ic3IUnHSNVfJ&#10;DMRJwyxN5yCLXP5fUPwCAAD//wMAUEsBAi0AFAAGAAgAAAAhALaDOJL+AAAA4QEAABMAAAAAAAAA&#10;AAAAAAAAAAAAAFtDb250ZW50X1R5cGVzXS54bWxQSwECLQAUAAYACAAAACEAOP0h/9YAAACUAQAA&#10;CwAAAAAAAAAAAAAAAAAvAQAAX3JlbHMvLnJlbHNQSwECLQAUAAYACAAAACEASJ7Nhs4BAAD/AwAA&#10;DgAAAAAAAAAAAAAAAAAuAgAAZHJzL2Uyb0RvYy54bWxQSwECLQAUAAYACAAAACEAcV9SMt8AAAAJ&#10;AQAADwAAAAAAAAAAAAAAAAAoBAAAZHJzL2Rvd25yZXYueG1sUEsFBgAAAAAEAAQA8wAAADQFAAAA&#10;AA==&#10;" strokecolor="black [3213]" strokeweight=".5pt">
                      <v:stroke endarrow="open" joinstyle="miter"/>
                    </v:shape>
                  </w:pict>
                </mc:Fallback>
              </mc:AlternateContent>
            </w:r>
          </w:p>
          <w:p w14:paraId="7223DF93" w14:textId="171C0747" w:rsidR="00C85742" w:rsidRPr="007B5D78" w:rsidRDefault="00C85742" w:rsidP="00AA3503">
            <w:pPr>
              <w:jc w:val="center"/>
              <w:rPr>
                <w:rFonts w:ascii="Arial" w:hAnsi="Arial" w:cs="Arial"/>
                <w:szCs w:val="24"/>
              </w:rPr>
            </w:pPr>
          </w:p>
        </w:tc>
      </w:tr>
      <w:tr w:rsidR="007B5D78" w:rsidRPr="007B5D78" w14:paraId="31B6CCBD" w14:textId="77777777" w:rsidTr="00AA3503">
        <w:tc>
          <w:tcPr>
            <w:tcW w:w="1711" w:type="dxa"/>
          </w:tcPr>
          <w:p w14:paraId="255E4681" w14:textId="2634FC1A" w:rsidR="008D091C" w:rsidRPr="007B5D78" w:rsidRDefault="008D091C" w:rsidP="00AA3503">
            <w:pPr>
              <w:rPr>
                <w:rFonts w:ascii="Arial" w:hAnsi="Arial" w:cs="Arial"/>
                <w:szCs w:val="24"/>
              </w:rPr>
            </w:pPr>
            <w:r w:rsidRPr="007B5D78">
              <w:rPr>
                <w:rFonts w:ascii="Arial" w:hAnsi="Arial" w:cs="Arial"/>
                <w:szCs w:val="24"/>
              </w:rPr>
              <w:t>Knowledge</w:t>
            </w:r>
          </w:p>
          <w:p w14:paraId="2CC376DD" w14:textId="77777777" w:rsidR="008D091C" w:rsidRPr="007B5D78" w:rsidRDefault="008D091C" w:rsidP="00AA3503">
            <w:pPr>
              <w:rPr>
                <w:rFonts w:ascii="Arial" w:hAnsi="Arial" w:cs="Arial"/>
                <w:szCs w:val="24"/>
              </w:rPr>
            </w:pPr>
          </w:p>
        </w:tc>
        <w:tc>
          <w:tcPr>
            <w:tcW w:w="4493" w:type="dxa"/>
            <w:shd w:val="clear" w:color="auto" w:fill="FFFFFF" w:themeFill="background1"/>
          </w:tcPr>
          <w:p w14:paraId="61B3D85F" w14:textId="001F817C" w:rsidR="008D091C" w:rsidRPr="007B5D78" w:rsidRDefault="008D091C" w:rsidP="00AA3503">
            <w:pPr>
              <w:rPr>
                <w:rFonts w:ascii="Arial" w:hAnsi="Arial" w:cs="Arial"/>
                <w:szCs w:val="24"/>
              </w:rPr>
            </w:pPr>
            <w:r w:rsidRPr="007B5D78">
              <w:rPr>
                <w:rFonts w:ascii="Arial" w:hAnsi="Arial" w:cs="Arial"/>
                <w:szCs w:val="24"/>
              </w:rPr>
              <w:t>Knowledge of</w:t>
            </w:r>
            <w:r w:rsidR="00C85742" w:rsidRPr="007B5D78">
              <w:rPr>
                <w:rFonts w:ascii="Arial" w:hAnsi="Arial" w:cs="Arial"/>
                <w:szCs w:val="24"/>
              </w:rPr>
              <w:t>, or willingness to learn, the practical application of legislation and standards relating to the Community Infrastructure Levy (CIL) and other mechanisms to secure developer contributions.</w:t>
            </w:r>
          </w:p>
          <w:p w14:paraId="1FB8EE9A" w14:textId="77777777" w:rsidR="00C85742" w:rsidRPr="007B5D78" w:rsidRDefault="00C85742" w:rsidP="00AA3503">
            <w:pPr>
              <w:rPr>
                <w:rFonts w:ascii="Arial" w:hAnsi="Arial" w:cs="Arial"/>
                <w:szCs w:val="24"/>
              </w:rPr>
            </w:pPr>
          </w:p>
          <w:p w14:paraId="5FD3341B" w14:textId="11033D9D" w:rsidR="00C85742" w:rsidRPr="007B5D78" w:rsidRDefault="00C85742" w:rsidP="00AA3503">
            <w:pPr>
              <w:shd w:val="clear" w:color="auto" w:fill="FFFFFF" w:themeFill="background1"/>
              <w:rPr>
                <w:rFonts w:ascii="Arial" w:hAnsi="Arial" w:cs="Arial"/>
                <w:szCs w:val="24"/>
              </w:rPr>
            </w:pPr>
            <w:r w:rsidRPr="007B5D78">
              <w:rPr>
                <w:rFonts w:ascii="Arial" w:hAnsi="Arial" w:cs="Arial"/>
                <w:szCs w:val="24"/>
              </w:rPr>
              <w:t>A working understanding of planning law.</w:t>
            </w:r>
          </w:p>
          <w:p w14:paraId="64FF7B9D" w14:textId="77777777" w:rsidR="00C85742" w:rsidRPr="007B5D78" w:rsidRDefault="00C85742" w:rsidP="00AA3503">
            <w:pPr>
              <w:shd w:val="clear" w:color="auto" w:fill="FFFFFF" w:themeFill="background1"/>
              <w:rPr>
                <w:rFonts w:ascii="Arial" w:hAnsi="Arial" w:cs="Arial"/>
                <w:szCs w:val="24"/>
              </w:rPr>
            </w:pPr>
          </w:p>
          <w:p w14:paraId="12BA549C" w14:textId="5571C143" w:rsidR="00C85742" w:rsidRPr="007B5D78" w:rsidRDefault="00C85742" w:rsidP="00AA3503">
            <w:pPr>
              <w:shd w:val="clear" w:color="auto" w:fill="FFFFFF" w:themeFill="background1"/>
              <w:rPr>
                <w:rFonts w:ascii="Arial" w:hAnsi="Arial" w:cs="Arial"/>
                <w:szCs w:val="24"/>
              </w:rPr>
            </w:pPr>
            <w:r w:rsidRPr="007B5D78">
              <w:rPr>
                <w:rFonts w:ascii="Arial" w:hAnsi="Arial" w:cs="Arial"/>
                <w:szCs w:val="24"/>
              </w:rPr>
              <w:t>A working understanding of development finance.</w:t>
            </w:r>
          </w:p>
          <w:p w14:paraId="5F716609" w14:textId="77777777" w:rsidR="00C85742" w:rsidRPr="007B5D78" w:rsidRDefault="00C85742" w:rsidP="00AA3503">
            <w:pPr>
              <w:shd w:val="clear" w:color="auto" w:fill="FFFFFF" w:themeFill="background1"/>
              <w:rPr>
                <w:rFonts w:ascii="Arial" w:hAnsi="Arial" w:cs="Arial"/>
                <w:szCs w:val="24"/>
              </w:rPr>
            </w:pPr>
          </w:p>
          <w:p w14:paraId="55397B59" w14:textId="77777777" w:rsidR="008D091C" w:rsidRDefault="00C85742" w:rsidP="00AA3503">
            <w:pPr>
              <w:shd w:val="clear" w:color="auto" w:fill="FFFFFF" w:themeFill="background1"/>
              <w:rPr>
                <w:rFonts w:ascii="Arial" w:hAnsi="Arial" w:cs="Arial"/>
                <w:szCs w:val="24"/>
              </w:rPr>
            </w:pPr>
            <w:r w:rsidRPr="007B5D78">
              <w:rPr>
                <w:rFonts w:ascii="Arial" w:hAnsi="Arial" w:cs="Arial"/>
                <w:szCs w:val="24"/>
              </w:rPr>
              <w:t>Knowledge of political and d</w:t>
            </w:r>
            <w:r w:rsidR="008D091C" w:rsidRPr="007B5D78">
              <w:rPr>
                <w:rFonts w:ascii="Arial" w:hAnsi="Arial" w:cs="Arial"/>
                <w:szCs w:val="24"/>
              </w:rPr>
              <w:t>emocratic context in which the Council operates</w:t>
            </w:r>
          </w:p>
          <w:p w14:paraId="7F6B7600" w14:textId="4C105BBC" w:rsidR="00AA3503" w:rsidRPr="007B5D78" w:rsidRDefault="00AA3503" w:rsidP="00AA3503">
            <w:pPr>
              <w:shd w:val="clear" w:color="auto" w:fill="FFFFFF" w:themeFill="background1"/>
              <w:rPr>
                <w:rFonts w:ascii="Arial" w:hAnsi="Arial" w:cs="Arial"/>
                <w:szCs w:val="24"/>
              </w:rPr>
            </w:pPr>
          </w:p>
        </w:tc>
        <w:tc>
          <w:tcPr>
            <w:tcW w:w="1417" w:type="dxa"/>
            <w:shd w:val="clear" w:color="auto" w:fill="FFFFFF" w:themeFill="background1"/>
          </w:tcPr>
          <w:p w14:paraId="17AE413A" w14:textId="77777777" w:rsidR="00C85742" w:rsidRPr="007B5D78" w:rsidRDefault="00C85742" w:rsidP="00AA3503">
            <w:pPr>
              <w:jc w:val="center"/>
              <w:rPr>
                <w:rFonts w:ascii="Arial" w:hAnsi="Arial" w:cs="Arial"/>
                <w:szCs w:val="24"/>
              </w:rPr>
            </w:pPr>
          </w:p>
          <w:p w14:paraId="1308FD0E" w14:textId="77777777" w:rsidR="00C85742" w:rsidRPr="007B5D78" w:rsidRDefault="00C85742" w:rsidP="00AA3503">
            <w:pPr>
              <w:jc w:val="center"/>
              <w:rPr>
                <w:rFonts w:ascii="Arial" w:hAnsi="Arial" w:cs="Arial"/>
                <w:szCs w:val="24"/>
              </w:rPr>
            </w:pPr>
          </w:p>
          <w:p w14:paraId="589AE1B9"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48D25CA2" w14:textId="77777777" w:rsidR="008D091C" w:rsidRPr="007B5D78" w:rsidRDefault="008D091C" w:rsidP="00AA3503">
            <w:pPr>
              <w:jc w:val="center"/>
              <w:rPr>
                <w:rFonts w:ascii="Arial" w:hAnsi="Arial" w:cs="Arial"/>
                <w:szCs w:val="24"/>
              </w:rPr>
            </w:pPr>
          </w:p>
          <w:p w14:paraId="4938984E" w14:textId="77777777" w:rsidR="008D091C" w:rsidRPr="007B5D78" w:rsidRDefault="008D091C" w:rsidP="00AA3503">
            <w:pPr>
              <w:jc w:val="center"/>
              <w:rPr>
                <w:rFonts w:ascii="Arial" w:hAnsi="Arial" w:cs="Arial"/>
                <w:szCs w:val="24"/>
              </w:rPr>
            </w:pPr>
          </w:p>
          <w:p w14:paraId="445F5AD2" w14:textId="4F86D93B" w:rsidR="00C25C8B" w:rsidRPr="007B5D78" w:rsidRDefault="00C25C8B" w:rsidP="00AA3503">
            <w:pPr>
              <w:jc w:val="center"/>
              <w:rPr>
                <w:rFonts w:ascii="Arial" w:hAnsi="Arial" w:cs="Arial"/>
                <w:szCs w:val="24"/>
              </w:rPr>
            </w:pPr>
          </w:p>
          <w:p w14:paraId="53B72200" w14:textId="03489C75" w:rsidR="00C85742" w:rsidRPr="007B5D78" w:rsidRDefault="0095713D" w:rsidP="00AA3503">
            <w:pPr>
              <w:jc w:val="center"/>
              <w:rPr>
                <w:rFonts w:ascii="Arial" w:hAnsi="Arial" w:cs="Arial"/>
                <w:szCs w:val="24"/>
              </w:rPr>
            </w:pPr>
            <w:r w:rsidRPr="007B5D78">
              <w:rPr>
                <w:rFonts w:ascii="Arial" w:hAnsi="Arial" w:cs="Arial"/>
                <w:noProof/>
                <w:szCs w:val="24"/>
                <w:lang w:eastAsia="en-GB"/>
              </w:rPr>
              <mc:AlternateContent>
                <mc:Choice Requires="wps">
                  <w:drawing>
                    <wp:anchor distT="0" distB="0" distL="114300" distR="114300" simplePos="0" relativeHeight="251663360" behindDoc="0" locked="0" layoutInCell="1" allowOverlap="1" wp14:anchorId="630A11B7" wp14:editId="13A6D6D3">
                      <wp:simplePos x="0" y="0"/>
                      <wp:positionH relativeFrom="column">
                        <wp:posOffset>1470025</wp:posOffset>
                      </wp:positionH>
                      <wp:positionV relativeFrom="paragraph">
                        <wp:posOffset>91440</wp:posOffset>
                      </wp:positionV>
                      <wp:extent cx="0" cy="1576070"/>
                      <wp:effectExtent l="95250" t="0" r="95250" b="62230"/>
                      <wp:wrapNone/>
                      <wp:docPr id="3" name="Straight Arrow Connector 3"/>
                      <wp:cNvGraphicFramePr/>
                      <a:graphic xmlns:a="http://schemas.openxmlformats.org/drawingml/2006/main">
                        <a:graphicData uri="http://schemas.microsoft.com/office/word/2010/wordprocessingShape">
                          <wps:wsp>
                            <wps:cNvCnPr/>
                            <wps:spPr>
                              <a:xfrm>
                                <a:off x="0" y="0"/>
                                <a:ext cx="0" cy="15760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A4C417" id="Straight Arrow Connector 3" o:spid="_x0000_s1026" type="#_x0000_t32" style="position:absolute;margin-left:115.75pt;margin-top:7.2pt;width:0;height:12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bbayQEAAPsDAAAOAAAAZHJzL2Uyb0RvYy54bWysU01v3CAQvVfqf0Dcu7YjNalW681h0/RS&#10;tVHb/ACCYY0EDBro2v73HfCu3S9VapTL2MC8efMew+52dJadFEYDvuXNpuZMeQmd8ceWP367f/OO&#10;s5iE74QFr1o+qchv969f7YawVVfQg+0UMiri43YILe9TCtuqirJXTsQNBOXpUAM6kWiJx6pDMVB1&#10;Z6urur6uBsAuIEgVI+3ezYd8X+prrWT6rHVUidmWU2+pRCzxKcdqvxPbI4rQG3luQzyjCyeMJ9Kl&#10;1J1Ign1H80cpZyRCBJ02ElwFWhupigZS09S/qfnai6CKFjInhsWm+HJl5afTwT8g2TCEuI3hAbOK&#10;UaPLX+qPjcWsaTFLjYnJeVPSbvP25rq+KUZWKzBgTB8UOJZ/Wh4TCnPs0wG8pysBbIpZ4vQxJqIm&#10;4AWQWa3PMYI13b2xtizyPKiDRXYSdJNpbPLNEe6XrCSMfe87lqZAoyYQYTin5ZLVqrD8pcmqme6L&#10;0sx0pGluqwzfSiakVD5dCK2n7AzT1NoCrIuefwLP+RmqymD+D3hBFGbwaQE74wH/xr56pOf8iwOz&#10;7mzBE3RTuftiDU1YsfT8GvII/7wu8PXN7n8AAAD//wMAUEsDBBQABgAIAAAAIQCh13cV3wAAAAoB&#10;AAAPAAAAZHJzL2Rvd25yZXYueG1sTI/BTsMwEETvSPyDtUjcqNPQRlWIU1VUBVSpINp+wDY2SYS9&#10;jmKnDX/PIg5w290Zzb4plqOz4mz60HpSMJ0kIAxVXrdUKzgeNncLECEiabSejIIvE2BZXl8VmGt/&#10;oXdz3sdacAiFHBU0MXa5lKFqjMMw8Z0h1j587zDy2tdS93jhcGdlmiSZdNgSf2iwM4+NqT73g1OQ&#10;jlU9t0/bYb09bta71xd6W+GzUrc34+oBRDRj/DPDDz6jQ8lMJz+QDsJyxv10zlYWZjMQbPg9nHjI&#10;0gxkWcj/FcpvAAAA//8DAFBLAQItABQABgAIAAAAIQC2gziS/gAAAOEBAAATAAAAAAAAAAAAAAAA&#10;AAAAAABbQ29udGVudF9UeXBlc10ueG1sUEsBAi0AFAAGAAgAAAAhADj9If/WAAAAlAEAAAsAAAAA&#10;AAAAAAAAAAAALwEAAF9yZWxzLy5yZWxzUEsBAi0AFAAGAAgAAAAhAAXtttrJAQAA+wMAAA4AAAAA&#10;AAAAAAAAAAAALgIAAGRycy9lMm9Eb2MueG1sUEsBAi0AFAAGAAgAAAAhAKHXdxXfAAAACgEAAA8A&#10;AAAAAAAAAAAAAAAAIwQAAGRycy9kb3ducmV2LnhtbFBLBQYAAAAABAAEAPMAAAAvBQAAAAA=&#10;" strokecolor="black [3213]" strokeweight=".5pt">
                      <v:stroke endarrow="open" joinstyle="miter"/>
                    </v:shape>
                  </w:pict>
                </mc:Fallback>
              </mc:AlternateContent>
            </w:r>
          </w:p>
          <w:p w14:paraId="08100C7F" w14:textId="77777777" w:rsidR="00C85742" w:rsidRPr="007B5D78" w:rsidRDefault="00C85742" w:rsidP="00AA3503">
            <w:pPr>
              <w:jc w:val="center"/>
              <w:rPr>
                <w:rFonts w:ascii="Arial" w:hAnsi="Arial" w:cs="Arial"/>
                <w:szCs w:val="24"/>
              </w:rPr>
            </w:pPr>
            <w:r w:rsidRPr="007B5D78">
              <w:rPr>
                <w:rFonts w:ascii="Arial" w:hAnsi="Arial" w:cs="Arial"/>
                <w:szCs w:val="24"/>
              </w:rPr>
              <w:t>D</w:t>
            </w:r>
          </w:p>
          <w:p w14:paraId="6ABC1FDA" w14:textId="77777777" w:rsidR="00C85742" w:rsidRPr="007B5D78" w:rsidRDefault="00C85742" w:rsidP="00AA3503">
            <w:pPr>
              <w:jc w:val="center"/>
              <w:rPr>
                <w:rFonts w:ascii="Arial" w:hAnsi="Arial" w:cs="Arial"/>
                <w:szCs w:val="24"/>
              </w:rPr>
            </w:pPr>
          </w:p>
          <w:p w14:paraId="4E1EE57B" w14:textId="77777777" w:rsidR="00C85742" w:rsidRPr="007B5D78" w:rsidRDefault="00C85742" w:rsidP="00AA3503">
            <w:pPr>
              <w:jc w:val="center"/>
              <w:rPr>
                <w:rFonts w:ascii="Arial" w:hAnsi="Arial" w:cs="Arial"/>
                <w:szCs w:val="24"/>
              </w:rPr>
            </w:pPr>
          </w:p>
          <w:p w14:paraId="1B7DCFF9" w14:textId="77777777" w:rsidR="00C85742" w:rsidRPr="007B5D78" w:rsidRDefault="00C85742" w:rsidP="00AA3503">
            <w:pPr>
              <w:jc w:val="center"/>
              <w:rPr>
                <w:rFonts w:ascii="Arial" w:hAnsi="Arial" w:cs="Arial"/>
                <w:szCs w:val="24"/>
              </w:rPr>
            </w:pPr>
            <w:r w:rsidRPr="007B5D78">
              <w:rPr>
                <w:rFonts w:ascii="Arial" w:hAnsi="Arial" w:cs="Arial"/>
                <w:szCs w:val="24"/>
              </w:rPr>
              <w:t>E</w:t>
            </w:r>
          </w:p>
          <w:p w14:paraId="44A04B77" w14:textId="77777777" w:rsidR="00C85742" w:rsidRPr="007B5D78" w:rsidRDefault="00C85742" w:rsidP="00AA3503">
            <w:pPr>
              <w:jc w:val="center"/>
              <w:rPr>
                <w:rFonts w:ascii="Arial" w:hAnsi="Arial" w:cs="Arial"/>
                <w:szCs w:val="24"/>
              </w:rPr>
            </w:pPr>
          </w:p>
          <w:p w14:paraId="547BDD0F" w14:textId="77777777" w:rsidR="00C85742" w:rsidRPr="007B5D78" w:rsidRDefault="00C85742" w:rsidP="00AA3503">
            <w:pPr>
              <w:jc w:val="center"/>
              <w:rPr>
                <w:rFonts w:ascii="Arial" w:hAnsi="Arial" w:cs="Arial"/>
                <w:szCs w:val="24"/>
              </w:rPr>
            </w:pPr>
          </w:p>
          <w:p w14:paraId="72FC0A01" w14:textId="2EDC7792" w:rsidR="00C85742" w:rsidRPr="007B5D78" w:rsidRDefault="00C85742" w:rsidP="00AA3503">
            <w:pPr>
              <w:jc w:val="center"/>
              <w:rPr>
                <w:rFonts w:ascii="Arial" w:hAnsi="Arial" w:cs="Arial"/>
                <w:szCs w:val="24"/>
              </w:rPr>
            </w:pPr>
            <w:r w:rsidRPr="007B5D78">
              <w:rPr>
                <w:rFonts w:ascii="Arial" w:hAnsi="Arial" w:cs="Arial"/>
                <w:szCs w:val="24"/>
              </w:rPr>
              <w:t>E</w:t>
            </w:r>
          </w:p>
        </w:tc>
        <w:tc>
          <w:tcPr>
            <w:tcW w:w="2268" w:type="dxa"/>
          </w:tcPr>
          <w:p w14:paraId="7DEE55D6" w14:textId="4AF79B6A" w:rsidR="007B5D78" w:rsidRPr="007B5D78" w:rsidRDefault="0095713D" w:rsidP="00AA3503">
            <w:pPr>
              <w:jc w:val="center"/>
              <w:rPr>
                <w:rFonts w:ascii="Arial" w:hAnsi="Arial" w:cs="Arial"/>
                <w:szCs w:val="24"/>
              </w:rPr>
            </w:pPr>
            <w:r>
              <w:rPr>
                <w:rFonts w:ascii="Arial" w:hAnsi="Arial" w:cs="Arial"/>
                <w:szCs w:val="24"/>
              </w:rPr>
              <w:lastRenderedPageBreak/>
              <w:t>A, I &amp; T</w:t>
            </w:r>
          </w:p>
          <w:p w14:paraId="3B5FE6E2" w14:textId="199AD0F6" w:rsidR="007B5D78" w:rsidRPr="007B5D78" w:rsidRDefault="007B5D78" w:rsidP="00AA3503">
            <w:pPr>
              <w:jc w:val="center"/>
              <w:rPr>
                <w:rFonts w:ascii="Arial" w:hAnsi="Arial" w:cs="Arial"/>
                <w:szCs w:val="24"/>
              </w:rPr>
            </w:pPr>
            <w:r>
              <w:rPr>
                <w:rFonts w:ascii="Arial" w:hAnsi="Arial" w:cs="Arial"/>
                <w:noProof/>
                <w:szCs w:val="24"/>
                <w:lang w:eastAsia="en-GB"/>
              </w:rPr>
              <mc:AlternateContent>
                <mc:Choice Requires="wps">
                  <w:drawing>
                    <wp:anchor distT="0" distB="0" distL="114300" distR="114300" simplePos="0" relativeHeight="251664384" behindDoc="0" locked="0" layoutInCell="1" allowOverlap="1" wp14:anchorId="634F3034" wp14:editId="3D53D959">
                      <wp:simplePos x="0" y="0"/>
                      <wp:positionH relativeFrom="column">
                        <wp:posOffset>625200</wp:posOffset>
                      </wp:positionH>
                      <wp:positionV relativeFrom="paragraph">
                        <wp:posOffset>39493</wp:posOffset>
                      </wp:positionV>
                      <wp:extent cx="0" cy="655093"/>
                      <wp:effectExtent l="95250" t="0" r="95250" b="50165"/>
                      <wp:wrapNone/>
                      <wp:docPr id="5" name="Straight Arrow Connector 5"/>
                      <wp:cNvGraphicFramePr/>
                      <a:graphic xmlns:a="http://schemas.openxmlformats.org/drawingml/2006/main">
                        <a:graphicData uri="http://schemas.microsoft.com/office/word/2010/wordprocessingShape">
                          <wps:wsp>
                            <wps:cNvCnPr/>
                            <wps:spPr>
                              <a:xfrm>
                                <a:off x="0" y="0"/>
                                <a:ext cx="0" cy="655093"/>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C190C10" id="Straight Arrow Connector 5" o:spid="_x0000_s1026" type="#_x0000_t32" style="position:absolute;margin-left:49.25pt;margin-top:3.1pt;width:0;height:51.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wfxxwEAAPoDAAAOAAAAZHJzL2Uyb0RvYy54bWysU9tu3CAQfa/Uf0C8d+1Nlai11puHTdOX&#10;qo16+QCChzUSMGiga/vvC3jX7k2VGuVlbGDOnDmHYXc7WsNOQEGja/l2U3MGTmKn3bHl377ev3rD&#10;WYjCdcKgg5ZPEPjt/uWL3eAbuMIeTQfEUhEXmsG3vI/RN1UVZA9WhA16cOlQIVkR05KOVUdiSNWt&#10;qa7q+qYakDpPKCGEtHs3H/J9qa8UyPhJqQCRmZan3mKJVOJjjtV+J5ojCd9reW5DPKELK7RLpEup&#10;OxEF+076j1JWS8KAKm4k2gqV0hKKhqRmW/+m5ksvPBQtyZzgF5vC85WVH08H90DJhsGHJvgHyipG&#10;RTZ/U39sLGZNi1kwRibnTZl2b66v67evs4/VivMU4ntAy/JPy0MkoY99PKBz6UaQtsUrcfoQ4gy8&#10;ADKpcTkGNLq718aURR4HOBhiJ5EuMo7bM+EvWVFo8851LE4+TZogwuGclktWq8DyFycDM91nUEx3&#10;SdLcVpm9lUxICS5eCI1L2RmmUmsLsC56/gk852colLn8H/CCKMzo4gK22iH9jX31SM35Fwdm3dmC&#10;R+ymcvXFmjRg5Q7PjyFP8M/rAl+f7P4HAAAA//8DAFBLAwQUAAYACAAAACEA9KF+y9sAAAAHAQAA&#10;DwAAAGRycy9kb3ducmV2LnhtbEyO0UrDQBBF3wX/YRnBN7sx2NLGbEqxVKVQxdoPmCZjEtydDdlN&#10;G//e0Rd9vNzDvSdfjs6qE/Wh9WzgdpKAIi591XJt4PC+uZmDChG5QuuZDHxRgGVxeZFjVvkzv9Fp&#10;H2slIxwyNNDE2GVah7Ihh2HiO2LpPnzvMErsa131eJZxZ3WaJDPtsGV5aLCjh4bKz/3gDKRjWU/t&#10;43ZYbw+b9e7lmV9X+GTM9dW4ugcVaYx/MPzoizoU4nT0A1dBWQOL+VRIA7MUlNS/8ShYsrgDXeT6&#10;v3/xDQAA//8DAFBLAQItABQABgAIAAAAIQC2gziS/gAAAOEBAAATAAAAAAAAAAAAAAAAAAAAAABb&#10;Q29udGVudF9UeXBlc10ueG1sUEsBAi0AFAAGAAgAAAAhADj9If/WAAAAlAEAAAsAAAAAAAAAAAAA&#10;AAAALwEAAF9yZWxzLy5yZWxzUEsBAi0AFAAGAAgAAAAhAAbrB/HHAQAA+gMAAA4AAAAAAAAAAAAA&#10;AAAALgIAAGRycy9lMm9Eb2MueG1sUEsBAi0AFAAGAAgAAAAhAPShfsvbAAAABwEAAA8AAAAAAAAA&#10;AAAAAAAAIQQAAGRycy9kb3ducmV2LnhtbFBLBQYAAAAABAAEAPMAAAApBQAAAAA=&#10;" strokecolor="black [3213]" strokeweight=".5pt">
                      <v:stroke endarrow="open" joinstyle="miter"/>
                    </v:shape>
                  </w:pict>
                </mc:Fallback>
              </mc:AlternateContent>
            </w:r>
          </w:p>
          <w:p w14:paraId="4A18BA7B" w14:textId="3B4604D2" w:rsidR="008D091C" w:rsidRPr="007B5D78" w:rsidRDefault="008D091C" w:rsidP="00AA3503">
            <w:pPr>
              <w:jc w:val="center"/>
              <w:rPr>
                <w:rFonts w:ascii="Arial" w:hAnsi="Arial" w:cs="Arial"/>
                <w:szCs w:val="24"/>
              </w:rPr>
            </w:pPr>
          </w:p>
        </w:tc>
      </w:tr>
      <w:tr w:rsidR="007B5D78" w:rsidRPr="007B5D78" w14:paraId="3CC52BBA" w14:textId="77777777" w:rsidTr="00AA3503">
        <w:tc>
          <w:tcPr>
            <w:tcW w:w="1711" w:type="dxa"/>
          </w:tcPr>
          <w:p w14:paraId="4CD93026" w14:textId="1C646347" w:rsidR="008D091C" w:rsidRPr="007B5D78" w:rsidRDefault="008D091C" w:rsidP="00AA3503">
            <w:pPr>
              <w:rPr>
                <w:rFonts w:ascii="Arial" w:hAnsi="Arial" w:cs="Arial"/>
                <w:szCs w:val="24"/>
              </w:rPr>
            </w:pPr>
            <w:r w:rsidRPr="007B5D78">
              <w:rPr>
                <w:rFonts w:ascii="Arial" w:hAnsi="Arial" w:cs="Arial"/>
                <w:szCs w:val="24"/>
              </w:rPr>
              <w:t>Competences</w:t>
            </w:r>
          </w:p>
        </w:tc>
        <w:tc>
          <w:tcPr>
            <w:tcW w:w="4493" w:type="dxa"/>
          </w:tcPr>
          <w:p w14:paraId="01865146" w14:textId="1115157A" w:rsidR="00275400" w:rsidRPr="007B5D78" w:rsidRDefault="00275400" w:rsidP="00AA3503">
            <w:pPr>
              <w:rPr>
                <w:rFonts w:ascii="Arial" w:hAnsi="Arial" w:cs="Arial"/>
                <w:szCs w:val="24"/>
              </w:rPr>
            </w:pPr>
            <w:r w:rsidRPr="007B5D78">
              <w:rPr>
                <w:rFonts w:ascii="Arial" w:hAnsi="Arial" w:cs="Arial"/>
                <w:szCs w:val="24"/>
              </w:rPr>
              <w:t xml:space="preserve">Courteous </w:t>
            </w:r>
            <w:r w:rsidR="007339DF">
              <w:rPr>
                <w:rFonts w:ascii="Arial" w:hAnsi="Arial" w:cs="Arial"/>
                <w:szCs w:val="24"/>
              </w:rPr>
              <w:t>an</w:t>
            </w:r>
            <w:r w:rsidRPr="007B5D78">
              <w:rPr>
                <w:rFonts w:ascii="Arial" w:hAnsi="Arial" w:cs="Arial"/>
                <w:szCs w:val="24"/>
              </w:rPr>
              <w:t>d professional.</w:t>
            </w:r>
          </w:p>
          <w:p w14:paraId="79E6547C" w14:textId="77777777" w:rsidR="00275400" w:rsidRPr="007B5D78" w:rsidRDefault="00275400" w:rsidP="00AA3503">
            <w:pPr>
              <w:rPr>
                <w:rFonts w:ascii="Arial" w:hAnsi="Arial" w:cs="Arial"/>
                <w:szCs w:val="24"/>
              </w:rPr>
            </w:pPr>
          </w:p>
          <w:p w14:paraId="65CE8A0D" w14:textId="0E6F78D3" w:rsidR="00275400" w:rsidRPr="007B5D78" w:rsidRDefault="00275400" w:rsidP="00AA3503">
            <w:pPr>
              <w:rPr>
                <w:rFonts w:ascii="Arial" w:hAnsi="Arial" w:cs="Arial"/>
                <w:szCs w:val="24"/>
              </w:rPr>
            </w:pPr>
            <w:r w:rsidRPr="007B5D78">
              <w:rPr>
                <w:rFonts w:ascii="Arial" w:hAnsi="Arial" w:cs="Arial"/>
                <w:szCs w:val="24"/>
              </w:rPr>
              <w:t>A</w:t>
            </w:r>
            <w:r w:rsidR="007339DF">
              <w:rPr>
                <w:rFonts w:ascii="Arial" w:hAnsi="Arial" w:cs="Arial"/>
                <w:szCs w:val="24"/>
              </w:rPr>
              <w:t>ble to clearly a</w:t>
            </w:r>
            <w:r w:rsidRPr="007B5D78">
              <w:rPr>
                <w:rFonts w:ascii="Arial" w:hAnsi="Arial" w:cs="Arial"/>
                <w:szCs w:val="24"/>
              </w:rPr>
              <w:t>rticulate in both written and oral form.</w:t>
            </w:r>
          </w:p>
          <w:p w14:paraId="4257ED07" w14:textId="77777777" w:rsidR="00275400" w:rsidRPr="007B5D78" w:rsidRDefault="00275400" w:rsidP="00AA3503">
            <w:pPr>
              <w:rPr>
                <w:rFonts w:ascii="Arial" w:hAnsi="Arial" w:cs="Arial"/>
                <w:szCs w:val="24"/>
              </w:rPr>
            </w:pPr>
          </w:p>
          <w:p w14:paraId="65617033" w14:textId="0E342D88" w:rsidR="00275400" w:rsidRPr="007B5D78" w:rsidRDefault="007339DF" w:rsidP="00AA3503">
            <w:pPr>
              <w:rPr>
                <w:rFonts w:ascii="Arial" w:hAnsi="Arial" w:cs="Arial"/>
                <w:szCs w:val="24"/>
              </w:rPr>
            </w:pPr>
            <w:r>
              <w:rPr>
                <w:rFonts w:ascii="Arial" w:hAnsi="Arial" w:cs="Arial"/>
                <w:szCs w:val="24"/>
              </w:rPr>
              <w:t>Poli</w:t>
            </w:r>
            <w:r w:rsidR="00275400" w:rsidRPr="007B5D78">
              <w:rPr>
                <w:rFonts w:ascii="Arial" w:hAnsi="Arial" w:cs="Arial"/>
                <w:szCs w:val="24"/>
              </w:rPr>
              <w:t>t</w:t>
            </w:r>
            <w:r>
              <w:rPr>
                <w:rFonts w:ascii="Arial" w:hAnsi="Arial" w:cs="Arial"/>
                <w:szCs w:val="24"/>
              </w:rPr>
              <w:t>i</w:t>
            </w:r>
            <w:r w:rsidR="00275400" w:rsidRPr="007B5D78">
              <w:rPr>
                <w:rFonts w:ascii="Arial" w:hAnsi="Arial" w:cs="Arial"/>
                <w:szCs w:val="24"/>
              </w:rPr>
              <w:t xml:space="preserve">cally aware, </w:t>
            </w:r>
            <w:proofErr w:type="gramStart"/>
            <w:r w:rsidR="00275400" w:rsidRPr="007B5D78">
              <w:rPr>
                <w:rFonts w:ascii="Arial" w:hAnsi="Arial" w:cs="Arial"/>
                <w:szCs w:val="24"/>
              </w:rPr>
              <w:t>demonstrating probity and honesty at all times</w:t>
            </w:r>
            <w:proofErr w:type="gramEnd"/>
            <w:r w:rsidR="00275400" w:rsidRPr="007B5D78">
              <w:rPr>
                <w:rFonts w:ascii="Arial" w:hAnsi="Arial" w:cs="Arial"/>
                <w:szCs w:val="24"/>
              </w:rPr>
              <w:t>.</w:t>
            </w:r>
          </w:p>
          <w:p w14:paraId="55D7C70B" w14:textId="77777777" w:rsidR="00275400" w:rsidRPr="007B5D78" w:rsidRDefault="00275400" w:rsidP="00AA3503">
            <w:pPr>
              <w:rPr>
                <w:rFonts w:ascii="Arial" w:hAnsi="Arial" w:cs="Arial"/>
                <w:szCs w:val="24"/>
              </w:rPr>
            </w:pPr>
          </w:p>
          <w:p w14:paraId="2EB824AB" w14:textId="431FB7A7" w:rsidR="00275400" w:rsidRPr="007B5D78" w:rsidRDefault="00275400" w:rsidP="00AA3503">
            <w:pPr>
              <w:rPr>
                <w:rFonts w:ascii="Arial" w:hAnsi="Arial" w:cs="Arial"/>
                <w:szCs w:val="24"/>
              </w:rPr>
            </w:pPr>
            <w:r w:rsidRPr="007B5D78">
              <w:rPr>
                <w:rFonts w:ascii="Arial" w:hAnsi="Arial" w:cs="Arial"/>
                <w:szCs w:val="24"/>
              </w:rPr>
              <w:t>Persistent and dete</w:t>
            </w:r>
            <w:r w:rsidR="00260778" w:rsidRPr="007B5D78">
              <w:rPr>
                <w:rFonts w:ascii="Arial" w:hAnsi="Arial" w:cs="Arial"/>
                <w:szCs w:val="24"/>
              </w:rPr>
              <w:t>rmined in realising service o</w:t>
            </w:r>
            <w:r w:rsidR="00AA3503">
              <w:rPr>
                <w:rFonts w:ascii="Arial" w:hAnsi="Arial" w:cs="Arial"/>
                <w:szCs w:val="24"/>
              </w:rPr>
              <w:t>u</w:t>
            </w:r>
            <w:r w:rsidR="00260778" w:rsidRPr="007B5D78">
              <w:rPr>
                <w:rFonts w:ascii="Arial" w:hAnsi="Arial" w:cs="Arial"/>
                <w:szCs w:val="24"/>
              </w:rPr>
              <w:t>t</w:t>
            </w:r>
            <w:r w:rsidRPr="007B5D78">
              <w:rPr>
                <w:rFonts w:ascii="Arial" w:hAnsi="Arial" w:cs="Arial"/>
                <w:szCs w:val="24"/>
              </w:rPr>
              <w:t>c</w:t>
            </w:r>
            <w:r w:rsidR="00260778" w:rsidRPr="007B5D78">
              <w:rPr>
                <w:rFonts w:ascii="Arial" w:hAnsi="Arial" w:cs="Arial"/>
                <w:szCs w:val="24"/>
              </w:rPr>
              <w:t>o</w:t>
            </w:r>
            <w:r w:rsidRPr="007B5D78">
              <w:rPr>
                <w:rFonts w:ascii="Arial" w:hAnsi="Arial" w:cs="Arial"/>
                <w:szCs w:val="24"/>
              </w:rPr>
              <w:t>mes.</w:t>
            </w:r>
          </w:p>
        </w:tc>
        <w:tc>
          <w:tcPr>
            <w:tcW w:w="1417" w:type="dxa"/>
          </w:tcPr>
          <w:p w14:paraId="69638857"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2A7251BD" w14:textId="77777777" w:rsidR="008D091C" w:rsidRPr="007B5D78" w:rsidRDefault="008D091C" w:rsidP="00AA3503">
            <w:pPr>
              <w:jc w:val="center"/>
              <w:rPr>
                <w:rFonts w:ascii="Arial" w:hAnsi="Arial" w:cs="Arial"/>
                <w:szCs w:val="24"/>
              </w:rPr>
            </w:pPr>
          </w:p>
          <w:p w14:paraId="3279BAF9" w14:textId="77777777" w:rsidR="00275400" w:rsidRPr="007B5D78" w:rsidRDefault="00275400" w:rsidP="00AA3503">
            <w:pPr>
              <w:jc w:val="center"/>
              <w:rPr>
                <w:rFonts w:ascii="Arial" w:hAnsi="Arial" w:cs="Arial"/>
                <w:szCs w:val="24"/>
              </w:rPr>
            </w:pPr>
          </w:p>
          <w:p w14:paraId="7EB69B38"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3E6DB233" w14:textId="77777777" w:rsidR="008D091C" w:rsidRPr="007B5D78" w:rsidRDefault="008D091C" w:rsidP="00AA3503">
            <w:pPr>
              <w:jc w:val="center"/>
              <w:rPr>
                <w:rFonts w:ascii="Arial" w:hAnsi="Arial" w:cs="Arial"/>
                <w:szCs w:val="24"/>
              </w:rPr>
            </w:pPr>
          </w:p>
          <w:p w14:paraId="115A15F0"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48084FA2" w14:textId="77777777" w:rsidR="008D091C" w:rsidRPr="007B5D78" w:rsidRDefault="008D091C" w:rsidP="00AA3503">
            <w:pPr>
              <w:jc w:val="center"/>
              <w:rPr>
                <w:rFonts w:ascii="Arial" w:hAnsi="Arial" w:cs="Arial"/>
                <w:szCs w:val="24"/>
              </w:rPr>
            </w:pPr>
          </w:p>
          <w:p w14:paraId="02C3790D" w14:textId="77777777" w:rsidR="007339DF" w:rsidRDefault="007339DF" w:rsidP="00AA3503">
            <w:pPr>
              <w:jc w:val="center"/>
              <w:rPr>
                <w:rFonts w:ascii="Arial" w:hAnsi="Arial" w:cs="Arial"/>
                <w:szCs w:val="24"/>
              </w:rPr>
            </w:pPr>
          </w:p>
          <w:p w14:paraId="01E3E394"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1E9E638F" w14:textId="77777777" w:rsidR="008D091C" w:rsidRPr="007B5D78" w:rsidRDefault="008D091C" w:rsidP="00AA3503">
            <w:pPr>
              <w:jc w:val="center"/>
              <w:rPr>
                <w:rFonts w:ascii="Arial" w:hAnsi="Arial" w:cs="Arial"/>
                <w:szCs w:val="24"/>
              </w:rPr>
            </w:pPr>
          </w:p>
          <w:p w14:paraId="3D5E20AB" w14:textId="0E8493E5" w:rsidR="008D091C" w:rsidRPr="007B5D78" w:rsidRDefault="008D091C" w:rsidP="00AA3503">
            <w:pPr>
              <w:rPr>
                <w:rFonts w:ascii="Arial" w:hAnsi="Arial" w:cs="Arial"/>
                <w:szCs w:val="24"/>
              </w:rPr>
            </w:pPr>
          </w:p>
        </w:tc>
        <w:tc>
          <w:tcPr>
            <w:tcW w:w="2268" w:type="dxa"/>
          </w:tcPr>
          <w:p w14:paraId="53DE6D76" w14:textId="177CF08E" w:rsidR="007B5D78" w:rsidRDefault="0095713D" w:rsidP="00AA3503">
            <w:pPr>
              <w:jc w:val="center"/>
              <w:rPr>
                <w:rFonts w:ascii="Arial" w:hAnsi="Arial" w:cs="Arial"/>
                <w:szCs w:val="24"/>
              </w:rPr>
            </w:pPr>
            <w:r>
              <w:rPr>
                <w:rFonts w:ascii="Arial" w:hAnsi="Arial" w:cs="Arial"/>
                <w:szCs w:val="24"/>
              </w:rPr>
              <w:t>A,</w:t>
            </w:r>
            <w:r w:rsidR="007B5D78" w:rsidRPr="007B5D78">
              <w:rPr>
                <w:rFonts w:ascii="Arial" w:hAnsi="Arial" w:cs="Arial"/>
                <w:szCs w:val="24"/>
              </w:rPr>
              <w:t xml:space="preserve"> I</w:t>
            </w:r>
            <w:r>
              <w:rPr>
                <w:rFonts w:ascii="Arial" w:hAnsi="Arial" w:cs="Arial"/>
                <w:szCs w:val="24"/>
              </w:rPr>
              <w:t xml:space="preserve"> &amp; T</w:t>
            </w:r>
          </w:p>
          <w:p w14:paraId="0CD4251A" w14:textId="23D5B091" w:rsidR="007B5D78" w:rsidRPr="007B5D78" w:rsidRDefault="007B5D78" w:rsidP="00AA3503">
            <w:pPr>
              <w:jc w:val="center"/>
              <w:rPr>
                <w:rFonts w:ascii="Arial" w:hAnsi="Arial" w:cs="Arial"/>
                <w:szCs w:val="24"/>
              </w:rPr>
            </w:pPr>
            <w:r w:rsidRPr="007B5D78">
              <w:rPr>
                <w:rFonts w:ascii="Arial" w:hAnsi="Arial" w:cs="Arial"/>
                <w:noProof/>
                <w:szCs w:val="24"/>
                <w:lang w:eastAsia="en-GB"/>
              </w:rPr>
              <mc:AlternateContent>
                <mc:Choice Requires="wps">
                  <w:drawing>
                    <wp:anchor distT="0" distB="0" distL="114300" distR="114300" simplePos="0" relativeHeight="251666432" behindDoc="0" locked="0" layoutInCell="1" allowOverlap="1" wp14:anchorId="317BCD7F" wp14:editId="08104B4D">
                      <wp:simplePos x="0" y="0"/>
                      <wp:positionH relativeFrom="column">
                        <wp:posOffset>570609</wp:posOffset>
                      </wp:positionH>
                      <wp:positionV relativeFrom="paragraph">
                        <wp:posOffset>120290</wp:posOffset>
                      </wp:positionV>
                      <wp:extent cx="0" cy="1282889"/>
                      <wp:effectExtent l="76200" t="0" r="95250" b="50800"/>
                      <wp:wrapNone/>
                      <wp:docPr id="6" name="Straight Arrow Connector 6"/>
                      <wp:cNvGraphicFramePr/>
                      <a:graphic xmlns:a="http://schemas.openxmlformats.org/drawingml/2006/main">
                        <a:graphicData uri="http://schemas.microsoft.com/office/word/2010/wordprocessingShape">
                          <wps:wsp>
                            <wps:cNvCnPr/>
                            <wps:spPr>
                              <a:xfrm>
                                <a:off x="0" y="0"/>
                                <a:ext cx="0" cy="1282889"/>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9DACDF" id="Straight Arrow Connector 6" o:spid="_x0000_s1026" type="#_x0000_t32" style="position:absolute;margin-left:44.95pt;margin-top:9.45pt;width:0;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cpxgEAAPsDAAAOAAAAZHJzL2Uyb0RvYy54bWysU02P0zAQvSPxH6zcaZIeUIma7qHLckGw&#10;4uMHeB27sWR7rPHQJP8e20kTWBASiMsktufNm/c8Pt6N1rCrxKDBtUW9qwomnYBOu0tbfP3y8OpQ&#10;sEDcddyAk20xyVDcnV6+OA6+kXvowXQSWSziQjP4tuiJfFOWQfTS8rADL108VICWU1zipeyQD7G6&#10;NeW+ql6XA2DnEYQMIe7ez4fFKddXSgr6qFSQxExbxN4oR8zxKcXydOTNBbnvtVja4P/QheXaRdK1&#10;1D0nzr6h/qWU1QIhgKKdAFuCUlrIrCGqqatnaj733MusJZoT/GpT+H9lxYfr2T1itGHwoQn+EZOK&#10;UaFN39gfG7NZ02qWHImJeVPE3Xp/2B8Ob5KR5Qb0GOidBMvST1sEQq4vPZ3BuXglgHU2i1/fB5qB&#10;N0BiNS7FAEZ3D9qYvEjzIM8G2ZXHm6SxXgh/yiKuzVvXMZp8HDWOCMOSlkqWm8L8R5ORM90nqZju&#10;oqa5rTx8GxkXQjq6ERoXsxNMxdZWYJX1/BG45CeozIP5N+AVkZnB0Qq22gH+jn3zSM35Nwdm3cmC&#10;J+imfPfZmjhh+Q6X15BG+Md1hm9v9vQdAAD//wMAUEsDBBQABgAIAAAAIQCkbQsd3AAAAAgBAAAP&#10;AAAAZHJzL2Rvd25yZXYueG1sTI/RSsNAEEXfBf9hGcE3uzGgJDGbUixVKahY+wHT7JgEs7Mhu2nj&#10;3zv6ok/DnXu5c6Zczq5XRxpD59nA9SIBRVx723FjYP++ucpAhYhssfdMBr4owLI6PyuxsP7Eb3Tc&#10;xUZJCYcCDbQxDoXWoW7JYVj4gVi8Dz86jCLHRtsRT1Luep0mya122LFcaHGg+5bqz93kDKRz3dz0&#10;D9tpvd1v1s8vT/y6wkdjLi/m1R2oSHP8C8MPvqBDJUwHP7ENqjeQ5bkkZZ/JFP9XH6Q7TXLQVan/&#10;P1B9AwAA//8DAFBLAQItABQABgAIAAAAIQC2gziS/gAAAOEBAAATAAAAAAAAAAAAAAAAAAAAAABb&#10;Q29udGVudF9UeXBlc10ueG1sUEsBAi0AFAAGAAgAAAAhADj9If/WAAAAlAEAAAsAAAAAAAAAAAAA&#10;AAAALwEAAF9yZWxzLy5yZWxzUEsBAi0AFAAGAAgAAAAhAKOq5ynGAQAA+wMAAA4AAAAAAAAAAAAA&#10;AAAALgIAAGRycy9lMm9Eb2MueG1sUEsBAi0AFAAGAAgAAAAhAKRtCx3cAAAACAEAAA8AAAAAAAAA&#10;AAAAAAAAIAQAAGRycy9kb3ducmV2LnhtbFBLBQYAAAAABAAEAPMAAAApBQAAAAA=&#10;" strokecolor="black [3213]" strokeweight=".5pt">
                      <v:stroke endarrow="open" joinstyle="miter"/>
                    </v:shape>
                  </w:pict>
                </mc:Fallback>
              </mc:AlternateContent>
            </w:r>
          </w:p>
          <w:p w14:paraId="171A3258" w14:textId="1C70DB85" w:rsidR="007B5D78" w:rsidRPr="007B5D78" w:rsidRDefault="007B5D78" w:rsidP="00AA3503">
            <w:pPr>
              <w:jc w:val="center"/>
              <w:rPr>
                <w:rFonts w:ascii="Arial" w:hAnsi="Arial" w:cs="Arial"/>
                <w:szCs w:val="24"/>
              </w:rPr>
            </w:pPr>
          </w:p>
          <w:p w14:paraId="5F18280C" w14:textId="77777777" w:rsidR="008D091C" w:rsidRPr="007B5D78" w:rsidRDefault="008D091C" w:rsidP="00AA3503">
            <w:pPr>
              <w:jc w:val="center"/>
              <w:rPr>
                <w:rFonts w:ascii="Arial" w:hAnsi="Arial" w:cs="Arial"/>
                <w:szCs w:val="24"/>
              </w:rPr>
            </w:pPr>
          </w:p>
        </w:tc>
      </w:tr>
      <w:tr w:rsidR="007B5D78" w:rsidRPr="007B5D78" w14:paraId="401DADA7" w14:textId="77777777" w:rsidTr="00AA3503">
        <w:tc>
          <w:tcPr>
            <w:tcW w:w="1711" w:type="dxa"/>
          </w:tcPr>
          <w:p w14:paraId="732B5077" w14:textId="661A44FE" w:rsidR="008D091C" w:rsidRPr="007B5D78" w:rsidRDefault="008D091C" w:rsidP="00AA3503">
            <w:pPr>
              <w:rPr>
                <w:rFonts w:ascii="Arial" w:hAnsi="Arial" w:cs="Arial"/>
                <w:szCs w:val="24"/>
              </w:rPr>
            </w:pPr>
            <w:r w:rsidRPr="007B5D78">
              <w:rPr>
                <w:rFonts w:ascii="Arial" w:hAnsi="Arial" w:cs="Arial"/>
                <w:szCs w:val="24"/>
              </w:rPr>
              <w:t>Skills &amp; Abilities</w:t>
            </w:r>
          </w:p>
        </w:tc>
        <w:tc>
          <w:tcPr>
            <w:tcW w:w="4493" w:type="dxa"/>
          </w:tcPr>
          <w:p w14:paraId="2634882F" w14:textId="48592EF1" w:rsidR="00B00B93" w:rsidRPr="00B00B93" w:rsidRDefault="00B00B93" w:rsidP="00AA3503">
            <w:pPr>
              <w:rPr>
                <w:rFonts w:ascii="Arial" w:hAnsi="Arial" w:cs="Arial"/>
                <w:szCs w:val="24"/>
                <w:u w:val="single"/>
              </w:rPr>
            </w:pPr>
            <w:proofErr w:type="spellStart"/>
            <w:r w:rsidRPr="00B00B93">
              <w:rPr>
                <w:rFonts w:ascii="Arial" w:hAnsi="Arial" w:cs="Arial"/>
                <w:szCs w:val="24"/>
                <w:u w:val="single"/>
              </w:rPr>
              <w:t>Communicaton</w:t>
            </w:r>
            <w:proofErr w:type="spellEnd"/>
            <w:r w:rsidRPr="00B00B93">
              <w:rPr>
                <w:rFonts w:ascii="Arial" w:hAnsi="Arial" w:cs="Arial"/>
                <w:szCs w:val="24"/>
                <w:u w:val="single"/>
              </w:rPr>
              <w:t>:</w:t>
            </w:r>
          </w:p>
          <w:p w14:paraId="26784196" w14:textId="77777777" w:rsidR="00B00B93" w:rsidRDefault="00B00B93" w:rsidP="00AA3503">
            <w:pPr>
              <w:rPr>
                <w:rFonts w:ascii="Arial" w:hAnsi="Arial" w:cs="Arial"/>
                <w:szCs w:val="24"/>
              </w:rPr>
            </w:pPr>
            <w:r w:rsidRPr="007B5D78">
              <w:rPr>
                <w:rFonts w:ascii="Arial" w:hAnsi="Arial" w:cs="Arial"/>
                <w:szCs w:val="24"/>
              </w:rPr>
              <w:t>Ability to:</w:t>
            </w:r>
          </w:p>
          <w:p w14:paraId="7EF4BC4E" w14:textId="5605C094" w:rsidR="00B00B93" w:rsidRDefault="00B00B93" w:rsidP="00AA3503">
            <w:pPr>
              <w:pStyle w:val="ListParagraph"/>
              <w:numPr>
                <w:ilvl w:val="0"/>
                <w:numId w:val="17"/>
              </w:numPr>
              <w:rPr>
                <w:rFonts w:ascii="Arial" w:hAnsi="Arial" w:cs="Arial"/>
                <w:szCs w:val="24"/>
              </w:rPr>
            </w:pPr>
            <w:r w:rsidRPr="007B5D78">
              <w:rPr>
                <w:rFonts w:ascii="Arial" w:hAnsi="Arial" w:cs="Arial"/>
                <w:szCs w:val="24"/>
              </w:rPr>
              <w:t xml:space="preserve">listen and respond sensitively to the needs of the community and to support delivery of the service around the needs of customers. </w:t>
            </w:r>
          </w:p>
          <w:p w14:paraId="30D76F8C" w14:textId="77777777" w:rsidR="00935422" w:rsidRDefault="00B00B93" w:rsidP="00AA3503">
            <w:pPr>
              <w:pStyle w:val="ListParagraph"/>
              <w:numPr>
                <w:ilvl w:val="0"/>
                <w:numId w:val="17"/>
              </w:numPr>
              <w:rPr>
                <w:rFonts w:ascii="Arial" w:hAnsi="Arial" w:cs="Arial"/>
                <w:szCs w:val="24"/>
              </w:rPr>
            </w:pPr>
            <w:r>
              <w:rPr>
                <w:rFonts w:ascii="Arial" w:hAnsi="Arial" w:cs="Arial"/>
                <w:szCs w:val="24"/>
              </w:rPr>
              <w:t xml:space="preserve">liaise effectively with customers, colleagues, members and outside bodies, in writing, by </w:t>
            </w:r>
            <w:proofErr w:type="spellStart"/>
            <w:r>
              <w:rPr>
                <w:rFonts w:ascii="Arial" w:hAnsi="Arial" w:cs="Arial"/>
                <w:szCs w:val="24"/>
              </w:rPr>
              <w:t>telephon</w:t>
            </w:r>
            <w:proofErr w:type="spellEnd"/>
            <w:r>
              <w:rPr>
                <w:rFonts w:ascii="Arial" w:hAnsi="Arial" w:cs="Arial"/>
                <w:szCs w:val="24"/>
              </w:rPr>
              <w:t xml:space="preserve"> and face to face.</w:t>
            </w:r>
          </w:p>
          <w:p w14:paraId="0FB5C533" w14:textId="73082C4E" w:rsidR="00B00B93" w:rsidRPr="007B5D78" w:rsidRDefault="00935422" w:rsidP="00AA3503">
            <w:pPr>
              <w:pStyle w:val="ListParagraph"/>
              <w:numPr>
                <w:ilvl w:val="0"/>
                <w:numId w:val="17"/>
              </w:numPr>
              <w:rPr>
                <w:rFonts w:ascii="Arial" w:hAnsi="Arial" w:cs="Arial"/>
                <w:szCs w:val="24"/>
              </w:rPr>
            </w:pPr>
            <w:r>
              <w:rPr>
                <w:rFonts w:ascii="Arial" w:hAnsi="Arial" w:cs="Arial"/>
                <w:szCs w:val="24"/>
              </w:rPr>
              <w:t>c</w:t>
            </w:r>
            <w:r w:rsidR="00B00B93">
              <w:rPr>
                <w:rFonts w:ascii="Arial" w:hAnsi="Arial" w:cs="Arial"/>
                <w:szCs w:val="24"/>
              </w:rPr>
              <w:t>ommunicate clearly and effectively with a wide range of people.</w:t>
            </w:r>
          </w:p>
          <w:p w14:paraId="682F6D50" w14:textId="77777777" w:rsidR="00B00B93" w:rsidRDefault="00B00B93" w:rsidP="00AA3503">
            <w:pPr>
              <w:rPr>
                <w:rFonts w:ascii="Arial" w:hAnsi="Arial" w:cs="Arial"/>
                <w:szCs w:val="24"/>
              </w:rPr>
            </w:pPr>
          </w:p>
          <w:p w14:paraId="7E81816E" w14:textId="77777777" w:rsidR="00B00B93" w:rsidRDefault="00B00B93" w:rsidP="00AA3503">
            <w:pPr>
              <w:rPr>
                <w:rFonts w:ascii="Arial" w:hAnsi="Arial" w:cs="Arial"/>
                <w:szCs w:val="24"/>
                <w:u w:val="single"/>
              </w:rPr>
            </w:pPr>
            <w:r w:rsidRPr="00B00B93">
              <w:rPr>
                <w:rFonts w:ascii="Arial" w:hAnsi="Arial" w:cs="Arial"/>
                <w:szCs w:val="24"/>
                <w:u w:val="single"/>
              </w:rPr>
              <w:t>Team working:</w:t>
            </w:r>
          </w:p>
          <w:p w14:paraId="53BC6FA5" w14:textId="77777777" w:rsidR="00B00B93" w:rsidRDefault="00B00B93" w:rsidP="00AA3503">
            <w:pPr>
              <w:rPr>
                <w:rFonts w:ascii="Arial" w:hAnsi="Arial" w:cs="Arial"/>
                <w:szCs w:val="24"/>
              </w:rPr>
            </w:pPr>
            <w:r w:rsidRPr="007B5D78">
              <w:rPr>
                <w:rFonts w:ascii="Arial" w:hAnsi="Arial" w:cs="Arial"/>
                <w:szCs w:val="24"/>
              </w:rPr>
              <w:t>Ability to:</w:t>
            </w:r>
          </w:p>
          <w:p w14:paraId="39D9D4B5" w14:textId="77777777" w:rsidR="00B00B93" w:rsidRPr="007B5D78" w:rsidRDefault="00B00B93" w:rsidP="00AA3503">
            <w:pPr>
              <w:pStyle w:val="ListParagraph"/>
              <w:numPr>
                <w:ilvl w:val="0"/>
                <w:numId w:val="18"/>
              </w:numPr>
              <w:rPr>
                <w:rFonts w:ascii="Arial" w:hAnsi="Arial" w:cs="Arial"/>
                <w:szCs w:val="24"/>
              </w:rPr>
            </w:pPr>
            <w:r w:rsidRPr="007B5D78">
              <w:rPr>
                <w:rFonts w:ascii="Arial" w:hAnsi="Arial" w:cs="Arial"/>
                <w:szCs w:val="24"/>
              </w:rPr>
              <w:t>work effectively as part of a team, but also on own initiative, with minimal supervision.</w:t>
            </w:r>
          </w:p>
          <w:p w14:paraId="511382ED" w14:textId="77777777" w:rsidR="00B00B93" w:rsidRPr="007B5D78" w:rsidRDefault="00B00B93" w:rsidP="00AA3503">
            <w:pPr>
              <w:pStyle w:val="ListParagraph"/>
              <w:numPr>
                <w:ilvl w:val="0"/>
                <w:numId w:val="17"/>
              </w:numPr>
              <w:rPr>
                <w:rFonts w:ascii="Arial" w:hAnsi="Arial" w:cs="Arial"/>
                <w:szCs w:val="24"/>
              </w:rPr>
            </w:pPr>
            <w:r w:rsidRPr="007B5D78">
              <w:rPr>
                <w:rFonts w:ascii="Arial" w:hAnsi="Arial" w:cs="Arial"/>
                <w:szCs w:val="24"/>
              </w:rPr>
              <w:t>contribute to corporate projects on behalf of the service.</w:t>
            </w:r>
          </w:p>
          <w:p w14:paraId="26F7CB68" w14:textId="77777777" w:rsidR="00B00B93" w:rsidRDefault="00B00B93" w:rsidP="00AA3503">
            <w:pPr>
              <w:pStyle w:val="ListParagraph"/>
              <w:numPr>
                <w:ilvl w:val="0"/>
                <w:numId w:val="17"/>
              </w:numPr>
              <w:rPr>
                <w:rFonts w:ascii="Arial" w:hAnsi="Arial" w:cs="Arial"/>
                <w:szCs w:val="24"/>
              </w:rPr>
            </w:pPr>
            <w:r w:rsidRPr="007B5D78">
              <w:rPr>
                <w:rFonts w:ascii="Arial" w:hAnsi="Arial" w:cs="Arial"/>
                <w:szCs w:val="24"/>
              </w:rPr>
              <w:t>build effective and productive working relationships with colleagues and external partners.</w:t>
            </w:r>
          </w:p>
          <w:p w14:paraId="0DE8EC22" w14:textId="280D3A6A" w:rsidR="00B00B93" w:rsidRPr="007B5D78" w:rsidRDefault="00935422" w:rsidP="00AA3503">
            <w:pPr>
              <w:pStyle w:val="ListParagraph"/>
              <w:numPr>
                <w:ilvl w:val="0"/>
                <w:numId w:val="17"/>
              </w:numPr>
              <w:rPr>
                <w:rFonts w:ascii="Arial" w:hAnsi="Arial" w:cs="Arial"/>
                <w:szCs w:val="24"/>
              </w:rPr>
            </w:pPr>
            <w:r>
              <w:rPr>
                <w:rFonts w:ascii="Arial" w:hAnsi="Arial" w:cs="Arial"/>
                <w:szCs w:val="24"/>
              </w:rPr>
              <w:t>s</w:t>
            </w:r>
            <w:r w:rsidR="00B00B93">
              <w:rPr>
                <w:rFonts w:ascii="Arial" w:hAnsi="Arial" w:cs="Arial"/>
                <w:szCs w:val="24"/>
              </w:rPr>
              <w:t>hare skills, experience and knowledge to develop other team members.</w:t>
            </w:r>
          </w:p>
          <w:p w14:paraId="01473290" w14:textId="77777777" w:rsidR="00B00B93" w:rsidRDefault="00B00B93" w:rsidP="00AA3503">
            <w:pPr>
              <w:rPr>
                <w:rFonts w:ascii="Arial" w:hAnsi="Arial" w:cs="Arial"/>
                <w:szCs w:val="24"/>
                <w:u w:val="single"/>
              </w:rPr>
            </w:pPr>
          </w:p>
          <w:p w14:paraId="236B77A2" w14:textId="77777777" w:rsidR="00B00B93" w:rsidRDefault="00B00B93" w:rsidP="00AA3503">
            <w:pPr>
              <w:rPr>
                <w:rFonts w:ascii="Arial" w:hAnsi="Arial" w:cs="Arial"/>
                <w:szCs w:val="24"/>
                <w:u w:val="single"/>
              </w:rPr>
            </w:pPr>
            <w:r>
              <w:rPr>
                <w:rFonts w:ascii="Arial" w:hAnsi="Arial" w:cs="Arial"/>
                <w:szCs w:val="24"/>
                <w:u w:val="single"/>
              </w:rPr>
              <w:t>Quality of work:</w:t>
            </w:r>
          </w:p>
          <w:p w14:paraId="6E78F0F4" w14:textId="77777777" w:rsidR="00B00B93" w:rsidRDefault="00B00B93" w:rsidP="00AA3503">
            <w:pPr>
              <w:rPr>
                <w:rFonts w:ascii="Arial" w:hAnsi="Arial" w:cs="Arial"/>
                <w:szCs w:val="24"/>
              </w:rPr>
            </w:pPr>
            <w:r w:rsidRPr="007B5D78">
              <w:rPr>
                <w:rFonts w:ascii="Arial" w:hAnsi="Arial" w:cs="Arial"/>
                <w:szCs w:val="24"/>
              </w:rPr>
              <w:t>Ability to:</w:t>
            </w:r>
          </w:p>
          <w:p w14:paraId="146CBD24" w14:textId="61D86396" w:rsidR="00B00B93" w:rsidRPr="007B5D78" w:rsidRDefault="00935422" w:rsidP="00AA3503">
            <w:pPr>
              <w:pStyle w:val="ListParagraph"/>
              <w:numPr>
                <w:ilvl w:val="0"/>
                <w:numId w:val="17"/>
              </w:numPr>
              <w:rPr>
                <w:rFonts w:ascii="Arial" w:hAnsi="Arial" w:cs="Arial"/>
                <w:szCs w:val="24"/>
              </w:rPr>
            </w:pPr>
            <w:r>
              <w:rPr>
                <w:rFonts w:ascii="Arial" w:hAnsi="Arial" w:cs="Arial"/>
                <w:szCs w:val="24"/>
              </w:rPr>
              <w:t>deliver</w:t>
            </w:r>
            <w:r w:rsidR="00B00B93" w:rsidRPr="007B5D78">
              <w:rPr>
                <w:rFonts w:ascii="Arial" w:hAnsi="Arial" w:cs="Arial"/>
                <w:szCs w:val="24"/>
              </w:rPr>
              <w:t xml:space="preserve"> </w:t>
            </w:r>
            <w:proofErr w:type="gramStart"/>
            <w:r w:rsidR="00B00B93" w:rsidRPr="007B5D78">
              <w:rPr>
                <w:rFonts w:ascii="Arial" w:hAnsi="Arial" w:cs="Arial"/>
                <w:szCs w:val="24"/>
              </w:rPr>
              <w:t>high quality</w:t>
            </w:r>
            <w:proofErr w:type="gramEnd"/>
            <w:r w:rsidR="00B00B93" w:rsidRPr="007B5D78">
              <w:rPr>
                <w:rFonts w:ascii="Arial" w:hAnsi="Arial" w:cs="Arial"/>
                <w:szCs w:val="24"/>
              </w:rPr>
              <w:t xml:space="preserve"> work to programme.</w:t>
            </w:r>
          </w:p>
          <w:p w14:paraId="21F0CD60" w14:textId="35B9E37B" w:rsidR="00B00B93" w:rsidRDefault="00935422" w:rsidP="00AA3503">
            <w:pPr>
              <w:pStyle w:val="ListParagraph"/>
              <w:numPr>
                <w:ilvl w:val="0"/>
                <w:numId w:val="17"/>
              </w:numPr>
              <w:rPr>
                <w:rFonts w:ascii="Arial" w:hAnsi="Arial" w:cs="Arial"/>
                <w:szCs w:val="24"/>
              </w:rPr>
            </w:pPr>
            <w:r w:rsidRPr="007B5D78">
              <w:rPr>
                <w:rFonts w:ascii="Arial" w:hAnsi="Arial" w:cs="Arial"/>
                <w:szCs w:val="24"/>
              </w:rPr>
              <w:t>manage projects and processes effectively.</w:t>
            </w:r>
          </w:p>
          <w:p w14:paraId="1E86AB6F" w14:textId="431F96D5" w:rsidR="00935422" w:rsidRPr="007B5D78" w:rsidRDefault="00935422" w:rsidP="00AA3503">
            <w:pPr>
              <w:pStyle w:val="ListParagraph"/>
              <w:numPr>
                <w:ilvl w:val="0"/>
                <w:numId w:val="17"/>
              </w:numPr>
              <w:rPr>
                <w:rFonts w:ascii="Arial" w:hAnsi="Arial" w:cs="Arial"/>
                <w:szCs w:val="24"/>
              </w:rPr>
            </w:pPr>
            <w:r>
              <w:rPr>
                <w:rFonts w:ascii="Arial" w:hAnsi="Arial" w:cs="Arial"/>
                <w:szCs w:val="24"/>
              </w:rPr>
              <w:t xml:space="preserve">demonstrate </w:t>
            </w:r>
            <w:proofErr w:type="spellStart"/>
            <w:r>
              <w:rPr>
                <w:rFonts w:ascii="Arial" w:hAnsi="Arial" w:cs="Arial"/>
                <w:szCs w:val="24"/>
              </w:rPr>
              <w:t>accurancy</w:t>
            </w:r>
            <w:proofErr w:type="spellEnd"/>
            <w:r>
              <w:rPr>
                <w:rFonts w:ascii="Arial" w:hAnsi="Arial" w:cs="Arial"/>
                <w:szCs w:val="24"/>
              </w:rPr>
              <w:t xml:space="preserve"> and a systematic and thorough approach to record keeping.</w:t>
            </w:r>
          </w:p>
          <w:p w14:paraId="6CD959F7" w14:textId="77777777" w:rsidR="00B00B93" w:rsidRDefault="00B00B93" w:rsidP="00AA3503">
            <w:pPr>
              <w:rPr>
                <w:rFonts w:ascii="Arial" w:hAnsi="Arial" w:cs="Arial"/>
                <w:szCs w:val="24"/>
                <w:u w:val="single"/>
              </w:rPr>
            </w:pPr>
          </w:p>
          <w:p w14:paraId="3CA3F09F" w14:textId="7AE9CA0A" w:rsidR="00B00B93" w:rsidRPr="00B00B93" w:rsidRDefault="00B00B93" w:rsidP="00AA3503">
            <w:pPr>
              <w:rPr>
                <w:rFonts w:ascii="Arial" w:hAnsi="Arial" w:cs="Arial"/>
                <w:szCs w:val="24"/>
                <w:u w:val="single"/>
              </w:rPr>
            </w:pPr>
            <w:r>
              <w:rPr>
                <w:rFonts w:ascii="Arial" w:hAnsi="Arial" w:cs="Arial"/>
                <w:szCs w:val="24"/>
                <w:u w:val="single"/>
              </w:rPr>
              <w:t xml:space="preserve">IT / technical skills:  </w:t>
            </w:r>
          </w:p>
          <w:p w14:paraId="30C0BC33" w14:textId="77777777" w:rsidR="00B00B93" w:rsidRDefault="00B00B93" w:rsidP="00AA3503">
            <w:pPr>
              <w:rPr>
                <w:rFonts w:ascii="Arial" w:hAnsi="Arial" w:cs="Arial"/>
                <w:szCs w:val="24"/>
              </w:rPr>
            </w:pPr>
            <w:r w:rsidRPr="007B5D78">
              <w:rPr>
                <w:rFonts w:ascii="Arial" w:hAnsi="Arial" w:cs="Arial"/>
                <w:szCs w:val="24"/>
              </w:rPr>
              <w:t>Ability to:</w:t>
            </w:r>
          </w:p>
          <w:p w14:paraId="0B741A0A" w14:textId="6ED3AFD6" w:rsidR="00B00B93" w:rsidRDefault="00935422" w:rsidP="00AA3503">
            <w:pPr>
              <w:pStyle w:val="ListParagraph"/>
              <w:numPr>
                <w:ilvl w:val="0"/>
                <w:numId w:val="17"/>
              </w:numPr>
              <w:rPr>
                <w:rFonts w:ascii="Arial" w:hAnsi="Arial" w:cs="Arial"/>
                <w:szCs w:val="24"/>
              </w:rPr>
            </w:pPr>
            <w:r>
              <w:rPr>
                <w:rFonts w:ascii="Arial" w:hAnsi="Arial" w:cs="Arial"/>
                <w:szCs w:val="24"/>
              </w:rPr>
              <w:t xml:space="preserve">use all Microsoft </w:t>
            </w:r>
            <w:proofErr w:type="spellStart"/>
            <w:r>
              <w:rPr>
                <w:rFonts w:ascii="Arial" w:hAnsi="Arial" w:cs="Arial"/>
                <w:szCs w:val="24"/>
              </w:rPr>
              <w:t>ssytems</w:t>
            </w:r>
            <w:proofErr w:type="spellEnd"/>
            <w:r>
              <w:rPr>
                <w:rFonts w:ascii="Arial" w:hAnsi="Arial" w:cs="Arial"/>
                <w:szCs w:val="24"/>
              </w:rPr>
              <w:t xml:space="preserve"> to a good standard.</w:t>
            </w:r>
          </w:p>
          <w:p w14:paraId="4A0DA984" w14:textId="2D49980B" w:rsidR="00935422" w:rsidRPr="007B5D78" w:rsidRDefault="00935422" w:rsidP="00AA3503">
            <w:pPr>
              <w:pStyle w:val="ListParagraph"/>
              <w:numPr>
                <w:ilvl w:val="0"/>
                <w:numId w:val="17"/>
              </w:numPr>
              <w:rPr>
                <w:rFonts w:ascii="Arial" w:hAnsi="Arial" w:cs="Arial"/>
                <w:szCs w:val="24"/>
              </w:rPr>
            </w:pPr>
            <w:r>
              <w:rPr>
                <w:rFonts w:ascii="Arial" w:hAnsi="Arial" w:cs="Arial"/>
                <w:szCs w:val="24"/>
              </w:rPr>
              <w:t xml:space="preserve">use specialist IT systems, such as </w:t>
            </w:r>
            <w:proofErr w:type="spellStart"/>
            <w:r>
              <w:rPr>
                <w:rFonts w:ascii="Arial" w:hAnsi="Arial" w:cs="Arial"/>
                <w:szCs w:val="24"/>
              </w:rPr>
              <w:t>Exacom</w:t>
            </w:r>
            <w:proofErr w:type="spellEnd"/>
            <w:r>
              <w:rPr>
                <w:rFonts w:ascii="Arial" w:hAnsi="Arial" w:cs="Arial"/>
                <w:szCs w:val="24"/>
              </w:rPr>
              <w:t>.</w:t>
            </w:r>
          </w:p>
          <w:p w14:paraId="4A072D8D" w14:textId="3E0E2FA7" w:rsidR="008D091C" w:rsidRPr="00B00B93" w:rsidRDefault="008D091C" w:rsidP="00AA3503">
            <w:pPr>
              <w:rPr>
                <w:rFonts w:ascii="Arial" w:hAnsi="Arial" w:cs="Arial"/>
                <w:b/>
                <w:szCs w:val="24"/>
              </w:rPr>
            </w:pPr>
          </w:p>
        </w:tc>
        <w:tc>
          <w:tcPr>
            <w:tcW w:w="1417" w:type="dxa"/>
          </w:tcPr>
          <w:p w14:paraId="106B5E41" w14:textId="5A12639E" w:rsidR="008D091C" w:rsidRPr="007B5D78" w:rsidRDefault="008D091C" w:rsidP="00AA3503">
            <w:pPr>
              <w:jc w:val="center"/>
              <w:rPr>
                <w:rFonts w:ascii="Arial" w:hAnsi="Arial" w:cs="Arial"/>
                <w:szCs w:val="24"/>
              </w:rPr>
            </w:pPr>
          </w:p>
          <w:p w14:paraId="020BA9E6" w14:textId="77777777" w:rsidR="008D091C" w:rsidRPr="007B5D78" w:rsidRDefault="008D091C" w:rsidP="00AA3503">
            <w:pPr>
              <w:jc w:val="center"/>
              <w:rPr>
                <w:rFonts w:ascii="Arial" w:hAnsi="Arial" w:cs="Arial"/>
                <w:szCs w:val="24"/>
              </w:rPr>
            </w:pPr>
          </w:p>
          <w:p w14:paraId="2DEA356F" w14:textId="77777777" w:rsidR="00935422" w:rsidRDefault="00935422" w:rsidP="00AA3503">
            <w:pPr>
              <w:jc w:val="center"/>
              <w:rPr>
                <w:rFonts w:ascii="Arial" w:hAnsi="Arial" w:cs="Arial"/>
                <w:szCs w:val="24"/>
              </w:rPr>
            </w:pPr>
          </w:p>
          <w:p w14:paraId="204D9850" w14:textId="77777777" w:rsidR="00D17723" w:rsidRDefault="00D17723" w:rsidP="00AA3503">
            <w:pPr>
              <w:jc w:val="center"/>
              <w:rPr>
                <w:rFonts w:ascii="Arial" w:hAnsi="Arial" w:cs="Arial"/>
                <w:szCs w:val="24"/>
              </w:rPr>
            </w:pPr>
          </w:p>
          <w:p w14:paraId="14819E92"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4BACFB7E" w14:textId="77777777" w:rsidR="008D091C" w:rsidRPr="007B5D78" w:rsidRDefault="008D091C" w:rsidP="00AA3503">
            <w:pPr>
              <w:jc w:val="center"/>
              <w:rPr>
                <w:rFonts w:ascii="Arial" w:hAnsi="Arial" w:cs="Arial"/>
                <w:szCs w:val="24"/>
              </w:rPr>
            </w:pPr>
          </w:p>
          <w:p w14:paraId="4146FE12" w14:textId="77777777" w:rsidR="00260778" w:rsidRPr="007B5D78" w:rsidRDefault="00260778" w:rsidP="00AA3503">
            <w:pPr>
              <w:jc w:val="center"/>
              <w:rPr>
                <w:rFonts w:ascii="Arial" w:hAnsi="Arial" w:cs="Arial"/>
                <w:szCs w:val="24"/>
              </w:rPr>
            </w:pPr>
          </w:p>
          <w:p w14:paraId="5B8DE1A9" w14:textId="77777777" w:rsidR="00260778" w:rsidRPr="007B5D78" w:rsidRDefault="00260778" w:rsidP="00AA3503">
            <w:pPr>
              <w:jc w:val="center"/>
              <w:rPr>
                <w:rFonts w:ascii="Arial" w:hAnsi="Arial" w:cs="Arial"/>
                <w:szCs w:val="24"/>
              </w:rPr>
            </w:pPr>
          </w:p>
          <w:p w14:paraId="4638E0F2"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0F1A8B65" w14:textId="77777777" w:rsidR="008D091C" w:rsidRPr="007B5D78" w:rsidRDefault="008D091C" w:rsidP="00AA3503">
            <w:pPr>
              <w:jc w:val="center"/>
              <w:rPr>
                <w:rFonts w:ascii="Arial" w:hAnsi="Arial" w:cs="Arial"/>
                <w:szCs w:val="24"/>
              </w:rPr>
            </w:pPr>
          </w:p>
          <w:p w14:paraId="6D170A86" w14:textId="77777777" w:rsidR="00260778" w:rsidRPr="007B5D78" w:rsidRDefault="00260778" w:rsidP="00AA3503">
            <w:pPr>
              <w:jc w:val="center"/>
              <w:rPr>
                <w:rFonts w:ascii="Arial" w:hAnsi="Arial" w:cs="Arial"/>
                <w:szCs w:val="24"/>
              </w:rPr>
            </w:pPr>
          </w:p>
          <w:p w14:paraId="27FBB9BB" w14:textId="77777777" w:rsidR="00260778" w:rsidRPr="007B5D78" w:rsidRDefault="00260778" w:rsidP="00AA3503">
            <w:pPr>
              <w:jc w:val="center"/>
              <w:rPr>
                <w:rFonts w:ascii="Arial" w:hAnsi="Arial" w:cs="Arial"/>
                <w:szCs w:val="24"/>
              </w:rPr>
            </w:pPr>
          </w:p>
          <w:p w14:paraId="0D10A4D1" w14:textId="1B98AE44" w:rsidR="00935422" w:rsidRDefault="00935422" w:rsidP="00AA3503">
            <w:pPr>
              <w:jc w:val="center"/>
              <w:rPr>
                <w:rFonts w:ascii="Arial" w:hAnsi="Arial" w:cs="Arial"/>
                <w:szCs w:val="24"/>
              </w:rPr>
            </w:pPr>
            <w:r>
              <w:rPr>
                <w:rFonts w:ascii="Arial" w:hAnsi="Arial" w:cs="Arial"/>
                <w:szCs w:val="24"/>
              </w:rPr>
              <w:t>E</w:t>
            </w:r>
          </w:p>
          <w:p w14:paraId="528F8FF6" w14:textId="77777777" w:rsidR="00935422" w:rsidRDefault="00935422" w:rsidP="00AA3503">
            <w:pPr>
              <w:jc w:val="center"/>
              <w:rPr>
                <w:rFonts w:ascii="Arial" w:hAnsi="Arial" w:cs="Arial"/>
                <w:szCs w:val="24"/>
              </w:rPr>
            </w:pPr>
          </w:p>
          <w:p w14:paraId="6892A662" w14:textId="77777777" w:rsidR="00935422" w:rsidRDefault="00935422" w:rsidP="00AA3503">
            <w:pPr>
              <w:jc w:val="center"/>
              <w:rPr>
                <w:rFonts w:ascii="Arial" w:hAnsi="Arial" w:cs="Arial"/>
                <w:szCs w:val="24"/>
              </w:rPr>
            </w:pPr>
          </w:p>
          <w:p w14:paraId="5D05EB85" w14:textId="77777777" w:rsidR="00935422" w:rsidRDefault="00935422" w:rsidP="00AA3503">
            <w:pPr>
              <w:jc w:val="center"/>
              <w:rPr>
                <w:rFonts w:ascii="Arial" w:hAnsi="Arial" w:cs="Arial"/>
                <w:szCs w:val="24"/>
              </w:rPr>
            </w:pPr>
          </w:p>
          <w:p w14:paraId="08624F40"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3E870E83" w14:textId="77777777" w:rsidR="008D091C" w:rsidRPr="007B5D78" w:rsidRDefault="008D091C" w:rsidP="00AA3503">
            <w:pPr>
              <w:jc w:val="center"/>
              <w:rPr>
                <w:rFonts w:ascii="Arial" w:hAnsi="Arial" w:cs="Arial"/>
                <w:szCs w:val="24"/>
              </w:rPr>
            </w:pPr>
          </w:p>
          <w:p w14:paraId="7F1108EE" w14:textId="77777777" w:rsidR="00260778" w:rsidRPr="007B5D78" w:rsidRDefault="00260778" w:rsidP="00AA3503">
            <w:pPr>
              <w:jc w:val="center"/>
              <w:rPr>
                <w:rFonts w:ascii="Arial" w:hAnsi="Arial" w:cs="Arial"/>
                <w:szCs w:val="24"/>
              </w:rPr>
            </w:pPr>
          </w:p>
          <w:p w14:paraId="311D020C" w14:textId="77777777" w:rsidR="008D091C" w:rsidRPr="007B5D78" w:rsidRDefault="00260778" w:rsidP="00AA3503">
            <w:pPr>
              <w:jc w:val="center"/>
              <w:rPr>
                <w:rFonts w:ascii="Arial" w:hAnsi="Arial" w:cs="Arial"/>
                <w:szCs w:val="24"/>
              </w:rPr>
            </w:pPr>
            <w:r w:rsidRPr="007B5D78">
              <w:rPr>
                <w:rFonts w:ascii="Arial" w:hAnsi="Arial" w:cs="Arial"/>
                <w:szCs w:val="24"/>
              </w:rPr>
              <w:t>E</w:t>
            </w:r>
          </w:p>
          <w:p w14:paraId="116E572E" w14:textId="77777777" w:rsidR="00260778" w:rsidRPr="007B5D78" w:rsidRDefault="00260778" w:rsidP="00AA3503">
            <w:pPr>
              <w:jc w:val="center"/>
              <w:rPr>
                <w:rFonts w:ascii="Arial" w:hAnsi="Arial" w:cs="Arial"/>
                <w:szCs w:val="24"/>
              </w:rPr>
            </w:pPr>
          </w:p>
          <w:p w14:paraId="511341CC" w14:textId="77777777" w:rsidR="00260778" w:rsidRPr="007B5D78" w:rsidRDefault="00260778" w:rsidP="00AA3503">
            <w:pPr>
              <w:jc w:val="center"/>
              <w:rPr>
                <w:rFonts w:ascii="Arial" w:hAnsi="Arial" w:cs="Arial"/>
                <w:szCs w:val="24"/>
              </w:rPr>
            </w:pPr>
          </w:p>
          <w:p w14:paraId="4B24D63E" w14:textId="77777777" w:rsidR="00260778" w:rsidRPr="007B5D78" w:rsidRDefault="00260778" w:rsidP="00AA3503">
            <w:pPr>
              <w:jc w:val="center"/>
              <w:rPr>
                <w:rFonts w:ascii="Arial" w:hAnsi="Arial" w:cs="Arial"/>
                <w:szCs w:val="24"/>
              </w:rPr>
            </w:pPr>
            <w:r w:rsidRPr="007B5D78">
              <w:rPr>
                <w:rFonts w:ascii="Arial" w:hAnsi="Arial" w:cs="Arial"/>
                <w:szCs w:val="24"/>
              </w:rPr>
              <w:t>E</w:t>
            </w:r>
          </w:p>
          <w:p w14:paraId="5F3BD313" w14:textId="77777777" w:rsidR="00260778" w:rsidRPr="007B5D78" w:rsidRDefault="00260778" w:rsidP="00AA3503">
            <w:pPr>
              <w:jc w:val="center"/>
              <w:rPr>
                <w:rFonts w:ascii="Arial" w:hAnsi="Arial" w:cs="Arial"/>
                <w:szCs w:val="24"/>
              </w:rPr>
            </w:pPr>
          </w:p>
          <w:p w14:paraId="151D75D8" w14:textId="77777777" w:rsidR="00260778" w:rsidRPr="007B5D78" w:rsidRDefault="00260778" w:rsidP="00AA3503">
            <w:pPr>
              <w:jc w:val="center"/>
              <w:rPr>
                <w:rFonts w:ascii="Arial" w:hAnsi="Arial" w:cs="Arial"/>
                <w:szCs w:val="24"/>
              </w:rPr>
            </w:pPr>
          </w:p>
          <w:p w14:paraId="263E8F33" w14:textId="1AC91FD8" w:rsidR="00260778" w:rsidRPr="007B5D78" w:rsidRDefault="00935422" w:rsidP="00AA3503">
            <w:pPr>
              <w:jc w:val="center"/>
              <w:rPr>
                <w:rFonts w:ascii="Arial" w:hAnsi="Arial" w:cs="Arial"/>
                <w:szCs w:val="24"/>
              </w:rPr>
            </w:pPr>
            <w:r>
              <w:rPr>
                <w:rFonts w:ascii="Arial" w:hAnsi="Arial" w:cs="Arial"/>
                <w:szCs w:val="24"/>
              </w:rPr>
              <w:t>E</w:t>
            </w:r>
          </w:p>
          <w:p w14:paraId="2547CB2A" w14:textId="77777777" w:rsidR="00935422" w:rsidRDefault="00935422" w:rsidP="00AA3503">
            <w:pPr>
              <w:jc w:val="center"/>
              <w:rPr>
                <w:rFonts w:ascii="Arial" w:hAnsi="Arial" w:cs="Arial"/>
                <w:szCs w:val="24"/>
              </w:rPr>
            </w:pPr>
          </w:p>
          <w:p w14:paraId="4908660D" w14:textId="4E49D423" w:rsidR="00260778" w:rsidRPr="007B5D78" w:rsidRDefault="00260778" w:rsidP="00AA3503">
            <w:pPr>
              <w:jc w:val="center"/>
              <w:rPr>
                <w:rFonts w:ascii="Arial" w:hAnsi="Arial" w:cs="Arial"/>
                <w:szCs w:val="24"/>
              </w:rPr>
            </w:pPr>
          </w:p>
          <w:p w14:paraId="48C18030" w14:textId="77777777" w:rsidR="00260778" w:rsidRPr="007B5D78" w:rsidRDefault="00260778" w:rsidP="00AA3503">
            <w:pPr>
              <w:jc w:val="center"/>
              <w:rPr>
                <w:rFonts w:ascii="Arial" w:hAnsi="Arial" w:cs="Arial"/>
                <w:szCs w:val="24"/>
              </w:rPr>
            </w:pPr>
          </w:p>
          <w:p w14:paraId="4FFBD49D" w14:textId="77777777" w:rsidR="00AA3503" w:rsidRDefault="00AA3503" w:rsidP="00AA3503">
            <w:pPr>
              <w:jc w:val="center"/>
              <w:rPr>
                <w:rFonts w:ascii="Arial" w:hAnsi="Arial" w:cs="Arial"/>
                <w:szCs w:val="24"/>
              </w:rPr>
            </w:pPr>
          </w:p>
          <w:p w14:paraId="44F9337B" w14:textId="77777777" w:rsidR="00AA3503" w:rsidRDefault="00AA3503" w:rsidP="00AA3503">
            <w:pPr>
              <w:jc w:val="center"/>
              <w:rPr>
                <w:rFonts w:ascii="Arial" w:hAnsi="Arial" w:cs="Arial"/>
                <w:szCs w:val="24"/>
              </w:rPr>
            </w:pPr>
          </w:p>
          <w:p w14:paraId="015C204E" w14:textId="0B18797C" w:rsidR="00260778" w:rsidRDefault="00260778" w:rsidP="00AA3503">
            <w:pPr>
              <w:jc w:val="center"/>
              <w:rPr>
                <w:rFonts w:ascii="Arial" w:hAnsi="Arial" w:cs="Arial"/>
                <w:szCs w:val="24"/>
              </w:rPr>
            </w:pPr>
            <w:r w:rsidRPr="007B5D78">
              <w:rPr>
                <w:rFonts w:ascii="Arial" w:hAnsi="Arial" w:cs="Arial"/>
                <w:szCs w:val="24"/>
              </w:rPr>
              <w:t>E</w:t>
            </w:r>
          </w:p>
          <w:p w14:paraId="464FFECB" w14:textId="099489EB" w:rsidR="00935422" w:rsidRDefault="0095713D" w:rsidP="00AA3503">
            <w:pPr>
              <w:jc w:val="center"/>
              <w:rPr>
                <w:rFonts w:ascii="Arial" w:hAnsi="Arial" w:cs="Arial"/>
                <w:szCs w:val="24"/>
              </w:rPr>
            </w:pPr>
            <w:r>
              <w:rPr>
                <w:rFonts w:ascii="Arial" w:hAnsi="Arial" w:cs="Arial"/>
                <w:noProof/>
                <w:szCs w:val="24"/>
                <w:lang w:eastAsia="en-GB"/>
              </w:rPr>
              <mc:AlternateContent>
                <mc:Choice Requires="wps">
                  <w:drawing>
                    <wp:anchor distT="0" distB="0" distL="114300" distR="114300" simplePos="0" relativeHeight="251669504" behindDoc="0" locked="0" layoutInCell="1" allowOverlap="1" wp14:anchorId="27C14BDB" wp14:editId="227BA07D">
                      <wp:simplePos x="0" y="0"/>
                      <wp:positionH relativeFrom="column">
                        <wp:posOffset>1483995</wp:posOffset>
                      </wp:positionH>
                      <wp:positionV relativeFrom="paragraph">
                        <wp:posOffset>134620</wp:posOffset>
                      </wp:positionV>
                      <wp:extent cx="13335" cy="2217420"/>
                      <wp:effectExtent l="95250" t="0" r="100965" b="49530"/>
                      <wp:wrapNone/>
                      <wp:docPr id="2" name="Straight Arrow Connector 2"/>
                      <wp:cNvGraphicFramePr/>
                      <a:graphic xmlns:a="http://schemas.openxmlformats.org/drawingml/2006/main">
                        <a:graphicData uri="http://schemas.microsoft.com/office/word/2010/wordprocessingShape">
                          <wps:wsp>
                            <wps:cNvCnPr/>
                            <wps:spPr>
                              <a:xfrm flipH="1">
                                <a:off x="0" y="0"/>
                                <a:ext cx="13335" cy="22174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6CC8514" id="Straight Arrow Connector 2" o:spid="_x0000_s1026" type="#_x0000_t32" style="position:absolute;margin-left:116.85pt;margin-top:10.6pt;width:1.05pt;height:174.6pt;flip:x;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b1AEAAAkEAAAOAAAAZHJzL2Uyb0RvYy54bWysU9uO0zAQfUfiHyy/01zKTVHTfeiy8IBg&#10;tcAHeB27seR4rLFpkr9n7LQpNwmBeLF8mXNmzpnx7mYaLDspDAZcy6tNyZlyEjrjji3/8vnu2WvO&#10;QhSuExacavmsAr/ZP32yG32jaujBdgoZkbjQjL7lfYy+KYogezWIsAGvHD1qwEFEOuKx6FCMxD7Y&#10;oi7Ll8UI2HkEqUKg29vlke8zv9ZKxo9aBxWZbTnVFvOKeX1Ma7HfieaIwvdGnssQ/1DFIIyjpCvV&#10;rYiCfUXzC9VgJEIAHTcShgK0NlJlDaSmKn9S86kXXmUtZE7wq03h/9HKD6eDu0eyYfShCf4ek4pJ&#10;48C0Nf4d9TTrokrZlG2bV9vUFJmky2q73b7gTNJLXVevntfZ1mKhSXQeQ3yrYGBp0/IQUZhjHw/g&#10;HDUIcEkhTu9DpEIIeAEksHVpDWBNd2eszYc0HepgkZ0E9TVOVeoj4X6IisLYN65jcfY0eAIRxnNY&#10;oiyuevMuzlYt6R6UZqZLurLyPIrXZEJK5eIloXUUnWCaSluB5Z+B5/gEVXlM/wa8InJmcHEFD8YB&#10;/i771SO9xF8cWHQnCx6hm/MkZGto3rKl57+RBvr7c4Zff/D+GwAAAP//AwBQSwMEFAAGAAgAAAAh&#10;ACQN5GziAAAACgEAAA8AAABkcnMvZG93bnJldi54bWxMj8FOg0AQhu8mvsNmTLzZpVCtQZamqdHo&#10;RUM1Gm8LOwWUnSXsQvHtHU96m8l8+ef7s81sOzHh4FtHCpaLCARS5UxLtYLXl7uLaxA+aDK6c4QK&#10;vtHDJj89yXRq3JEKnPahFhxCPtUKmhD6VEpfNWi1X7geiW8HN1gdeB1qaQZ95HDbyTiKrqTVLfGH&#10;Rve4a7D62o9WwfZ2bB4+i7eP1eG5fLyfiqf3djcqdX42b29ABJzDHwy/+qwOOTuVbiTjRacgTpI1&#10;ozwsYxAMxMkldykVJOtoBTLP5P8K+Q8AAAD//wMAUEsBAi0AFAAGAAgAAAAhALaDOJL+AAAA4QEA&#10;ABMAAAAAAAAAAAAAAAAAAAAAAFtDb250ZW50X1R5cGVzXS54bWxQSwECLQAUAAYACAAAACEAOP0h&#10;/9YAAACUAQAACwAAAAAAAAAAAAAAAAAvAQAAX3JlbHMvLnJlbHNQSwECLQAUAAYACAAAACEAKVfm&#10;W9QBAAAJBAAADgAAAAAAAAAAAAAAAAAuAgAAZHJzL2Uyb0RvYy54bWxQSwECLQAUAAYACAAAACEA&#10;JA3kbOIAAAAKAQAADwAAAAAAAAAAAAAAAAAuBAAAZHJzL2Rvd25yZXYueG1sUEsFBgAAAAAEAAQA&#10;8wAAAD0FAAAAAA==&#10;" strokecolor="black [3213]" strokeweight=".5pt">
                      <v:stroke endarrow="open" joinstyle="miter"/>
                    </v:shape>
                  </w:pict>
                </mc:Fallback>
              </mc:AlternateContent>
            </w:r>
          </w:p>
          <w:p w14:paraId="05EE7CE7" w14:textId="24D48F92" w:rsidR="00935422" w:rsidRDefault="00935422" w:rsidP="00AA3503">
            <w:pPr>
              <w:jc w:val="center"/>
              <w:rPr>
                <w:rFonts w:ascii="Arial" w:hAnsi="Arial" w:cs="Arial"/>
                <w:szCs w:val="24"/>
              </w:rPr>
            </w:pPr>
            <w:r>
              <w:rPr>
                <w:rFonts w:ascii="Arial" w:hAnsi="Arial" w:cs="Arial"/>
                <w:szCs w:val="24"/>
              </w:rPr>
              <w:t>E</w:t>
            </w:r>
          </w:p>
          <w:p w14:paraId="41E69D4A" w14:textId="77777777" w:rsidR="00935422" w:rsidRDefault="00935422" w:rsidP="00AA3503">
            <w:pPr>
              <w:jc w:val="center"/>
              <w:rPr>
                <w:rFonts w:ascii="Arial" w:hAnsi="Arial" w:cs="Arial"/>
                <w:szCs w:val="24"/>
              </w:rPr>
            </w:pPr>
          </w:p>
          <w:p w14:paraId="472D070F" w14:textId="77777777" w:rsidR="00935422" w:rsidRDefault="00935422" w:rsidP="00AA3503">
            <w:pPr>
              <w:jc w:val="center"/>
              <w:rPr>
                <w:rFonts w:ascii="Arial" w:hAnsi="Arial" w:cs="Arial"/>
                <w:szCs w:val="24"/>
              </w:rPr>
            </w:pPr>
            <w:r>
              <w:rPr>
                <w:rFonts w:ascii="Arial" w:hAnsi="Arial" w:cs="Arial"/>
                <w:szCs w:val="24"/>
              </w:rPr>
              <w:t>E</w:t>
            </w:r>
          </w:p>
          <w:p w14:paraId="077ED4AB" w14:textId="77777777" w:rsidR="00935422" w:rsidRDefault="00935422" w:rsidP="00AA3503">
            <w:pPr>
              <w:jc w:val="center"/>
              <w:rPr>
                <w:rFonts w:ascii="Arial" w:hAnsi="Arial" w:cs="Arial"/>
                <w:szCs w:val="24"/>
              </w:rPr>
            </w:pPr>
          </w:p>
          <w:p w14:paraId="27B1684F" w14:textId="77777777" w:rsidR="00935422" w:rsidRDefault="00935422" w:rsidP="00AA3503">
            <w:pPr>
              <w:jc w:val="center"/>
              <w:rPr>
                <w:rFonts w:ascii="Arial" w:hAnsi="Arial" w:cs="Arial"/>
                <w:szCs w:val="24"/>
              </w:rPr>
            </w:pPr>
          </w:p>
          <w:p w14:paraId="5BFB5D6A" w14:textId="77777777" w:rsidR="00935422" w:rsidRDefault="00935422" w:rsidP="00AA3503">
            <w:pPr>
              <w:jc w:val="center"/>
              <w:rPr>
                <w:rFonts w:ascii="Arial" w:hAnsi="Arial" w:cs="Arial"/>
                <w:szCs w:val="24"/>
              </w:rPr>
            </w:pPr>
          </w:p>
          <w:p w14:paraId="553B869F" w14:textId="77777777" w:rsidR="00935422" w:rsidRDefault="00935422" w:rsidP="00AA3503">
            <w:pPr>
              <w:jc w:val="center"/>
              <w:rPr>
                <w:rFonts w:ascii="Arial" w:hAnsi="Arial" w:cs="Arial"/>
                <w:szCs w:val="24"/>
              </w:rPr>
            </w:pPr>
          </w:p>
          <w:p w14:paraId="67A856CE" w14:textId="77777777" w:rsidR="00935422" w:rsidRDefault="00935422" w:rsidP="00AA3503">
            <w:pPr>
              <w:jc w:val="center"/>
              <w:rPr>
                <w:rFonts w:ascii="Arial" w:hAnsi="Arial" w:cs="Arial"/>
                <w:szCs w:val="24"/>
              </w:rPr>
            </w:pPr>
          </w:p>
          <w:p w14:paraId="556F0CDF" w14:textId="77777777" w:rsidR="00D17723" w:rsidRDefault="00D17723" w:rsidP="00AA3503">
            <w:pPr>
              <w:jc w:val="center"/>
              <w:rPr>
                <w:rFonts w:ascii="Arial" w:hAnsi="Arial" w:cs="Arial"/>
                <w:szCs w:val="24"/>
              </w:rPr>
            </w:pPr>
          </w:p>
          <w:p w14:paraId="4CF0B1C9" w14:textId="77777777" w:rsidR="00935422" w:rsidRDefault="00935422" w:rsidP="00AA3503">
            <w:pPr>
              <w:jc w:val="center"/>
              <w:rPr>
                <w:rFonts w:ascii="Arial" w:hAnsi="Arial" w:cs="Arial"/>
                <w:szCs w:val="24"/>
              </w:rPr>
            </w:pPr>
            <w:r>
              <w:rPr>
                <w:rFonts w:ascii="Arial" w:hAnsi="Arial" w:cs="Arial"/>
                <w:szCs w:val="24"/>
              </w:rPr>
              <w:t>E</w:t>
            </w:r>
          </w:p>
          <w:p w14:paraId="48E148A1" w14:textId="77777777" w:rsidR="00935422" w:rsidRDefault="00935422" w:rsidP="00AA3503">
            <w:pPr>
              <w:jc w:val="center"/>
              <w:rPr>
                <w:rFonts w:ascii="Arial" w:hAnsi="Arial" w:cs="Arial"/>
                <w:szCs w:val="24"/>
              </w:rPr>
            </w:pPr>
          </w:p>
          <w:p w14:paraId="5E447D46" w14:textId="05AC35D0" w:rsidR="00935422" w:rsidRPr="007B5D78" w:rsidRDefault="00935422" w:rsidP="00AA3503">
            <w:pPr>
              <w:jc w:val="center"/>
              <w:rPr>
                <w:rFonts w:ascii="Arial" w:hAnsi="Arial" w:cs="Arial"/>
                <w:szCs w:val="24"/>
              </w:rPr>
            </w:pPr>
            <w:r>
              <w:rPr>
                <w:rFonts w:ascii="Arial" w:hAnsi="Arial" w:cs="Arial"/>
                <w:szCs w:val="24"/>
              </w:rPr>
              <w:t>E</w:t>
            </w:r>
          </w:p>
        </w:tc>
        <w:tc>
          <w:tcPr>
            <w:tcW w:w="2268" w:type="dxa"/>
          </w:tcPr>
          <w:p w14:paraId="28E2DAC5" w14:textId="00008AC1" w:rsidR="007339DF" w:rsidRDefault="0095713D" w:rsidP="00AA3503">
            <w:pPr>
              <w:jc w:val="center"/>
              <w:rPr>
                <w:rFonts w:ascii="Arial" w:hAnsi="Arial" w:cs="Arial"/>
                <w:szCs w:val="24"/>
              </w:rPr>
            </w:pPr>
            <w:r>
              <w:rPr>
                <w:rFonts w:ascii="Arial" w:hAnsi="Arial" w:cs="Arial"/>
                <w:szCs w:val="24"/>
              </w:rPr>
              <w:lastRenderedPageBreak/>
              <w:t xml:space="preserve">A, </w:t>
            </w:r>
            <w:r w:rsidR="007339DF" w:rsidRPr="007B5D78">
              <w:rPr>
                <w:rFonts w:ascii="Arial" w:hAnsi="Arial" w:cs="Arial"/>
                <w:szCs w:val="24"/>
              </w:rPr>
              <w:t>I</w:t>
            </w:r>
            <w:r>
              <w:rPr>
                <w:rFonts w:ascii="Arial" w:hAnsi="Arial" w:cs="Arial"/>
                <w:szCs w:val="24"/>
              </w:rPr>
              <w:t xml:space="preserve"> &amp; T</w:t>
            </w:r>
          </w:p>
          <w:p w14:paraId="21EF8BB7" w14:textId="77777777" w:rsidR="007339DF" w:rsidRPr="007B5D78" w:rsidRDefault="007339DF" w:rsidP="00AA3503">
            <w:pPr>
              <w:jc w:val="center"/>
              <w:rPr>
                <w:rFonts w:ascii="Arial" w:hAnsi="Arial" w:cs="Arial"/>
                <w:szCs w:val="24"/>
              </w:rPr>
            </w:pPr>
            <w:r w:rsidRPr="007B5D78">
              <w:rPr>
                <w:rFonts w:ascii="Arial" w:hAnsi="Arial" w:cs="Arial"/>
                <w:noProof/>
                <w:szCs w:val="24"/>
                <w:lang w:eastAsia="en-GB"/>
              </w:rPr>
              <mc:AlternateContent>
                <mc:Choice Requires="wps">
                  <w:drawing>
                    <wp:anchor distT="0" distB="0" distL="114300" distR="114300" simplePos="0" relativeHeight="251668480" behindDoc="0" locked="0" layoutInCell="1" allowOverlap="1" wp14:anchorId="231FF703" wp14:editId="44240F27">
                      <wp:simplePos x="0" y="0"/>
                      <wp:positionH relativeFrom="column">
                        <wp:posOffset>570609</wp:posOffset>
                      </wp:positionH>
                      <wp:positionV relativeFrom="paragraph">
                        <wp:posOffset>115077</wp:posOffset>
                      </wp:positionV>
                      <wp:extent cx="0" cy="5261212"/>
                      <wp:effectExtent l="95250" t="0" r="114300" b="53975"/>
                      <wp:wrapNone/>
                      <wp:docPr id="7" name="Straight Arrow Connector 7"/>
                      <wp:cNvGraphicFramePr/>
                      <a:graphic xmlns:a="http://schemas.openxmlformats.org/drawingml/2006/main">
                        <a:graphicData uri="http://schemas.microsoft.com/office/word/2010/wordprocessingShape">
                          <wps:wsp>
                            <wps:cNvCnPr/>
                            <wps:spPr>
                              <a:xfrm>
                                <a:off x="0" y="0"/>
                                <a:ext cx="0" cy="526121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46B603" id="Straight Arrow Connector 7" o:spid="_x0000_s1026" type="#_x0000_t32" style="position:absolute;margin-left:44.95pt;margin-top:9.05pt;width:0;height:4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F0xwEAAPsDAAAOAAAAZHJzL2Uyb0RvYy54bWysU8uO3CAQvEfKPyDfM35IWUXWePYwm80l&#10;SlZ5fACLYYwENGo6Y/vvA9jjSTZRpKz20jbQ1dVVNPvbyRp2lhg0uK6od1XBpBPQa3fqiu/f7t+8&#10;K1gg7npuwMmumGUobg+vX+1H38oGBjC9RBaLuNCOvisGIt+WZRCDtDzswEsXDxWg5RSXeCp75GOs&#10;bk3ZVNVNOQL2HkHIEOLu3XJYHHJ9paSgz0oFScx0ReyNcsQcH1MsD3venpD7QYu1Df6MLizXLpJu&#10;pe44cfYD9R+lrBYIARTtBNgSlNJCZg1RTV09UfN14F5mLdGc4DebwsuVFZ/OR/eA0YbRhzb4B0wq&#10;JoU2fWN/bMpmzZtZciImlk0Rd982N3VTN8nI8gr0GOiDBMvST1cEQq5PAx3BuXglgHU2i58/BlqA&#10;F0BiNS7FAEb399qYvEjzII8G2ZnHm6SpXgl/yyKuzXvXM5p9HDWOCOOalkqWV4X5j2YjF7ovUjHd&#10;R01LW3n4rmRcCOnoQmhczE4wFVvbgFXW80/gmp+gMg/m/4A3RGYGRxvYagf4N/arR2rJvziw6E4W&#10;PEI/57vP1sQJy3e4voY0wr+uM/z6Zg8/AQAA//8DAFBLAwQUAAYACAAAACEA1z05y94AAAAIAQAA&#10;DwAAAGRycy9kb3ducmV2LnhtbEyPwU7DMBBE70j8g7VI3KjTCqI0jVNVVAVUqSDafoAbL0mEvY5i&#10;pw1/z8IFTqvZGc2+LZajs+KMfWg9KZhOEhBIlTct1QqOh81dBiJETUZbT6jgCwMsy+urQufGX+gd&#10;z/tYCy6hkGsFTYxdLmWoGnQ6THyHxN6H752OLPtaml5fuNxZOUuSVDrdEl9odIePDVaf+8EpmI1V&#10;/WCftsN6e9ysd68v9LbSz0rd3oyrBYiIY/wLww8+o0PJTCc/kAnCKsjmc07yPpuCYP9Xn3jepynI&#10;spD/Hyi/AQAA//8DAFBLAQItABQABgAIAAAAIQC2gziS/gAAAOEBAAATAAAAAAAAAAAAAAAAAAAA&#10;AABbQ29udGVudF9UeXBlc10ueG1sUEsBAi0AFAAGAAgAAAAhADj9If/WAAAAlAEAAAsAAAAAAAAA&#10;AAAAAAAALwEAAF9yZWxzLy5yZWxzUEsBAi0AFAAGAAgAAAAhAAYHAXTHAQAA+wMAAA4AAAAAAAAA&#10;AAAAAAAALgIAAGRycy9lMm9Eb2MueG1sUEsBAi0AFAAGAAgAAAAhANc9OcveAAAACAEAAA8AAAAA&#10;AAAAAAAAAAAAIQQAAGRycy9kb3ducmV2LnhtbFBLBQYAAAAABAAEAPMAAAAsBQAAAAA=&#10;" strokecolor="black [3213]" strokeweight=".5pt">
                      <v:stroke endarrow="open" joinstyle="miter"/>
                    </v:shape>
                  </w:pict>
                </mc:Fallback>
              </mc:AlternateContent>
            </w:r>
          </w:p>
          <w:p w14:paraId="7DCFACAA" w14:textId="77777777" w:rsidR="007339DF" w:rsidRPr="007B5D78" w:rsidRDefault="007339DF" w:rsidP="00AA3503">
            <w:pPr>
              <w:jc w:val="center"/>
              <w:rPr>
                <w:rFonts w:ascii="Arial" w:hAnsi="Arial" w:cs="Arial"/>
                <w:szCs w:val="24"/>
              </w:rPr>
            </w:pPr>
          </w:p>
          <w:p w14:paraId="3428D3B1" w14:textId="77777777" w:rsidR="008D091C" w:rsidRDefault="008D091C" w:rsidP="00AA3503">
            <w:pPr>
              <w:jc w:val="center"/>
              <w:rPr>
                <w:rFonts w:ascii="Arial" w:hAnsi="Arial" w:cs="Arial"/>
                <w:szCs w:val="24"/>
              </w:rPr>
            </w:pPr>
          </w:p>
          <w:p w14:paraId="1D4DFE73" w14:textId="77777777" w:rsidR="00D17723" w:rsidRDefault="00D17723" w:rsidP="00AA3503">
            <w:pPr>
              <w:jc w:val="center"/>
              <w:rPr>
                <w:rFonts w:ascii="Arial" w:hAnsi="Arial" w:cs="Arial"/>
                <w:szCs w:val="24"/>
              </w:rPr>
            </w:pPr>
          </w:p>
          <w:p w14:paraId="542750C0" w14:textId="77777777" w:rsidR="00D17723" w:rsidRDefault="00D17723" w:rsidP="00AA3503">
            <w:pPr>
              <w:jc w:val="center"/>
              <w:rPr>
                <w:rFonts w:ascii="Arial" w:hAnsi="Arial" w:cs="Arial"/>
                <w:szCs w:val="24"/>
              </w:rPr>
            </w:pPr>
          </w:p>
          <w:p w14:paraId="0351C0D4" w14:textId="77777777" w:rsidR="00D17723" w:rsidRDefault="00D17723" w:rsidP="00AA3503">
            <w:pPr>
              <w:jc w:val="center"/>
              <w:rPr>
                <w:rFonts w:ascii="Arial" w:hAnsi="Arial" w:cs="Arial"/>
                <w:szCs w:val="24"/>
              </w:rPr>
            </w:pPr>
          </w:p>
          <w:p w14:paraId="725F27C8" w14:textId="77777777" w:rsidR="00D17723" w:rsidRDefault="00D17723" w:rsidP="00AA3503">
            <w:pPr>
              <w:jc w:val="center"/>
              <w:rPr>
                <w:rFonts w:ascii="Arial" w:hAnsi="Arial" w:cs="Arial"/>
                <w:szCs w:val="24"/>
              </w:rPr>
            </w:pPr>
          </w:p>
          <w:p w14:paraId="4786084A" w14:textId="77777777" w:rsidR="00D17723" w:rsidRDefault="00D17723" w:rsidP="00AA3503">
            <w:pPr>
              <w:jc w:val="center"/>
              <w:rPr>
                <w:rFonts w:ascii="Arial" w:hAnsi="Arial" w:cs="Arial"/>
                <w:szCs w:val="24"/>
              </w:rPr>
            </w:pPr>
          </w:p>
          <w:p w14:paraId="7BF8C72F" w14:textId="77777777" w:rsidR="00D17723" w:rsidRDefault="00D17723" w:rsidP="00AA3503">
            <w:pPr>
              <w:jc w:val="center"/>
              <w:rPr>
                <w:rFonts w:ascii="Arial" w:hAnsi="Arial" w:cs="Arial"/>
                <w:szCs w:val="24"/>
              </w:rPr>
            </w:pPr>
          </w:p>
          <w:p w14:paraId="11FE6125" w14:textId="77777777" w:rsidR="00D17723" w:rsidRDefault="00D17723" w:rsidP="00AA3503">
            <w:pPr>
              <w:jc w:val="center"/>
              <w:rPr>
                <w:rFonts w:ascii="Arial" w:hAnsi="Arial" w:cs="Arial"/>
                <w:szCs w:val="24"/>
              </w:rPr>
            </w:pPr>
          </w:p>
          <w:p w14:paraId="66E180B6" w14:textId="77777777" w:rsidR="00D17723" w:rsidRDefault="00D17723" w:rsidP="00AA3503">
            <w:pPr>
              <w:jc w:val="center"/>
              <w:rPr>
                <w:rFonts w:ascii="Arial" w:hAnsi="Arial" w:cs="Arial"/>
                <w:szCs w:val="24"/>
              </w:rPr>
            </w:pPr>
          </w:p>
          <w:p w14:paraId="7413AFC3" w14:textId="77777777" w:rsidR="00D17723" w:rsidRDefault="00D17723" w:rsidP="00AA3503">
            <w:pPr>
              <w:jc w:val="center"/>
              <w:rPr>
                <w:rFonts w:ascii="Arial" w:hAnsi="Arial" w:cs="Arial"/>
                <w:szCs w:val="24"/>
              </w:rPr>
            </w:pPr>
          </w:p>
          <w:p w14:paraId="324AD064" w14:textId="77777777" w:rsidR="00D17723" w:rsidRDefault="00D17723" w:rsidP="00AA3503">
            <w:pPr>
              <w:jc w:val="center"/>
              <w:rPr>
                <w:rFonts w:ascii="Arial" w:hAnsi="Arial" w:cs="Arial"/>
                <w:szCs w:val="24"/>
              </w:rPr>
            </w:pPr>
          </w:p>
          <w:p w14:paraId="7B294C3D" w14:textId="77777777" w:rsidR="00D17723" w:rsidRDefault="00D17723" w:rsidP="00AA3503">
            <w:pPr>
              <w:jc w:val="center"/>
              <w:rPr>
                <w:rFonts w:ascii="Arial" w:hAnsi="Arial" w:cs="Arial"/>
                <w:szCs w:val="24"/>
              </w:rPr>
            </w:pPr>
          </w:p>
          <w:p w14:paraId="7A5EBE09" w14:textId="77777777" w:rsidR="00D17723" w:rsidRDefault="00D17723" w:rsidP="00AA3503">
            <w:pPr>
              <w:jc w:val="center"/>
              <w:rPr>
                <w:rFonts w:ascii="Arial" w:hAnsi="Arial" w:cs="Arial"/>
                <w:szCs w:val="24"/>
              </w:rPr>
            </w:pPr>
          </w:p>
          <w:p w14:paraId="1FAD6578" w14:textId="77777777" w:rsidR="00D17723" w:rsidRDefault="00D17723" w:rsidP="00AA3503">
            <w:pPr>
              <w:jc w:val="center"/>
              <w:rPr>
                <w:rFonts w:ascii="Arial" w:hAnsi="Arial" w:cs="Arial"/>
                <w:szCs w:val="24"/>
              </w:rPr>
            </w:pPr>
          </w:p>
          <w:p w14:paraId="5A1A6C5B" w14:textId="77777777" w:rsidR="00D17723" w:rsidRDefault="00D17723" w:rsidP="00AA3503">
            <w:pPr>
              <w:jc w:val="center"/>
              <w:rPr>
                <w:rFonts w:ascii="Arial" w:hAnsi="Arial" w:cs="Arial"/>
                <w:szCs w:val="24"/>
              </w:rPr>
            </w:pPr>
          </w:p>
          <w:p w14:paraId="42BBCF00" w14:textId="77777777" w:rsidR="00D17723" w:rsidRDefault="00D17723" w:rsidP="00AA3503">
            <w:pPr>
              <w:jc w:val="center"/>
              <w:rPr>
                <w:rFonts w:ascii="Arial" w:hAnsi="Arial" w:cs="Arial"/>
                <w:szCs w:val="24"/>
              </w:rPr>
            </w:pPr>
          </w:p>
          <w:p w14:paraId="3A011B13" w14:textId="77777777" w:rsidR="00D17723" w:rsidRDefault="00D17723" w:rsidP="00AA3503">
            <w:pPr>
              <w:jc w:val="center"/>
              <w:rPr>
                <w:rFonts w:ascii="Arial" w:hAnsi="Arial" w:cs="Arial"/>
                <w:szCs w:val="24"/>
              </w:rPr>
            </w:pPr>
          </w:p>
          <w:p w14:paraId="57788D34" w14:textId="77777777" w:rsidR="00D17723" w:rsidRDefault="00D17723" w:rsidP="00AA3503">
            <w:pPr>
              <w:jc w:val="center"/>
              <w:rPr>
                <w:rFonts w:ascii="Arial" w:hAnsi="Arial" w:cs="Arial"/>
                <w:szCs w:val="24"/>
              </w:rPr>
            </w:pPr>
          </w:p>
          <w:p w14:paraId="46CDF3E9" w14:textId="77777777" w:rsidR="00D17723" w:rsidRDefault="00D17723" w:rsidP="00AA3503">
            <w:pPr>
              <w:jc w:val="center"/>
              <w:rPr>
                <w:rFonts w:ascii="Arial" w:hAnsi="Arial" w:cs="Arial"/>
                <w:szCs w:val="24"/>
              </w:rPr>
            </w:pPr>
          </w:p>
          <w:p w14:paraId="6612FA53" w14:textId="77777777" w:rsidR="00D17723" w:rsidRDefault="00D17723" w:rsidP="00AA3503">
            <w:pPr>
              <w:jc w:val="center"/>
              <w:rPr>
                <w:rFonts w:ascii="Arial" w:hAnsi="Arial" w:cs="Arial"/>
                <w:szCs w:val="24"/>
              </w:rPr>
            </w:pPr>
          </w:p>
          <w:p w14:paraId="011A2357" w14:textId="77777777" w:rsidR="00D17723" w:rsidRDefault="00D17723" w:rsidP="00AA3503">
            <w:pPr>
              <w:jc w:val="center"/>
              <w:rPr>
                <w:rFonts w:ascii="Arial" w:hAnsi="Arial" w:cs="Arial"/>
                <w:szCs w:val="24"/>
              </w:rPr>
            </w:pPr>
          </w:p>
          <w:p w14:paraId="62CA6445" w14:textId="77777777" w:rsidR="00D17723" w:rsidRDefault="00D17723" w:rsidP="00AA3503">
            <w:pPr>
              <w:jc w:val="center"/>
              <w:rPr>
                <w:rFonts w:ascii="Arial" w:hAnsi="Arial" w:cs="Arial"/>
                <w:szCs w:val="24"/>
              </w:rPr>
            </w:pPr>
          </w:p>
          <w:p w14:paraId="09759698" w14:textId="77777777" w:rsidR="00D17723" w:rsidRDefault="00D17723" w:rsidP="00AA3503">
            <w:pPr>
              <w:jc w:val="center"/>
              <w:rPr>
                <w:rFonts w:ascii="Arial" w:hAnsi="Arial" w:cs="Arial"/>
                <w:szCs w:val="24"/>
              </w:rPr>
            </w:pPr>
          </w:p>
          <w:p w14:paraId="7F1EF6E5" w14:textId="77777777" w:rsidR="00D17723" w:rsidRDefault="00D17723" w:rsidP="00AA3503">
            <w:pPr>
              <w:jc w:val="center"/>
              <w:rPr>
                <w:rFonts w:ascii="Arial" w:hAnsi="Arial" w:cs="Arial"/>
                <w:szCs w:val="24"/>
              </w:rPr>
            </w:pPr>
          </w:p>
          <w:p w14:paraId="61F29970" w14:textId="77777777" w:rsidR="00D17723" w:rsidRDefault="00D17723" w:rsidP="00AA3503">
            <w:pPr>
              <w:jc w:val="center"/>
              <w:rPr>
                <w:rFonts w:ascii="Arial" w:hAnsi="Arial" w:cs="Arial"/>
                <w:szCs w:val="24"/>
              </w:rPr>
            </w:pPr>
          </w:p>
          <w:p w14:paraId="32F54D42" w14:textId="77777777" w:rsidR="00D17723" w:rsidRDefault="00D17723" w:rsidP="00AA3503">
            <w:pPr>
              <w:jc w:val="center"/>
              <w:rPr>
                <w:rFonts w:ascii="Arial" w:hAnsi="Arial" w:cs="Arial"/>
                <w:szCs w:val="24"/>
              </w:rPr>
            </w:pPr>
          </w:p>
          <w:p w14:paraId="07A1A237" w14:textId="77777777" w:rsidR="00D17723" w:rsidRDefault="00D17723" w:rsidP="00AA3503">
            <w:pPr>
              <w:jc w:val="center"/>
              <w:rPr>
                <w:rFonts w:ascii="Arial" w:hAnsi="Arial" w:cs="Arial"/>
                <w:szCs w:val="24"/>
              </w:rPr>
            </w:pPr>
          </w:p>
          <w:p w14:paraId="5ED8C529" w14:textId="77777777" w:rsidR="00D17723" w:rsidRDefault="00D17723" w:rsidP="00AA3503">
            <w:pPr>
              <w:jc w:val="center"/>
              <w:rPr>
                <w:rFonts w:ascii="Arial" w:hAnsi="Arial" w:cs="Arial"/>
                <w:szCs w:val="24"/>
              </w:rPr>
            </w:pPr>
          </w:p>
          <w:p w14:paraId="0486BD6D" w14:textId="1B177BDB" w:rsidR="00D17723" w:rsidRPr="007B5D78" w:rsidRDefault="00D17723" w:rsidP="00AA3503">
            <w:pPr>
              <w:jc w:val="center"/>
              <w:rPr>
                <w:rFonts w:ascii="Arial" w:hAnsi="Arial" w:cs="Arial"/>
                <w:szCs w:val="24"/>
              </w:rPr>
            </w:pPr>
          </w:p>
        </w:tc>
      </w:tr>
      <w:tr w:rsidR="007B5D78" w:rsidRPr="007B5D78" w14:paraId="1925A4C4" w14:textId="77777777" w:rsidTr="00AA3503">
        <w:tc>
          <w:tcPr>
            <w:tcW w:w="1711" w:type="dxa"/>
          </w:tcPr>
          <w:p w14:paraId="4D9BBC34" w14:textId="2574A8DC" w:rsidR="008D091C" w:rsidRPr="007B5D78" w:rsidRDefault="008D091C" w:rsidP="00AA3503">
            <w:pPr>
              <w:rPr>
                <w:rFonts w:ascii="Arial" w:hAnsi="Arial" w:cs="Arial"/>
                <w:szCs w:val="24"/>
              </w:rPr>
            </w:pPr>
            <w:r w:rsidRPr="007B5D78">
              <w:rPr>
                <w:rFonts w:ascii="Arial" w:hAnsi="Arial" w:cs="Arial"/>
                <w:szCs w:val="24"/>
              </w:rPr>
              <w:t>Other Requirements</w:t>
            </w:r>
          </w:p>
        </w:tc>
        <w:tc>
          <w:tcPr>
            <w:tcW w:w="4493" w:type="dxa"/>
          </w:tcPr>
          <w:p w14:paraId="6A8FFD3E" w14:textId="373C8477" w:rsidR="008D091C" w:rsidRPr="007B5D78" w:rsidRDefault="008D091C" w:rsidP="00AA3503">
            <w:pPr>
              <w:rPr>
                <w:rFonts w:ascii="Arial" w:hAnsi="Arial" w:cs="Arial"/>
                <w:szCs w:val="24"/>
              </w:rPr>
            </w:pPr>
            <w:r w:rsidRPr="007B5D78">
              <w:rPr>
                <w:rFonts w:ascii="Arial" w:hAnsi="Arial" w:cs="Arial"/>
                <w:szCs w:val="24"/>
              </w:rPr>
              <w:t>Driving license and access to a vehicle for work purposes</w:t>
            </w:r>
            <w:r w:rsidR="00260778" w:rsidRPr="007B5D78">
              <w:rPr>
                <w:rFonts w:ascii="Arial" w:hAnsi="Arial" w:cs="Arial"/>
                <w:szCs w:val="24"/>
              </w:rPr>
              <w:t>.</w:t>
            </w:r>
          </w:p>
          <w:p w14:paraId="30F31202" w14:textId="77777777" w:rsidR="008D091C" w:rsidRPr="007B5D78" w:rsidRDefault="008D091C" w:rsidP="00AA3503">
            <w:pPr>
              <w:rPr>
                <w:rFonts w:ascii="Arial" w:hAnsi="Arial" w:cs="Arial"/>
                <w:szCs w:val="24"/>
              </w:rPr>
            </w:pPr>
          </w:p>
          <w:p w14:paraId="7806B270" w14:textId="77777777" w:rsidR="008D091C" w:rsidRPr="007B5D78" w:rsidRDefault="008D091C" w:rsidP="00AA3503">
            <w:pPr>
              <w:rPr>
                <w:rFonts w:ascii="Arial" w:hAnsi="Arial" w:cs="Arial"/>
                <w:szCs w:val="24"/>
              </w:rPr>
            </w:pPr>
            <w:r w:rsidRPr="007B5D78">
              <w:rPr>
                <w:rFonts w:ascii="Arial" w:hAnsi="Arial" w:cs="Arial"/>
                <w:szCs w:val="24"/>
              </w:rPr>
              <w:t>Able to undertake site visits, requiring the ability to:</w:t>
            </w:r>
          </w:p>
          <w:p w14:paraId="33F8591E" w14:textId="77777777" w:rsidR="008D091C" w:rsidRPr="007B5D78" w:rsidRDefault="008D091C" w:rsidP="00AA3503">
            <w:pPr>
              <w:numPr>
                <w:ilvl w:val="0"/>
                <w:numId w:val="12"/>
              </w:numPr>
              <w:rPr>
                <w:rFonts w:ascii="Arial" w:hAnsi="Arial" w:cs="Arial"/>
                <w:szCs w:val="24"/>
              </w:rPr>
            </w:pPr>
            <w:r w:rsidRPr="007B5D78">
              <w:rPr>
                <w:rFonts w:ascii="Arial" w:hAnsi="Arial" w:cs="Arial"/>
                <w:szCs w:val="24"/>
              </w:rPr>
              <w:t>Travel independently</w:t>
            </w:r>
          </w:p>
          <w:p w14:paraId="597F9310" w14:textId="77777777" w:rsidR="008D091C" w:rsidRPr="007B5D78" w:rsidRDefault="008D091C" w:rsidP="00AA3503">
            <w:pPr>
              <w:numPr>
                <w:ilvl w:val="0"/>
                <w:numId w:val="12"/>
              </w:numPr>
              <w:rPr>
                <w:rFonts w:ascii="Arial" w:hAnsi="Arial" w:cs="Arial"/>
                <w:szCs w:val="24"/>
              </w:rPr>
            </w:pPr>
            <w:r w:rsidRPr="007B5D78">
              <w:rPr>
                <w:rFonts w:ascii="Arial" w:hAnsi="Arial" w:cs="Arial"/>
                <w:szCs w:val="24"/>
              </w:rPr>
              <w:t>Make visual site assessments</w:t>
            </w:r>
          </w:p>
          <w:p w14:paraId="0E39AB60" w14:textId="2F0D72A9" w:rsidR="008D091C" w:rsidRPr="007B5D78" w:rsidRDefault="008D091C" w:rsidP="00AA3503">
            <w:pPr>
              <w:numPr>
                <w:ilvl w:val="0"/>
                <w:numId w:val="12"/>
              </w:numPr>
              <w:rPr>
                <w:rFonts w:ascii="Arial" w:hAnsi="Arial" w:cs="Arial"/>
                <w:szCs w:val="24"/>
              </w:rPr>
            </w:pPr>
            <w:r w:rsidRPr="007B5D78">
              <w:rPr>
                <w:rFonts w:ascii="Arial" w:hAnsi="Arial" w:cs="Arial"/>
                <w:szCs w:val="24"/>
              </w:rPr>
              <w:t xml:space="preserve">Understand and </w:t>
            </w:r>
            <w:r w:rsidR="00260778" w:rsidRPr="007B5D78">
              <w:rPr>
                <w:rFonts w:ascii="Arial" w:hAnsi="Arial" w:cs="Arial"/>
                <w:szCs w:val="24"/>
              </w:rPr>
              <w:t>minimis</w:t>
            </w:r>
            <w:r w:rsidRPr="007B5D78">
              <w:rPr>
                <w:rFonts w:ascii="Arial" w:hAnsi="Arial" w:cs="Arial"/>
                <w:szCs w:val="24"/>
              </w:rPr>
              <w:t>e the risks of lone working</w:t>
            </w:r>
          </w:p>
          <w:p w14:paraId="4E0EC01B" w14:textId="77777777" w:rsidR="003E4249" w:rsidRPr="007B5D78" w:rsidRDefault="003E4249" w:rsidP="00AA3503">
            <w:pPr>
              <w:ind w:left="360"/>
              <w:rPr>
                <w:rFonts w:ascii="Arial" w:hAnsi="Arial" w:cs="Arial"/>
                <w:szCs w:val="24"/>
              </w:rPr>
            </w:pPr>
          </w:p>
          <w:p w14:paraId="5CCA58B7" w14:textId="2738E0AF" w:rsidR="008D091C" w:rsidRPr="007B5D78" w:rsidRDefault="008D091C" w:rsidP="00AA3503">
            <w:pPr>
              <w:rPr>
                <w:rFonts w:ascii="Arial" w:hAnsi="Arial" w:cs="Arial"/>
                <w:szCs w:val="24"/>
              </w:rPr>
            </w:pPr>
            <w:r w:rsidRPr="007B5D78">
              <w:rPr>
                <w:rFonts w:ascii="Arial" w:hAnsi="Arial" w:cs="Arial"/>
                <w:szCs w:val="24"/>
              </w:rPr>
              <w:t>Able to attend occasional evening and weekend meetings</w:t>
            </w:r>
          </w:p>
        </w:tc>
        <w:tc>
          <w:tcPr>
            <w:tcW w:w="1417" w:type="dxa"/>
          </w:tcPr>
          <w:p w14:paraId="59BA4849"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5A73F042" w14:textId="77777777" w:rsidR="008D091C" w:rsidRPr="007B5D78" w:rsidRDefault="008D091C" w:rsidP="00AA3503">
            <w:pPr>
              <w:jc w:val="center"/>
              <w:rPr>
                <w:rFonts w:ascii="Arial" w:hAnsi="Arial" w:cs="Arial"/>
                <w:szCs w:val="24"/>
              </w:rPr>
            </w:pPr>
          </w:p>
          <w:p w14:paraId="2CD508B7" w14:textId="77777777" w:rsidR="008D091C" w:rsidRPr="007B5D78" w:rsidRDefault="008D091C" w:rsidP="00AA3503">
            <w:pPr>
              <w:jc w:val="center"/>
              <w:rPr>
                <w:rFonts w:ascii="Arial" w:hAnsi="Arial" w:cs="Arial"/>
                <w:szCs w:val="24"/>
              </w:rPr>
            </w:pPr>
          </w:p>
          <w:p w14:paraId="03BC2E2C"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654411B8" w14:textId="77777777" w:rsidR="008D091C" w:rsidRPr="007B5D78" w:rsidRDefault="008D091C" w:rsidP="00AA3503">
            <w:pPr>
              <w:jc w:val="center"/>
              <w:rPr>
                <w:rFonts w:ascii="Arial" w:hAnsi="Arial" w:cs="Arial"/>
                <w:szCs w:val="24"/>
              </w:rPr>
            </w:pPr>
          </w:p>
          <w:p w14:paraId="7F68A179" w14:textId="77777777" w:rsidR="008D091C" w:rsidRPr="007B5D78" w:rsidRDefault="008D091C" w:rsidP="00AA3503">
            <w:pPr>
              <w:jc w:val="center"/>
              <w:rPr>
                <w:rFonts w:ascii="Arial" w:hAnsi="Arial" w:cs="Arial"/>
                <w:szCs w:val="24"/>
              </w:rPr>
            </w:pPr>
          </w:p>
          <w:p w14:paraId="6C0792CB" w14:textId="77777777" w:rsidR="008D091C" w:rsidRPr="007B5D78" w:rsidRDefault="008D091C" w:rsidP="00AA3503">
            <w:pPr>
              <w:jc w:val="center"/>
              <w:rPr>
                <w:rFonts w:ascii="Arial" w:hAnsi="Arial" w:cs="Arial"/>
                <w:szCs w:val="24"/>
              </w:rPr>
            </w:pPr>
          </w:p>
          <w:p w14:paraId="79976F0D" w14:textId="77777777" w:rsidR="008D091C" w:rsidRPr="007B5D78" w:rsidRDefault="008D091C" w:rsidP="00AA3503">
            <w:pPr>
              <w:jc w:val="center"/>
              <w:rPr>
                <w:rFonts w:ascii="Arial" w:hAnsi="Arial" w:cs="Arial"/>
                <w:szCs w:val="24"/>
              </w:rPr>
            </w:pPr>
          </w:p>
          <w:p w14:paraId="418C48EC" w14:textId="77777777" w:rsidR="008D091C" w:rsidRPr="007B5D78" w:rsidRDefault="008D091C" w:rsidP="00AA3503">
            <w:pPr>
              <w:jc w:val="center"/>
              <w:rPr>
                <w:rFonts w:ascii="Arial" w:hAnsi="Arial" w:cs="Arial"/>
                <w:szCs w:val="24"/>
              </w:rPr>
            </w:pPr>
          </w:p>
          <w:p w14:paraId="0C89B727" w14:textId="77777777" w:rsidR="008D091C" w:rsidRPr="007B5D78" w:rsidRDefault="008D091C" w:rsidP="00AA3503">
            <w:pPr>
              <w:jc w:val="center"/>
              <w:rPr>
                <w:rFonts w:ascii="Arial" w:hAnsi="Arial" w:cs="Arial"/>
                <w:szCs w:val="24"/>
              </w:rPr>
            </w:pPr>
          </w:p>
          <w:p w14:paraId="1A44090B" w14:textId="77777777" w:rsidR="008D091C" w:rsidRPr="007B5D78" w:rsidRDefault="008D091C" w:rsidP="00AA3503">
            <w:pPr>
              <w:jc w:val="center"/>
              <w:rPr>
                <w:rFonts w:ascii="Arial" w:hAnsi="Arial" w:cs="Arial"/>
                <w:szCs w:val="24"/>
              </w:rPr>
            </w:pPr>
            <w:r w:rsidRPr="007B5D78">
              <w:rPr>
                <w:rFonts w:ascii="Arial" w:hAnsi="Arial" w:cs="Arial"/>
                <w:szCs w:val="24"/>
              </w:rPr>
              <w:t>E</w:t>
            </w:r>
          </w:p>
          <w:p w14:paraId="1E3B4B50" w14:textId="3F38D4B5" w:rsidR="008D091C" w:rsidRPr="007B5D78" w:rsidRDefault="008D091C" w:rsidP="00AA3503">
            <w:pPr>
              <w:rPr>
                <w:rFonts w:ascii="Arial" w:hAnsi="Arial" w:cs="Arial"/>
                <w:szCs w:val="24"/>
              </w:rPr>
            </w:pPr>
          </w:p>
        </w:tc>
        <w:tc>
          <w:tcPr>
            <w:tcW w:w="2268" w:type="dxa"/>
          </w:tcPr>
          <w:p w14:paraId="0F6679AB" w14:textId="504ED1CA" w:rsidR="007339DF" w:rsidRDefault="007339DF" w:rsidP="00AA3503">
            <w:pPr>
              <w:jc w:val="center"/>
              <w:rPr>
                <w:rFonts w:ascii="Arial" w:hAnsi="Arial" w:cs="Arial"/>
                <w:szCs w:val="24"/>
              </w:rPr>
            </w:pPr>
            <w:r>
              <w:rPr>
                <w:rFonts w:ascii="Arial" w:hAnsi="Arial" w:cs="Arial"/>
                <w:szCs w:val="24"/>
              </w:rPr>
              <w:t>A and D</w:t>
            </w:r>
          </w:p>
          <w:p w14:paraId="4368A6EF" w14:textId="77777777" w:rsidR="007339DF" w:rsidRDefault="007339DF" w:rsidP="00AA3503">
            <w:pPr>
              <w:jc w:val="center"/>
              <w:rPr>
                <w:rFonts w:ascii="Arial" w:hAnsi="Arial" w:cs="Arial"/>
                <w:szCs w:val="24"/>
              </w:rPr>
            </w:pPr>
          </w:p>
          <w:p w14:paraId="20D90507" w14:textId="77777777" w:rsidR="007339DF" w:rsidRDefault="007339DF" w:rsidP="00AA3503">
            <w:pPr>
              <w:jc w:val="center"/>
              <w:rPr>
                <w:rFonts w:ascii="Arial" w:hAnsi="Arial" w:cs="Arial"/>
                <w:szCs w:val="24"/>
              </w:rPr>
            </w:pPr>
          </w:p>
          <w:p w14:paraId="40A2AE17" w14:textId="3BFD8C4F" w:rsidR="007339DF" w:rsidRDefault="007339DF" w:rsidP="00AA3503">
            <w:pPr>
              <w:jc w:val="center"/>
              <w:rPr>
                <w:rFonts w:ascii="Arial" w:hAnsi="Arial" w:cs="Arial"/>
                <w:szCs w:val="24"/>
              </w:rPr>
            </w:pPr>
            <w:r>
              <w:rPr>
                <w:rFonts w:ascii="Arial" w:hAnsi="Arial" w:cs="Arial"/>
                <w:szCs w:val="24"/>
              </w:rPr>
              <w:t>A and I</w:t>
            </w:r>
          </w:p>
          <w:p w14:paraId="6956423A" w14:textId="0CE4DFC1" w:rsidR="007339DF" w:rsidRPr="007B5D78" w:rsidRDefault="007339DF" w:rsidP="00AA3503">
            <w:pPr>
              <w:jc w:val="center"/>
              <w:rPr>
                <w:rFonts w:ascii="Arial" w:hAnsi="Arial" w:cs="Arial"/>
                <w:szCs w:val="24"/>
              </w:rPr>
            </w:pPr>
          </w:p>
          <w:p w14:paraId="2D37923F" w14:textId="77777777" w:rsidR="007339DF" w:rsidRPr="007B5D78" w:rsidRDefault="007339DF" w:rsidP="00AA3503">
            <w:pPr>
              <w:jc w:val="center"/>
              <w:rPr>
                <w:rFonts w:ascii="Arial" w:hAnsi="Arial" w:cs="Arial"/>
                <w:szCs w:val="24"/>
              </w:rPr>
            </w:pPr>
          </w:p>
          <w:p w14:paraId="52B92D53" w14:textId="77777777" w:rsidR="008D091C" w:rsidRDefault="008D091C" w:rsidP="00AA3503">
            <w:pPr>
              <w:jc w:val="center"/>
              <w:rPr>
                <w:rFonts w:ascii="Arial" w:hAnsi="Arial" w:cs="Arial"/>
                <w:szCs w:val="24"/>
              </w:rPr>
            </w:pPr>
          </w:p>
          <w:p w14:paraId="250CA6E4" w14:textId="77777777" w:rsidR="007339DF" w:rsidRDefault="007339DF" w:rsidP="00AA3503">
            <w:pPr>
              <w:jc w:val="center"/>
              <w:rPr>
                <w:rFonts w:ascii="Arial" w:hAnsi="Arial" w:cs="Arial"/>
                <w:szCs w:val="24"/>
              </w:rPr>
            </w:pPr>
          </w:p>
          <w:p w14:paraId="08FC9861" w14:textId="77777777" w:rsidR="007339DF" w:rsidRDefault="007339DF" w:rsidP="00AA3503">
            <w:pPr>
              <w:jc w:val="center"/>
              <w:rPr>
                <w:rFonts w:ascii="Arial" w:hAnsi="Arial" w:cs="Arial"/>
                <w:szCs w:val="24"/>
              </w:rPr>
            </w:pPr>
          </w:p>
          <w:p w14:paraId="5D6E875F" w14:textId="77777777" w:rsidR="007339DF" w:rsidRDefault="007339DF" w:rsidP="00AA3503">
            <w:pPr>
              <w:jc w:val="center"/>
              <w:rPr>
                <w:rFonts w:ascii="Arial" w:hAnsi="Arial" w:cs="Arial"/>
                <w:szCs w:val="24"/>
              </w:rPr>
            </w:pPr>
          </w:p>
          <w:p w14:paraId="63C50A36" w14:textId="744C21F3" w:rsidR="007339DF" w:rsidRPr="007B5D78" w:rsidRDefault="007339DF" w:rsidP="00AA3503">
            <w:pPr>
              <w:jc w:val="center"/>
              <w:rPr>
                <w:rFonts w:ascii="Arial" w:hAnsi="Arial" w:cs="Arial"/>
                <w:szCs w:val="24"/>
              </w:rPr>
            </w:pPr>
            <w:r>
              <w:rPr>
                <w:rFonts w:ascii="Arial" w:hAnsi="Arial" w:cs="Arial"/>
                <w:szCs w:val="24"/>
              </w:rPr>
              <w:t>A and I</w:t>
            </w:r>
          </w:p>
        </w:tc>
      </w:tr>
    </w:tbl>
    <w:p w14:paraId="542EC34D" w14:textId="475E74D6" w:rsidR="00257537" w:rsidRPr="007B5D78" w:rsidRDefault="00AA3503">
      <w:pPr>
        <w:ind w:left="567" w:hanging="567"/>
        <w:rPr>
          <w:rFonts w:ascii="Arial" w:hAnsi="Arial" w:cs="Arial"/>
          <w:sz w:val="22"/>
        </w:rPr>
      </w:pPr>
      <w:r>
        <w:rPr>
          <w:rFonts w:ascii="Arial" w:hAnsi="Arial" w:cs="Arial"/>
          <w:sz w:val="22"/>
        </w:rPr>
        <w:br w:type="textWrapping" w:clear="all"/>
      </w:r>
    </w:p>
    <w:p w14:paraId="2107417C" w14:textId="7A6F3ED4" w:rsidR="00257537" w:rsidRPr="007B5D78" w:rsidRDefault="00257537" w:rsidP="008D091C">
      <w:pPr>
        <w:rPr>
          <w:rFonts w:ascii="Arial" w:hAnsi="Arial" w:cs="Arial"/>
          <w:sz w:val="22"/>
        </w:rPr>
      </w:pPr>
    </w:p>
    <w:p w14:paraId="2E67E3BA" w14:textId="77777777" w:rsidR="00257537" w:rsidRPr="007B5D78" w:rsidRDefault="00257537">
      <w:pPr>
        <w:pStyle w:val="Heading1"/>
      </w:pPr>
      <w:r w:rsidRPr="007B5D78">
        <w:t>COMPLEXITY AND CREATIVITY</w:t>
      </w:r>
    </w:p>
    <w:p w14:paraId="62981A74" w14:textId="77777777" w:rsidR="00257537" w:rsidRPr="007B5D78" w:rsidRDefault="00257537" w:rsidP="007339DF">
      <w:pPr>
        <w:rPr>
          <w:rFonts w:ascii="Arial" w:hAnsi="Arial" w:cs="Arial"/>
          <w:b/>
          <w:sz w:val="22"/>
        </w:rPr>
      </w:pPr>
    </w:p>
    <w:p w14:paraId="003BC3B7" w14:textId="357EDF0D" w:rsidR="00257537" w:rsidRPr="007B5D78" w:rsidRDefault="00257537" w:rsidP="007339DF">
      <w:pPr>
        <w:rPr>
          <w:rFonts w:ascii="Arial" w:hAnsi="Arial" w:cs="Arial"/>
          <w:sz w:val="22"/>
        </w:rPr>
      </w:pPr>
      <w:r w:rsidRPr="007B5D78">
        <w:rPr>
          <w:rFonts w:ascii="Arial" w:hAnsi="Arial" w:cs="Arial"/>
          <w:sz w:val="22"/>
        </w:rPr>
        <w:t xml:space="preserve">The postholder is required to investigate, research, and prepare reports on </w:t>
      </w:r>
      <w:r w:rsidR="000E6768" w:rsidRPr="007B5D78">
        <w:rPr>
          <w:rFonts w:ascii="Arial" w:hAnsi="Arial" w:cs="Arial"/>
          <w:sz w:val="22"/>
        </w:rPr>
        <w:t>a wide range of technical matters relating</w:t>
      </w:r>
      <w:r w:rsidRPr="007B5D78">
        <w:rPr>
          <w:rFonts w:ascii="Arial" w:hAnsi="Arial" w:cs="Arial"/>
          <w:sz w:val="22"/>
        </w:rPr>
        <w:t xml:space="preserve"> to </w:t>
      </w:r>
      <w:r w:rsidR="007B5D78" w:rsidRPr="007B5D78">
        <w:rPr>
          <w:rFonts w:ascii="Arial" w:hAnsi="Arial" w:cs="Arial"/>
          <w:sz w:val="22"/>
        </w:rPr>
        <w:t>the</w:t>
      </w:r>
      <w:r w:rsidR="000E6768" w:rsidRPr="007B5D78">
        <w:rPr>
          <w:rFonts w:ascii="Arial" w:hAnsi="Arial" w:cs="Arial"/>
          <w:sz w:val="22"/>
        </w:rPr>
        <w:t xml:space="preserve"> Council’s Developer Contributions regime, including the CIL</w:t>
      </w:r>
      <w:r w:rsidR="007B5D78" w:rsidRPr="007B5D78">
        <w:rPr>
          <w:rFonts w:ascii="Arial" w:hAnsi="Arial" w:cs="Arial"/>
          <w:sz w:val="22"/>
        </w:rPr>
        <w:t xml:space="preserve">, and other matters relating </w:t>
      </w:r>
      <w:r w:rsidR="007339DF" w:rsidRPr="007B5D78">
        <w:rPr>
          <w:rFonts w:ascii="Arial" w:hAnsi="Arial" w:cs="Arial"/>
          <w:sz w:val="22"/>
        </w:rPr>
        <w:t>to work</w:t>
      </w:r>
      <w:r w:rsidR="007B5D78" w:rsidRPr="007B5D78">
        <w:rPr>
          <w:rFonts w:ascii="Arial" w:hAnsi="Arial" w:cs="Arial"/>
          <w:sz w:val="22"/>
        </w:rPr>
        <w:t xml:space="preserve"> programme of the section</w:t>
      </w:r>
      <w:r w:rsidRPr="007B5D78">
        <w:rPr>
          <w:rFonts w:ascii="Arial" w:hAnsi="Arial" w:cs="Arial"/>
          <w:sz w:val="22"/>
        </w:rPr>
        <w:t xml:space="preserve">.  The postholder must be able to communicate at all levels, to be able to initiate research projects, critically appraise policy documents </w:t>
      </w:r>
      <w:r w:rsidR="000E6768" w:rsidRPr="007B5D78">
        <w:rPr>
          <w:rFonts w:ascii="Arial" w:hAnsi="Arial" w:cs="Arial"/>
          <w:sz w:val="22"/>
        </w:rPr>
        <w:t xml:space="preserve">and CIL bids </w:t>
      </w:r>
      <w:r w:rsidRPr="007B5D78">
        <w:rPr>
          <w:rFonts w:ascii="Arial" w:hAnsi="Arial" w:cs="Arial"/>
          <w:sz w:val="22"/>
        </w:rPr>
        <w:t xml:space="preserve">produced by other agencies and display a strong commitment to community involvement in the policy process. </w:t>
      </w:r>
      <w:r w:rsidR="000E6768" w:rsidRPr="007B5D78">
        <w:rPr>
          <w:rFonts w:ascii="Arial" w:hAnsi="Arial" w:cs="Arial"/>
          <w:sz w:val="22"/>
        </w:rPr>
        <w:t xml:space="preserve"> </w:t>
      </w:r>
      <w:r w:rsidRPr="007B5D78">
        <w:rPr>
          <w:rFonts w:ascii="Arial" w:hAnsi="Arial" w:cs="Arial"/>
          <w:sz w:val="22"/>
        </w:rPr>
        <w:t>New legislation will require the development of creative solutions in response to the issues and requirements raised by changes in law.  The postholder will also be expected to provide day to day support/mentoring for more junior officers within the team.</w:t>
      </w:r>
    </w:p>
    <w:p w14:paraId="0FCFE25B" w14:textId="77777777" w:rsidR="00257537" w:rsidRPr="007B5D78" w:rsidRDefault="00257537" w:rsidP="007339DF">
      <w:pPr>
        <w:rPr>
          <w:rFonts w:ascii="Arial" w:hAnsi="Arial" w:cs="Arial"/>
          <w:sz w:val="22"/>
        </w:rPr>
      </w:pPr>
    </w:p>
    <w:p w14:paraId="352B6A3E" w14:textId="77777777" w:rsidR="00257537" w:rsidRPr="007B5D78" w:rsidRDefault="00257537" w:rsidP="007339DF">
      <w:pPr>
        <w:rPr>
          <w:rFonts w:ascii="Arial" w:hAnsi="Arial" w:cs="Arial"/>
          <w:b/>
          <w:sz w:val="22"/>
        </w:rPr>
      </w:pPr>
      <w:r w:rsidRPr="007B5D78">
        <w:rPr>
          <w:rFonts w:ascii="Arial" w:hAnsi="Arial" w:cs="Arial"/>
          <w:b/>
          <w:sz w:val="22"/>
        </w:rPr>
        <w:t>JUDGEMENT AND DECISIONS</w:t>
      </w:r>
    </w:p>
    <w:p w14:paraId="5D97A2AC" w14:textId="77777777" w:rsidR="00257537" w:rsidRPr="007B5D78" w:rsidRDefault="00257537" w:rsidP="007339DF">
      <w:pPr>
        <w:rPr>
          <w:rFonts w:ascii="Arial" w:hAnsi="Arial" w:cs="Arial"/>
          <w:sz w:val="22"/>
        </w:rPr>
      </w:pPr>
    </w:p>
    <w:p w14:paraId="1D487DD9" w14:textId="77777777" w:rsidR="00257537" w:rsidRPr="007B5D78" w:rsidRDefault="00257537" w:rsidP="007339DF">
      <w:pPr>
        <w:rPr>
          <w:rFonts w:ascii="Arial" w:hAnsi="Arial" w:cs="Arial"/>
          <w:sz w:val="22"/>
        </w:rPr>
      </w:pPr>
      <w:r w:rsidRPr="007B5D78">
        <w:rPr>
          <w:rFonts w:ascii="Arial" w:hAnsi="Arial" w:cs="Arial"/>
          <w:sz w:val="22"/>
        </w:rPr>
        <w:t xml:space="preserve">The postholder will frequently act on their own initiative managing both their time and resources, and those of junior staff, to ensure that objectives are met.  With guidance the postholder will be responsible for the scheduling and management of work programmes and prepare reports and make policy recommendations to Committee.  They will be responsible for managing public consultation exercises and initiating and co-ordinating </w:t>
      </w:r>
      <w:proofErr w:type="gramStart"/>
      <w:r w:rsidRPr="007B5D78">
        <w:rPr>
          <w:rFonts w:ascii="Arial" w:hAnsi="Arial" w:cs="Arial"/>
          <w:sz w:val="22"/>
        </w:rPr>
        <w:t>community based</w:t>
      </w:r>
      <w:proofErr w:type="gramEnd"/>
      <w:r w:rsidRPr="007B5D78">
        <w:rPr>
          <w:rFonts w:ascii="Arial" w:hAnsi="Arial" w:cs="Arial"/>
          <w:sz w:val="22"/>
        </w:rPr>
        <w:t xml:space="preserve"> projects</w:t>
      </w:r>
      <w:r w:rsidR="000B11CE" w:rsidRPr="007B5D78">
        <w:rPr>
          <w:rFonts w:ascii="Arial" w:hAnsi="Arial" w:cs="Arial"/>
          <w:sz w:val="22"/>
        </w:rPr>
        <w:t xml:space="preserve">.  </w:t>
      </w:r>
      <w:r w:rsidRPr="007B5D78">
        <w:rPr>
          <w:rFonts w:ascii="Arial" w:hAnsi="Arial" w:cs="Arial"/>
          <w:sz w:val="22"/>
        </w:rPr>
        <w:t>There will be a need to advise on conflicting views and priorities.</w:t>
      </w:r>
    </w:p>
    <w:p w14:paraId="0110ADC0" w14:textId="7C6B11DD" w:rsidR="00257537" w:rsidRPr="007B5D78" w:rsidRDefault="00257537">
      <w:pPr>
        <w:rPr>
          <w:rFonts w:ascii="Arial" w:hAnsi="Arial" w:cs="Arial"/>
          <w:sz w:val="22"/>
        </w:rPr>
      </w:pPr>
    </w:p>
    <w:p w14:paraId="77E64FE6" w14:textId="65FC3DA5" w:rsidR="00257537" w:rsidRPr="007B5D78" w:rsidRDefault="007B5D78">
      <w:pPr>
        <w:rPr>
          <w:rFonts w:ascii="Arial" w:hAnsi="Arial" w:cs="Arial"/>
          <w:b/>
          <w:sz w:val="22"/>
        </w:rPr>
      </w:pPr>
      <w:r w:rsidRPr="007B5D78">
        <w:rPr>
          <w:rFonts w:ascii="Arial" w:hAnsi="Arial" w:cs="Arial"/>
          <w:b/>
          <w:sz w:val="22"/>
        </w:rPr>
        <w:t>CONTACTS (INTERNAL 4</w:t>
      </w:r>
      <w:r w:rsidR="00257537" w:rsidRPr="007B5D78">
        <w:rPr>
          <w:rFonts w:ascii="Arial" w:hAnsi="Arial" w:cs="Arial"/>
          <w:b/>
          <w:sz w:val="22"/>
        </w:rPr>
        <w:t xml:space="preserve">0%   EXTERNAL </w:t>
      </w:r>
      <w:r w:rsidRPr="007B5D78">
        <w:rPr>
          <w:rFonts w:ascii="Arial" w:hAnsi="Arial" w:cs="Arial"/>
          <w:b/>
          <w:sz w:val="22"/>
        </w:rPr>
        <w:t>6</w:t>
      </w:r>
      <w:r w:rsidR="00257537" w:rsidRPr="007B5D78">
        <w:rPr>
          <w:rFonts w:ascii="Arial" w:hAnsi="Arial" w:cs="Arial"/>
          <w:b/>
          <w:sz w:val="22"/>
        </w:rPr>
        <w:t>0%)</w:t>
      </w:r>
    </w:p>
    <w:p w14:paraId="599430C0" w14:textId="77777777" w:rsidR="00257537" w:rsidRPr="007B5D78" w:rsidRDefault="00257537">
      <w:pPr>
        <w:rPr>
          <w:rFonts w:ascii="Arial" w:hAnsi="Arial" w:cs="Arial"/>
          <w:sz w:val="22"/>
        </w:rPr>
      </w:pPr>
    </w:p>
    <w:p w14:paraId="251F276B" w14:textId="77777777" w:rsidR="00257537" w:rsidRPr="007B5D78" w:rsidRDefault="00257537">
      <w:pPr>
        <w:rPr>
          <w:rFonts w:ascii="Arial" w:hAnsi="Arial" w:cs="Arial"/>
          <w:bCs/>
          <w:sz w:val="22"/>
        </w:rPr>
      </w:pPr>
      <w:r w:rsidRPr="007B5D78">
        <w:rPr>
          <w:rFonts w:ascii="Arial" w:hAnsi="Arial" w:cs="Arial"/>
          <w:bCs/>
          <w:sz w:val="22"/>
        </w:rPr>
        <w:t>Internal:</w:t>
      </w:r>
    </w:p>
    <w:p w14:paraId="79DACEA9" w14:textId="77777777" w:rsidR="00257537" w:rsidRPr="0095713D" w:rsidRDefault="00257537" w:rsidP="0095713D">
      <w:pPr>
        <w:pStyle w:val="ListParagraph"/>
        <w:numPr>
          <w:ilvl w:val="0"/>
          <w:numId w:val="19"/>
        </w:numPr>
        <w:rPr>
          <w:rFonts w:ascii="Arial" w:hAnsi="Arial" w:cs="Arial"/>
          <w:bCs/>
          <w:sz w:val="22"/>
        </w:rPr>
      </w:pPr>
      <w:r w:rsidRPr="0095713D">
        <w:rPr>
          <w:rFonts w:ascii="Arial" w:hAnsi="Arial" w:cs="Arial"/>
          <w:bCs/>
          <w:sz w:val="22"/>
        </w:rPr>
        <w:t>Other staff in the Unit, Senior Staff in other Services Units.</w:t>
      </w:r>
    </w:p>
    <w:p w14:paraId="5A372207" w14:textId="77777777" w:rsidR="00257537" w:rsidRPr="007B5D78" w:rsidRDefault="00257537">
      <w:pPr>
        <w:rPr>
          <w:rFonts w:ascii="Arial" w:hAnsi="Arial" w:cs="Arial"/>
          <w:bCs/>
          <w:sz w:val="22"/>
        </w:rPr>
      </w:pPr>
    </w:p>
    <w:p w14:paraId="693F23C9" w14:textId="77777777" w:rsidR="00257537" w:rsidRPr="007B5D78" w:rsidRDefault="00257537">
      <w:pPr>
        <w:rPr>
          <w:rFonts w:ascii="Arial" w:hAnsi="Arial" w:cs="Arial"/>
          <w:b/>
          <w:sz w:val="22"/>
        </w:rPr>
      </w:pPr>
      <w:r w:rsidRPr="007B5D78">
        <w:rPr>
          <w:rFonts w:ascii="Arial" w:hAnsi="Arial" w:cs="Arial"/>
          <w:bCs/>
          <w:sz w:val="22"/>
        </w:rPr>
        <w:t>External:</w:t>
      </w:r>
    </w:p>
    <w:p w14:paraId="39DD7BBF" w14:textId="77777777" w:rsidR="007A3931" w:rsidRPr="0095713D" w:rsidRDefault="00257537" w:rsidP="0095713D">
      <w:pPr>
        <w:pStyle w:val="ListParagraph"/>
        <w:numPr>
          <w:ilvl w:val="0"/>
          <w:numId w:val="19"/>
        </w:numPr>
        <w:rPr>
          <w:rFonts w:ascii="Arial" w:hAnsi="Arial" w:cs="Arial"/>
          <w:sz w:val="22"/>
        </w:rPr>
      </w:pPr>
      <w:r w:rsidRPr="0095713D">
        <w:rPr>
          <w:rFonts w:ascii="Arial" w:hAnsi="Arial" w:cs="Arial"/>
          <w:sz w:val="22"/>
        </w:rPr>
        <w:t>Hertfordshire County Council</w:t>
      </w:r>
    </w:p>
    <w:p w14:paraId="00E11CD7" w14:textId="77777777" w:rsidR="00257537" w:rsidRPr="0095713D" w:rsidRDefault="00257537" w:rsidP="0095713D">
      <w:pPr>
        <w:pStyle w:val="ListParagraph"/>
        <w:numPr>
          <w:ilvl w:val="0"/>
          <w:numId w:val="19"/>
        </w:numPr>
        <w:rPr>
          <w:rFonts w:ascii="Arial" w:hAnsi="Arial" w:cs="Arial"/>
          <w:sz w:val="22"/>
        </w:rPr>
      </w:pPr>
      <w:r w:rsidRPr="0095713D">
        <w:rPr>
          <w:rFonts w:ascii="Arial" w:hAnsi="Arial" w:cs="Arial"/>
          <w:sz w:val="22"/>
        </w:rPr>
        <w:t>Other Local Authorities</w:t>
      </w:r>
    </w:p>
    <w:p w14:paraId="6CC71508" w14:textId="31DA8EF4" w:rsidR="00257537" w:rsidRPr="0095713D" w:rsidRDefault="007B5D78" w:rsidP="0095713D">
      <w:pPr>
        <w:pStyle w:val="ListParagraph"/>
        <w:numPr>
          <w:ilvl w:val="0"/>
          <w:numId w:val="19"/>
        </w:numPr>
        <w:rPr>
          <w:rFonts w:ascii="Arial" w:hAnsi="Arial" w:cs="Arial"/>
          <w:sz w:val="22"/>
        </w:rPr>
      </w:pPr>
      <w:r w:rsidRPr="0095713D">
        <w:rPr>
          <w:rFonts w:ascii="Arial" w:hAnsi="Arial" w:cs="Arial"/>
          <w:sz w:val="22"/>
        </w:rPr>
        <w:t>Statutory u</w:t>
      </w:r>
      <w:r w:rsidR="00257537" w:rsidRPr="0095713D">
        <w:rPr>
          <w:rFonts w:ascii="Arial" w:hAnsi="Arial" w:cs="Arial"/>
          <w:sz w:val="22"/>
        </w:rPr>
        <w:t xml:space="preserve">ndertakers </w:t>
      </w:r>
    </w:p>
    <w:p w14:paraId="2C7EC161" w14:textId="77777777" w:rsidR="00257537" w:rsidRPr="0095713D" w:rsidRDefault="00257537" w:rsidP="0095713D">
      <w:pPr>
        <w:pStyle w:val="ListParagraph"/>
        <w:numPr>
          <w:ilvl w:val="0"/>
          <w:numId w:val="19"/>
        </w:numPr>
        <w:rPr>
          <w:rFonts w:ascii="Arial" w:hAnsi="Arial" w:cs="Arial"/>
          <w:sz w:val="22"/>
        </w:rPr>
      </w:pPr>
      <w:r w:rsidRPr="0095713D">
        <w:rPr>
          <w:rFonts w:ascii="Arial" w:hAnsi="Arial" w:cs="Arial"/>
          <w:sz w:val="22"/>
        </w:rPr>
        <w:t>Consultants</w:t>
      </w:r>
    </w:p>
    <w:p w14:paraId="15CD6841" w14:textId="77777777" w:rsidR="00257537" w:rsidRPr="007B5D78" w:rsidRDefault="00257537" w:rsidP="0095713D">
      <w:pPr>
        <w:pStyle w:val="Header"/>
        <w:numPr>
          <w:ilvl w:val="0"/>
          <w:numId w:val="19"/>
        </w:numPr>
        <w:tabs>
          <w:tab w:val="clear" w:pos="4153"/>
          <w:tab w:val="clear" w:pos="8306"/>
        </w:tabs>
        <w:rPr>
          <w:rFonts w:ascii="Arial" w:hAnsi="Arial" w:cs="Arial"/>
          <w:sz w:val="22"/>
        </w:rPr>
      </w:pPr>
      <w:r w:rsidRPr="007B5D78">
        <w:rPr>
          <w:rFonts w:ascii="Arial" w:hAnsi="Arial" w:cs="Arial"/>
          <w:sz w:val="22"/>
        </w:rPr>
        <w:t>Developers</w:t>
      </w:r>
    </w:p>
    <w:p w14:paraId="04253A11" w14:textId="77777777" w:rsidR="00257537" w:rsidRPr="0095713D" w:rsidRDefault="00257537" w:rsidP="0095713D">
      <w:pPr>
        <w:pStyle w:val="ListParagraph"/>
        <w:numPr>
          <w:ilvl w:val="0"/>
          <w:numId w:val="19"/>
        </w:numPr>
        <w:rPr>
          <w:rFonts w:ascii="Arial" w:hAnsi="Arial" w:cs="Arial"/>
          <w:sz w:val="22"/>
        </w:rPr>
      </w:pPr>
      <w:r w:rsidRPr="0095713D">
        <w:rPr>
          <w:rFonts w:ascii="Arial" w:hAnsi="Arial" w:cs="Arial"/>
          <w:sz w:val="22"/>
        </w:rPr>
        <w:t xml:space="preserve">Department of Communities and Local Government </w:t>
      </w:r>
      <w:r w:rsidR="000B11CE" w:rsidRPr="0095713D">
        <w:rPr>
          <w:rFonts w:ascii="Arial" w:hAnsi="Arial" w:cs="Arial"/>
          <w:sz w:val="22"/>
        </w:rPr>
        <w:t xml:space="preserve"> </w:t>
      </w:r>
    </w:p>
    <w:p w14:paraId="36F0BB83" w14:textId="77777777" w:rsidR="00257537" w:rsidRPr="0095713D" w:rsidRDefault="00257537" w:rsidP="0095713D">
      <w:pPr>
        <w:pStyle w:val="ListParagraph"/>
        <w:numPr>
          <w:ilvl w:val="0"/>
          <w:numId w:val="19"/>
        </w:numPr>
        <w:rPr>
          <w:rFonts w:ascii="Arial" w:hAnsi="Arial" w:cs="Arial"/>
          <w:sz w:val="22"/>
        </w:rPr>
      </w:pPr>
      <w:r w:rsidRPr="0095713D">
        <w:rPr>
          <w:rFonts w:ascii="Arial" w:hAnsi="Arial" w:cs="Arial"/>
          <w:sz w:val="22"/>
        </w:rPr>
        <w:t>Members of the Council</w:t>
      </w:r>
    </w:p>
    <w:p w14:paraId="0ED90D81" w14:textId="345F7F11" w:rsidR="00257537" w:rsidRPr="00AA3503" w:rsidRDefault="007B5D78" w:rsidP="00AA3503">
      <w:pPr>
        <w:pStyle w:val="ListParagraph"/>
        <w:numPr>
          <w:ilvl w:val="0"/>
          <w:numId w:val="19"/>
        </w:numPr>
        <w:rPr>
          <w:rFonts w:ascii="Arial" w:hAnsi="Arial" w:cs="Arial"/>
          <w:sz w:val="22"/>
        </w:rPr>
      </w:pPr>
      <w:r w:rsidRPr="0095713D">
        <w:rPr>
          <w:rFonts w:ascii="Arial" w:hAnsi="Arial" w:cs="Arial"/>
          <w:sz w:val="22"/>
        </w:rPr>
        <w:t>Local community groups and r</w:t>
      </w:r>
      <w:r w:rsidR="00257537" w:rsidRPr="0095713D">
        <w:rPr>
          <w:rFonts w:ascii="Arial" w:hAnsi="Arial" w:cs="Arial"/>
          <w:sz w:val="22"/>
        </w:rPr>
        <w:t>esidents</w:t>
      </w:r>
    </w:p>
    <w:sectPr w:rsidR="00257537" w:rsidRPr="00AA3503" w:rsidSect="00AA3503">
      <w:footerReference w:type="default" r:id="rId7"/>
      <w:pgSz w:w="11909" w:h="16834" w:code="9"/>
      <w:pgMar w:top="426" w:right="992" w:bottom="851" w:left="1281" w:header="43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B286A" w14:textId="77777777" w:rsidR="006D48DE" w:rsidRDefault="006D48DE">
      <w:r>
        <w:separator/>
      </w:r>
    </w:p>
  </w:endnote>
  <w:endnote w:type="continuationSeparator" w:id="0">
    <w:p w14:paraId="5D6EFF2E" w14:textId="77777777" w:rsidR="006D48DE" w:rsidRDefault="006D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22CB" w14:textId="661A2DAC" w:rsidR="007339DF" w:rsidRPr="006227C1" w:rsidRDefault="006227C1" w:rsidP="006227C1">
    <w:pPr>
      <w:pStyle w:val="Footer"/>
      <w:rPr>
        <w:rFonts w:ascii="Arial" w:hAnsi="Arial" w:cs="Arial"/>
        <w:sz w:val="16"/>
        <w:szCs w:val="16"/>
      </w:rPr>
    </w:pPr>
    <w:r w:rsidRPr="006227C1">
      <w:rPr>
        <w:rFonts w:ascii="Arial" w:hAnsi="Arial" w:cs="Arial"/>
        <w:sz w:val="16"/>
        <w:szCs w:val="16"/>
      </w:rPr>
      <w:fldChar w:fldCharType="begin"/>
    </w:r>
    <w:r w:rsidRPr="006227C1">
      <w:rPr>
        <w:rFonts w:ascii="Arial" w:hAnsi="Arial" w:cs="Arial"/>
        <w:sz w:val="16"/>
        <w:szCs w:val="16"/>
      </w:rPr>
      <w:instrText xml:space="preserve"> FILENAME  \p  \* MERGEFORMAT </w:instrText>
    </w:r>
    <w:r w:rsidRPr="006227C1">
      <w:rPr>
        <w:rFonts w:ascii="Arial" w:hAnsi="Arial" w:cs="Arial"/>
        <w:sz w:val="16"/>
        <w:szCs w:val="16"/>
      </w:rPr>
      <w:fldChar w:fldCharType="separate"/>
    </w:r>
    <w:r w:rsidR="005165D3">
      <w:rPr>
        <w:rFonts w:ascii="Arial" w:hAnsi="Arial" w:cs="Arial"/>
        <w:noProof/>
        <w:sz w:val="16"/>
        <w:szCs w:val="16"/>
      </w:rPr>
      <w:t>J:\Current folders\Job Descriptions\Job descriptions\Planning\Current\Senior CIL Officer (post no 5967) Oct 2026.docx</w:t>
    </w:r>
    <w:r w:rsidRPr="006227C1">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F545" w14:textId="77777777" w:rsidR="006D48DE" w:rsidRDefault="006D48DE">
      <w:r>
        <w:separator/>
      </w:r>
    </w:p>
  </w:footnote>
  <w:footnote w:type="continuationSeparator" w:id="0">
    <w:p w14:paraId="06771531" w14:textId="77777777" w:rsidR="006D48DE" w:rsidRDefault="006D48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2ED1"/>
    <w:multiLevelType w:val="hybridMultilevel"/>
    <w:tmpl w:val="9914400E"/>
    <w:lvl w:ilvl="0" w:tplc="62CA49C0">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036D7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15870C6D"/>
    <w:multiLevelType w:val="hybridMultilevel"/>
    <w:tmpl w:val="A2588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C11CE8"/>
    <w:multiLevelType w:val="singleLevel"/>
    <w:tmpl w:val="0809000F"/>
    <w:lvl w:ilvl="0">
      <w:start w:val="1"/>
      <w:numFmt w:val="decimal"/>
      <w:lvlText w:val="%1."/>
      <w:lvlJc w:val="left"/>
      <w:pPr>
        <w:tabs>
          <w:tab w:val="num" w:pos="360"/>
        </w:tabs>
        <w:ind w:left="360" w:hanging="360"/>
      </w:pPr>
      <w:rPr>
        <w:rFonts w:hint="default"/>
      </w:rPr>
    </w:lvl>
  </w:abstractNum>
  <w:abstractNum w:abstractNumId="4" w15:restartNumberingAfterBreak="0">
    <w:nsid w:val="324A7E62"/>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364A70F5"/>
    <w:multiLevelType w:val="singleLevel"/>
    <w:tmpl w:val="0809000F"/>
    <w:lvl w:ilvl="0">
      <w:start w:val="2"/>
      <w:numFmt w:val="decimal"/>
      <w:lvlText w:val="%1."/>
      <w:lvlJc w:val="left"/>
      <w:pPr>
        <w:tabs>
          <w:tab w:val="num" w:pos="360"/>
        </w:tabs>
        <w:ind w:left="360" w:hanging="360"/>
      </w:pPr>
      <w:rPr>
        <w:rFonts w:hint="default"/>
      </w:rPr>
    </w:lvl>
  </w:abstractNum>
  <w:abstractNum w:abstractNumId="6" w15:restartNumberingAfterBreak="0">
    <w:nsid w:val="3A550434"/>
    <w:multiLevelType w:val="singleLevel"/>
    <w:tmpl w:val="02608F24"/>
    <w:lvl w:ilvl="0">
      <w:start w:val="1"/>
      <w:numFmt w:val="decimal"/>
      <w:lvlText w:val="%1."/>
      <w:lvlJc w:val="left"/>
      <w:pPr>
        <w:ind w:left="360" w:hanging="360"/>
      </w:pPr>
      <w:rPr>
        <w:rFonts w:hint="default"/>
        <w:b w:val="0"/>
        <w:i w:val="0"/>
      </w:rPr>
    </w:lvl>
  </w:abstractNum>
  <w:abstractNum w:abstractNumId="7" w15:restartNumberingAfterBreak="0">
    <w:nsid w:val="3D8E2F49"/>
    <w:multiLevelType w:val="multilevel"/>
    <w:tmpl w:val="3E107E6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5E06153"/>
    <w:multiLevelType w:val="hybridMultilevel"/>
    <w:tmpl w:val="089A6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233D4B"/>
    <w:multiLevelType w:val="hybridMultilevel"/>
    <w:tmpl w:val="6C22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C0328F"/>
    <w:multiLevelType w:val="hybridMultilevel"/>
    <w:tmpl w:val="8EF4C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08616B"/>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611653DE"/>
    <w:multiLevelType w:val="singleLevel"/>
    <w:tmpl w:val="0809000F"/>
    <w:lvl w:ilvl="0">
      <w:start w:val="6"/>
      <w:numFmt w:val="decimal"/>
      <w:lvlText w:val="%1."/>
      <w:lvlJc w:val="left"/>
      <w:pPr>
        <w:tabs>
          <w:tab w:val="num" w:pos="360"/>
        </w:tabs>
        <w:ind w:left="360" w:hanging="360"/>
      </w:pPr>
      <w:rPr>
        <w:rFonts w:hint="default"/>
      </w:rPr>
    </w:lvl>
  </w:abstractNum>
  <w:abstractNum w:abstractNumId="13" w15:restartNumberingAfterBreak="0">
    <w:nsid w:val="624950B2"/>
    <w:multiLevelType w:val="hybridMultilevel"/>
    <w:tmpl w:val="02E4676A"/>
    <w:lvl w:ilvl="0" w:tplc="02608F24">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115DFB"/>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692C7EF2"/>
    <w:multiLevelType w:val="hybridMultilevel"/>
    <w:tmpl w:val="99EEA94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6DEB1214"/>
    <w:multiLevelType w:val="hybridMultilevel"/>
    <w:tmpl w:val="7F98544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7" w15:restartNumberingAfterBreak="0">
    <w:nsid w:val="733E6237"/>
    <w:multiLevelType w:val="hybridMultilevel"/>
    <w:tmpl w:val="6EB0B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DB2FC3"/>
    <w:multiLevelType w:val="hybridMultilevel"/>
    <w:tmpl w:val="F328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3163008">
    <w:abstractNumId w:val="11"/>
  </w:num>
  <w:num w:numId="2" w16cid:durableId="1887136017">
    <w:abstractNumId w:val="1"/>
  </w:num>
  <w:num w:numId="3" w16cid:durableId="1123570866">
    <w:abstractNumId w:val="3"/>
  </w:num>
  <w:num w:numId="4" w16cid:durableId="510534107">
    <w:abstractNumId w:val="4"/>
  </w:num>
  <w:num w:numId="5" w16cid:durableId="1981962801">
    <w:abstractNumId w:val="6"/>
  </w:num>
  <w:num w:numId="6" w16cid:durableId="528105454">
    <w:abstractNumId w:val="12"/>
  </w:num>
  <w:num w:numId="7" w16cid:durableId="1335104874">
    <w:abstractNumId w:val="5"/>
  </w:num>
  <w:num w:numId="8" w16cid:durableId="735710086">
    <w:abstractNumId w:val="14"/>
  </w:num>
  <w:num w:numId="9" w16cid:durableId="1207568182">
    <w:abstractNumId w:val="7"/>
  </w:num>
  <w:num w:numId="10" w16cid:durableId="900286481">
    <w:abstractNumId w:val="2"/>
  </w:num>
  <w:num w:numId="11" w16cid:durableId="158179505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1433261">
    <w:abstractNumId w:val="9"/>
  </w:num>
  <w:num w:numId="13" w16cid:durableId="164900551">
    <w:abstractNumId w:val="13"/>
  </w:num>
  <w:num w:numId="14" w16cid:durableId="2050565020">
    <w:abstractNumId w:val="15"/>
  </w:num>
  <w:num w:numId="15" w16cid:durableId="816610711">
    <w:abstractNumId w:val="18"/>
  </w:num>
  <w:num w:numId="16" w16cid:durableId="735056331">
    <w:abstractNumId w:val="16"/>
  </w:num>
  <w:num w:numId="17" w16cid:durableId="159472355">
    <w:abstractNumId w:val="17"/>
  </w:num>
  <w:num w:numId="18" w16cid:durableId="122159798">
    <w:abstractNumId w:val="8"/>
  </w:num>
  <w:num w:numId="19" w16cid:durableId="1121650616">
    <w:abstractNumId w:val="10"/>
  </w:num>
  <w:num w:numId="20" w16cid:durableId="2088651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66"/>
    <w:rsid w:val="00037102"/>
    <w:rsid w:val="00082BF2"/>
    <w:rsid w:val="000B11CE"/>
    <w:rsid w:val="000B7ECA"/>
    <w:rsid w:val="000D3A7E"/>
    <w:rsid w:val="000D72DF"/>
    <w:rsid w:val="000E6768"/>
    <w:rsid w:val="00104AFA"/>
    <w:rsid w:val="001163E0"/>
    <w:rsid w:val="00162330"/>
    <w:rsid w:val="001E744A"/>
    <w:rsid w:val="00204211"/>
    <w:rsid w:val="00257537"/>
    <w:rsid w:val="00260778"/>
    <w:rsid w:val="00275400"/>
    <w:rsid w:val="002C13DF"/>
    <w:rsid w:val="002F7174"/>
    <w:rsid w:val="00322966"/>
    <w:rsid w:val="003E4249"/>
    <w:rsid w:val="00453485"/>
    <w:rsid w:val="00504DE0"/>
    <w:rsid w:val="005165D3"/>
    <w:rsid w:val="005B5AB9"/>
    <w:rsid w:val="005D3819"/>
    <w:rsid w:val="00611919"/>
    <w:rsid w:val="006227C1"/>
    <w:rsid w:val="006A4F57"/>
    <w:rsid w:val="006B6567"/>
    <w:rsid w:val="006D48DE"/>
    <w:rsid w:val="00702C9B"/>
    <w:rsid w:val="00713ABD"/>
    <w:rsid w:val="007339DF"/>
    <w:rsid w:val="00784A5B"/>
    <w:rsid w:val="007A3931"/>
    <w:rsid w:val="007B5D78"/>
    <w:rsid w:val="008A5057"/>
    <w:rsid w:val="008D091C"/>
    <w:rsid w:val="008D6AEB"/>
    <w:rsid w:val="00935422"/>
    <w:rsid w:val="0095713D"/>
    <w:rsid w:val="0097292A"/>
    <w:rsid w:val="00985043"/>
    <w:rsid w:val="009B7945"/>
    <w:rsid w:val="00A251A6"/>
    <w:rsid w:val="00A54A65"/>
    <w:rsid w:val="00AA3503"/>
    <w:rsid w:val="00B00B93"/>
    <w:rsid w:val="00B47B00"/>
    <w:rsid w:val="00B635DC"/>
    <w:rsid w:val="00B92EA0"/>
    <w:rsid w:val="00C25C8B"/>
    <w:rsid w:val="00C85742"/>
    <w:rsid w:val="00CA731D"/>
    <w:rsid w:val="00D17723"/>
    <w:rsid w:val="00D64EB7"/>
    <w:rsid w:val="00D7670A"/>
    <w:rsid w:val="00D80332"/>
    <w:rsid w:val="00D84920"/>
    <w:rsid w:val="00DC653D"/>
    <w:rsid w:val="00DF4F84"/>
    <w:rsid w:val="00EC6B65"/>
    <w:rsid w:val="00EF26AC"/>
    <w:rsid w:val="00EF4C95"/>
    <w:rsid w:val="00F10BE9"/>
    <w:rsid w:val="00F3357D"/>
    <w:rsid w:val="00F614BB"/>
    <w:rsid w:val="00FA5151"/>
    <w:rsid w:val="00FD2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CBAAC"/>
  <w15:docId w15:val="{E96EBD20-D978-4784-A142-E18D68D3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rPr>
  </w:style>
  <w:style w:type="paragraph" w:styleId="Heading2">
    <w:name w:val="heading 2"/>
    <w:basedOn w:val="Normal"/>
    <w:next w:val="Normal"/>
    <w:qFormat/>
    <w:rsid w:val="008D091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Arial" w:hAnsi="Arial" w:cs="Arial"/>
      <w:b/>
      <w:sz w:val="22"/>
    </w:rPr>
  </w:style>
  <w:style w:type="paragraph" w:styleId="BodyTextIndent">
    <w:name w:val="Body Text Indent"/>
    <w:basedOn w:val="Normal"/>
    <w:pPr>
      <w:ind w:left="709" w:hanging="709"/>
    </w:pPr>
    <w:rPr>
      <w:rFonts w:ascii="Arial" w:hAnsi="Arial" w:cs="Arial"/>
      <w:sz w:val="22"/>
    </w:rPr>
  </w:style>
  <w:style w:type="paragraph" w:styleId="BlockText">
    <w:name w:val="Block Text"/>
    <w:basedOn w:val="Normal"/>
    <w:pPr>
      <w:ind w:left="709" w:right="-1" w:hanging="709"/>
    </w:pPr>
    <w:rPr>
      <w:rFonts w:ascii="Arial" w:hAnsi="Arial" w:cs="Arial"/>
      <w:sz w:val="22"/>
    </w:rPr>
  </w:style>
  <w:style w:type="paragraph" w:styleId="Subtitle">
    <w:name w:val="Subtitle"/>
    <w:basedOn w:val="Normal"/>
    <w:qFormat/>
    <w:rPr>
      <w:rFonts w:ascii="Arial" w:hAnsi="Arial" w:cs="Arial"/>
      <w:b/>
    </w:rPr>
  </w:style>
  <w:style w:type="paragraph" w:styleId="BalloonText">
    <w:name w:val="Balloon Text"/>
    <w:basedOn w:val="Normal"/>
    <w:semiHidden/>
    <w:rsid w:val="005D3819"/>
    <w:rPr>
      <w:rFonts w:ascii="Tahoma" w:hAnsi="Tahoma" w:cs="Tahoma"/>
      <w:sz w:val="16"/>
      <w:szCs w:val="16"/>
    </w:rPr>
  </w:style>
  <w:style w:type="paragraph" w:styleId="ListParagraph">
    <w:name w:val="List Paragraph"/>
    <w:basedOn w:val="Normal"/>
    <w:uiPriority w:val="34"/>
    <w:qFormat/>
    <w:rsid w:val="00F10BE9"/>
    <w:pPr>
      <w:ind w:left="720"/>
    </w:pPr>
  </w:style>
  <w:style w:type="character" w:styleId="CommentReference">
    <w:name w:val="annotation reference"/>
    <w:basedOn w:val="DefaultParagraphFont"/>
    <w:semiHidden/>
    <w:unhideWhenUsed/>
    <w:rsid w:val="00FD26DD"/>
    <w:rPr>
      <w:sz w:val="16"/>
      <w:szCs w:val="16"/>
    </w:rPr>
  </w:style>
  <w:style w:type="paragraph" w:styleId="CommentText">
    <w:name w:val="annotation text"/>
    <w:basedOn w:val="Normal"/>
    <w:link w:val="CommentTextChar"/>
    <w:semiHidden/>
    <w:unhideWhenUsed/>
    <w:rsid w:val="00FD26DD"/>
    <w:rPr>
      <w:sz w:val="20"/>
    </w:rPr>
  </w:style>
  <w:style w:type="character" w:customStyle="1" w:styleId="CommentTextChar">
    <w:name w:val="Comment Text Char"/>
    <w:basedOn w:val="DefaultParagraphFont"/>
    <w:link w:val="CommentText"/>
    <w:semiHidden/>
    <w:rsid w:val="00FD26DD"/>
    <w:rPr>
      <w:lang w:eastAsia="en-US"/>
    </w:rPr>
  </w:style>
  <w:style w:type="paragraph" w:styleId="CommentSubject">
    <w:name w:val="annotation subject"/>
    <w:basedOn w:val="CommentText"/>
    <w:next w:val="CommentText"/>
    <w:link w:val="CommentSubjectChar"/>
    <w:semiHidden/>
    <w:unhideWhenUsed/>
    <w:rsid w:val="00FD26DD"/>
    <w:rPr>
      <w:b/>
      <w:bCs/>
    </w:rPr>
  </w:style>
  <w:style w:type="character" w:customStyle="1" w:styleId="CommentSubjectChar">
    <w:name w:val="Comment Subject Char"/>
    <w:basedOn w:val="CommentTextChar"/>
    <w:link w:val="CommentSubject"/>
    <w:semiHidden/>
    <w:rsid w:val="00FD26DD"/>
    <w:rPr>
      <w:b/>
      <w:bCs/>
      <w:lang w:eastAsia="en-US"/>
    </w:rPr>
  </w:style>
  <w:style w:type="paragraph" w:styleId="Revision">
    <w:name w:val="Revision"/>
    <w:hidden/>
    <w:uiPriority w:val="71"/>
    <w:semiHidden/>
    <w:rsid w:val="008D6AE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4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1402</Words>
  <Characters>7950</Characters>
  <Application>Microsoft Office Word</Application>
  <DocSecurity>0</DocSecurity>
  <Lines>496</Lines>
  <Paragraphs>179</Paragraphs>
  <ScaleCrop>false</ScaleCrop>
  <HeadingPairs>
    <vt:vector size="2" baseType="variant">
      <vt:variant>
        <vt:lpstr>Title</vt:lpstr>
      </vt:variant>
      <vt:variant>
        <vt:i4>1</vt:i4>
      </vt:variant>
    </vt:vector>
  </HeadingPairs>
  <TitlesOfParts>
    <vt:vector size="1" baseType="lpstr">
      <vt:lpstr>JOB SPECIFICATION</vt:lpstr>
    </vt:vector>
  </TitlesOfParts>
  <Company>Hertsmere Borough Council</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SPECIFICATION</dc:title>
  <dc:creator>The User</dc:creator>
  <cp:lastModifiedBy>Carly Feldman</cp:lastModifiedBy>
  <cp:revision>2</cp:revision>
  <cp:lastPrinted>2020-02-04T10:24:00Z</cp:lastPrinted>
  <dcterms:created xsi:type="dcterms:W3CDTF">2026-10-30T15:40:00Z</dcterms:created>
  <dcterms:modified xsi:type="dcterms:W3CDTF">2026-10-30T15:40:00Z</dcterms:modified>
</cp:coreProperties>
</file>