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A2A8A" w14:textId="3F6C9C90" w:rsidR="00E3042D" w:rsidRDefault="00E3042D" w:rsidP="00E304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74F6E5BE" wp14:editId="237DF8CB">
            <wp:simplePos x="0" y="0"/>
            <wp:positionH relativeFrom="column">
              <wp:posOffset>5668645</wp:posOffset>
            </wp:positionH>
            <wp:positionV relativeFrom="paragraph">
              <wp:posOffset>0</wp:posOffset>
            </wp:positionV>
            <wp:extent cx="644525" cy="723900"/>
            <wp:effectExtent l="0" t="0" r="0" b="0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8B920" w14:textId="77777777" w:rsidR="00E3042D" w:rsidRDefault="00E3042D" w:rsidP="00E304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center"/>
        <w:rPr>
          <w:rFonts w:ascii="Calibri" w:eastAsia="Calibri" w:hAnsi="Calibri" w:cs="Calibri"/>
          <w:b/>
          <w:color w:val="000000"/>
        </w:rPr>
      </w:pPr>
    </w:p>
    <w:p w14:paraId="22DE14E9" w14:textId="623FE141" w:rsidR="00E3042D" w:rsidRDefault="00E3042D" w:rsidP="00E304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center"/>
        <w:rPr>
          <w:rFonts w:ascii="Calibri" w:eastAsia="Calibri" w:hAnsi="Calibri" w:cs="Calibri"/>
          <w:b/>
          <w:color w:val="000000"/>
        </w:rPr>
      </w:pPr>
    </w:p>
    <w:p w14:paraId="52BC19D7" w14:textId="77777777" w:rsidR="00E3042D" w:rsidRDefault="00E3042D" w:rsidP="00E304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center"/>
        <w:rPr>
          <w:rFonts w:ascii="Calibri" w:eastAsia="Calibri" w:hAnsi="Calibri" w:cs="Calibri"/>
          <w:b/>
          <w:color w:val="000000"/>
        </w:rPr>
      </w:pPr>
    </w:p>
    <w:p w14:paraId="1BFF1136" w14:textId="5B113D61" w:rsidR="00F65782" w:rsidRDefault="00000000" w:rsidP="00E304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Job Description  </w:t>
      </w:r>
    </w:p>
    <w:p w14:paraId="23441012" w14:textId="77777777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276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Role: Special Needs Teaching Assistant </w:t>
      </w:r>
    </w:p>
    <w:p w14:paraId="05295903" w14:textId="77777777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4" w:line="240" w:lineRule="auto"/>
        <w:ind w:left="12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Purpose of the Role </w:t>
      </w:r>
    </w:p>
    <w:p w14:paraId="1E486CBB" w14:textId="2F8EA34E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244" w:lineRule="auto"/>
        <w:ind w:right="130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To work under the instruction of the Inclusion leader</w:t>
      </w:r>
      <w:r w:rsidR="00270CB0">
        <w:rPr>
          <w:rFonts w:ascii="Calibri" w:eastAsia="Calibri" w:hAnsi="Calibri" w:cs="Calibri"/>
          <w:color w:val="000000"/>
          <w:sz w:val="19"/>
          <w:szCs w:val="19"/>
        </w:rPr>
        <w:t xml:space="preserve"> or Early Years leader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to support the delivery of quality learning and teaching of pupils with special educational needs. To undertake specified work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with individuals</w:t>
      </w:r>
      <w:r w:rsidR="00A132EF">
        <w:rPr>
          <w:rFonts w:ascii="Calibri" w:eastAsia="Calibri" w:hAnsi="Calibri" w:cs="Calibri"/>
          <w:color w:val="000000"/>
          <w:sz w:val="19"/>
          <w:szCs w:val="19"/>
        </w:rPr>
        <w:t xml:space="preserve"> and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groups under the direction and supervision of a qualified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teacher; To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encourage the participation of pupils in the social and academic processes of the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school and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enable pupils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to become more independent learners.  </w:t>
      </w:r>
    </w:p>
    <w:p w14:paraId="5B8014F4" w14:textId="1C25EFDC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6" w:lineRule="auto"/>
        <w:ind w:left="1" w:right="1683" w:hanging="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To undertake work/care/support programmes to enable access to learning for pupils and to assist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the teacher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in the management of pupils and the classroom. </w:t>
      </w:r>
    </w:p>
    <w:p w14:paraId="5BB0B85E" w14:textId="77777777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6" w:line="240" w:lineRule="auto"/>
        <w:ind w:left="12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Key Responsibilities </w:t>
      </w:r>
    </w:p>
    <w:p w14:paraId="259DE549" w14:textId="541BF9A4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" w:line="245" w:lineRule="auto"/>
        <w:ind w:left="7" w:right="1020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Work collaboratively with teachers and other professional agencies to provide effective support for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learning activities</w:t>
      </w:r>
    </w:p>
    <w:p w14:paraId="3571F404" w14:textId="69679351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Awareness of and work within school policies and procedures</w:t>
      </w:r>
    </w:p>
    <w:p w14:paraId="6FAB16C4" w14:textId="1C491D20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3" w:lineRule="auto"/>
        <w:ind w:left="7" w:right="1591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To provide support under the direction and supervision of teaching staff to assist pupils to access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the curriculum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and participate fully in school activities</w:t>
      </w:r>
    </w:p>
    <w:p w14:paraId="1832E531" w14:textId="5044D96D" w:rsid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5" w:lineRule="auto"/>
        <w:ind w:left="17" w:right="174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Support pupils to understand instructions, support independent learning and inclusion of all pupils</w:t>
      </w:r>
    </w:p>
    <w:p w14:paraId="11954AD4" w14:textId="5D8BCD79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5" w:lineRule="auto"/>
        <w:ind w:left="17" w:right="174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Provide support to pupils who have communication difficulties  </w:t>
      </w:r>
    </w:p>
    <w:p w14:paraId="2764509A" w14:textId="5D2A92B3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3" w:lineRule="auto"/>
        <w:ind w:left="7" w:right="1127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Implement and contribute to planned learning activities/teaching programmes as agreed with the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teacher, adjusting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activities according to pupils’ responses as appropriate </w:t>
      </w:r>
    </w:p>
    <w:p w14:paraId="4E74F684" w14:textId="6238C792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6" w:lineRule="auto"/>
        <w:ind w:left="1" w:right="1461" w:firstLine="1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Participate in planning and evaluation of learning activities with the teacher, providing feedback to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the teacher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on pupil progress</w:t>
      </w:r>
    </w:p>
    <w:p w14:paraId="7822063C" w14:textId="259EA418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5" w:lineRule="auto"/>
        <w:ind w:left="11" w:right="1303" w:firstLine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Support the teacher in behaviour management and keeping pupils on task based on the expectations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for individual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pupils </w:t>
      </w:r>
    </w:p>
    <w:p w14:paraId="0355ADEA" w14:textId="77777777" w:rsid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4" w:lineRule="auto"/>
        <w:ind w:left="17" w:right="1622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Support the teacher in monitoring, assessing and recording pupil progress/activities</w:t>
      </w:r>
    </w:p>
    <w:p w14:paraId="50A597D1" w14:textId="77777777" w:rsid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4" w:lineRule="auto"/>
        <w:ind w:left="17" w:right="1622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Provide feedback to pupils in relation to attainment and progress under the guidance of the teacher</w:t>
      </w:r>
    </w:p>
    <w:p w14:paraId="4C56154C" w14:textId="5FD9C2CD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4" w:lineRule="auto"/>
        <w:ind w:left="17" w:right="1622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Support children’s’ learning through play and planned learning activities  </w:t>
      </w:r>
    </w:p>
    <w:p w14:paraId="1D7BD4DC" w14:textId="3A0D99B8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Prepare and present displays </w:t>
      </w:r>
    </w:p>
    <w:p w14:paraId="32A1C401" w14:textId="64ECB628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5" w:lineRule="auto"/>
        <w:ind w:left="7" w:right="929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Support pupils in their social development and their emotional well-being, reporting problems to the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teacher as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appropriate </w:t>
      </w:r>
    </w:p>
    <w:p w14:paraId="02E92A2A" w14:textId="6706AE28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5" w:lineRule="auto"/>
        <w:ind w:left="7" w:right="1757" w:firstLine="9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Share information about pupils with other staff, parents / carers, internal and external agencies,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as appropriate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in line with school policies and procedures</w:t>
      </w:r>
    </w:p>
    <w:p w14:paraId="460351E4" w14:textId="70928FEB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Assist in the development of pupil support plans (such as EHC)</w:t>
      </w:r>
    </w:p>
    <w:p w14:paraId="0869805C" w14:textId="0D73E6F6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Support the work of volunteers and other teaching assistants in the classroom</w:t>
      </w:r>
    </w:p>
    <w:p w14:paraId="526DFC72" w14:textId="3270170D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Undertake pupil record keeping and maintenance of records as requested  </w:t>
      </w:r>
    </w:p>
    <w:p w14:paraId="607A9600" w14:textId="77777777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Assist with the supervision of pupils at break times, lunchtimes </w:t>
      </w:r>
    </w:p>
    <w:p w14:paraId="1F7E00BC" w14:textId="77777777" w:rsid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7" w:right="944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Provide cover to supervise a small group on an unexpected non-timetabled basis only</w:t>
      </w:r>
    </w:p>
    <w:p w14:paraId="59D9701D" w14:textId="7ADBDB33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7" w:right="944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Assist in escorting and supervising pupils on educational visits and out of school activities under the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direction of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a teacher</w:t>
      </w:r>
    </w:p>
    <w:p w14:paraId="05AEFAE1" w14:textId="2EAA5A8B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Maintain of a clean, safe and tidy learning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environment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</w:p>
    <w:p w14:paraId="4CA54DDA" w14:textId="77777777" w:rsid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6" w:right="1420" w:firstLine="1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Support pupils in developing and implementing their own personal and social development</w:t>
      </w:r>
    </w:p>
    <w:p w14:paraId="39E324CC" w14:textId="77777777" w:rsid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6" w:right="1420" w:firstLine="1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• Assist pupils with eating, dressing and hygiene, as required, whilst encouraging independence</w:t>
      </w:r>
    </w:p>
    <w:p w14:paraId="24DB4442" w14:textId="466E70F3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6" w:right="1420" w:firstLine="1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• Provide basic first aid, liaising with senior leaders and medical staff and if appropriate referral to </w:t>
      </w:r>
      <w:r w:rsidR="00E3042D">
        <w:rPr>
          <w:rFonts w:ascii="Calibri" w:eastAsia="Calibri" w:hAnsi="Calibri" w:cs="Calibri"/>
          <w:color w:val="000000"/>
          <w:sz w:val="19"/>
          <w:szCs w:val="19"/>
        </w:rPr>
        <w:t>health service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in emergency cases</w:t>
      </w:r>
    </w:p>
    <w:p w14:paraId="73093538" w14:textId="77777777" w:rsidR="00E3042D" w:rsidRDefault="00E304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6" w:right="1420" w:firstLine="10"/>
        <w:rPr>
          <w:rFonts w:ascii="Calibri" w:eastAsia="Calibri" w:hAnsi="Calibri" w:cs="Calibri"/>
          <w:color w:val="000000"/>
          <w:sz w:val="19"/>
          <w:szCs w:val="19"/>
        </w:rPr>
      </w:pPr>
    </w:p>
    <w:p w14:paraId="47C1D5F0" w14:textId="77777777" w:rsidR="00270CB0" w:rsidRDefault="00270C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6" w:line="240" w:lineRule="auto"/>
        <w:ind w:right="946"/>
        <w:jc w:val="right"/>
        <w:rPr>
          <w:rFonts w:ascii="Calibri" w:eastAsia="Calibri" w:hAnsi="Calibri" w:cs="Calibri"/>
          <w:color w:val="000000"/>
          <w:sz w:val="12"/>
          <w:szCs w:val="12"/>
        </w:rPr>
      </w:pPr>
    </w:p>
    <w:p w14:paraId="15C2B96B" w14:textId="77777777" w:rsidR="00270CB0" w:rsidRDefault="00270C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6" w:line="240" w:lineRule="auto"/>
        <w:ind w:right="946"/>
        <w:jc w:val="right"/>
        <w:rPr>
          <w:rFonts w:ascii="Calibri" w:eastAsia="Calibri" w:hAnsi="Calibri" w:cs="Calibri"/>
          <w:color w:val="000000"/>
          <w:sz w:val="12"/>
          <w:szCs w:val="12"/>
        </w:rPr>
      </w:pPr>
    </w:p>
    <w:p w14:paraId="1982E2A4" w14:textId="77777777" w:rsidR="00270CB0" w:rsidRDefault="00270C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6" w:line="240" w:lineRule="auto"/>
        <w:ind w:right="946"/>
        <w:jc w:val="right"/>
        <w:rPr>
          <w:rFonts w:ascii="Calibri" w:eastAsia="Calibri" w:hAnsi="Calibri" w:cs="Calibri"/>
          <w:color w:val="000000"/>
          <w:sz w:val="12"/>
          <w:szCs w:val="12"/>
        </w:rPr>
      </w:pPr>
    </w:p>
    <w:p w14:paraId="0AD66C80" w14:textId="6A4FFBFC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6" w:line="240" w:lineRule="auto"/>
        <w:ind w:right="946"/>
        <w:jc w:val="right"/>
        <w:rPr>
          <w:rFonts w:ascii="Calibri" w:eastAsia="Calibri" w:hAnsi="Calibri" w:cs="Calibri"/>
          <w:color w:val="000000"/>
          <w:sz w:val="12"/>
          <w:szCs w:val="12"/>
        </w:rPr>
      </w:pPr>
      <w:r>
        <w:rPr>
          <w:rFonts w:ascii="Calibri" w:eastAsia="Calibri" w:hAnsi="Calibri" w:cs="Calibri"/>
          <w:color w:val="000000"/>
          <w:sz w:val="12"/>
          <w:szCs w:val="12"/>
        </w:rPr>
        <w:t xml:space="preserve">Special Needs Teaching Assistant Job Description </w:t>
      </w:r>
    </w:p>
    <w:p w14:paraId="5F0D19C7" w14:textId="77777777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45"/>
        <w:jc w:val="right"/>
        <w:rPr>
          <w:rFonts w:ascii="Calibri" w:eastAsia="Calibri" w:hAnsi="Calibri" w:cs="Calibri"/>
          <w:color w:val="000000"/>
          <w:sz w:val="12"/>
          <w:szCs w:val="12"/>
        </w:rPr>
      </w:pPr>
      <w:r>
        <w:rPr>
          <w:rFonts w:ascii="Calibri" w:eastAsia="Calibri" w:hAnsi="Calibri" w:cs="Calibri"/>
          <w:color w:val="000000"/>
          <w:sz w:val="12"/>
          <w:szCs w:val="12"/>
        </w:rPr>
        <w:t xml:space="preserve">Acresfield Academy </w:t>
      </w:r>
    </w:p>
    <w:p w14:paraId="14A2D8BD" w14:textId="77777777" w:rsidR="00F65782" w:rsidRP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rFonts w:ascii="Calibri" w:eastAsia="Calibri" w:hAnsi="Calibri" w:cs="Calibri"/>
          <w:b/>
          <w:color w:val="000000"/>
          <w:sz w:val="19"/>
          <w:szCs w:val="19"/>
        </w:rPr>
      </w:pPr>
      <w:r w:rsidRPr="00E3042D">
        <w:rPr>
          <w:rFonts w:ascii="Calibri" w:eastAsia="Calibri" w:hAnsi="Calibri" w:cs="Calibri"/>
          <w:b/>
          <w:color w:val="000000"/>
          <w:sz w:val="19"/>
          <w:szCs w:val="19"/>
        </w:rPr>
        <w:t xml:space="preserve">Support for the School  </w:t>
      </w:r>
    </w:p>
    <w:p w14:paraId="432D106C" w14:textId="249950A5" w:rsidR="00E3042D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• Be aware of and comply with policies and procedures relating to safeguarding/child </w:t>
      </w:r>
      <w:r w:rsidR="00E3042D" w:rsidRPr="00E3042D">
        <w:rPr>
          <w:rFonts w:asciiTheme="majorHAnsi" w:hAnsiTheme="majorHAnsi" w:cstheme="majorHAnsi"/>
          <w:sz w:val="19"/>
          <w:szCs w:val="19"/>
        </w:rPr>
        <w:t>protection, confidentiality</w:t>
      </w:r>
      <w:r w:rsidRPr="00E3042D">
        <w:rPr>
          <w:rFonts w:asciiTheme="majorHAnsi" w:hAnsiTheme="majorHAnsi" w:cstheme="majorHAnsi"/>
          <w:sz w:val="19"/>
          <w:szCs w:val="19"/>
        </w:rPr>
        <w:t xml:space="preserve"> and data protection, reporting all concerns to an appropriate person</w:t>
      </w:r>
    </w:p>
    <w:p w14:paraId="46617E49" w14:textId="535C4BD1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 • Show a duty of care to pupils and staff and take appropriate action to comply with health and </w:t>
      </w:r>
      <w:r w:rsidR="00E3042D" w:rsidRPr="00E3042D">
        <w:rPr>
          <w:rFonts w:asciiTheme="majorHAnsi" w:hAnsiTheme="majorHAnsi" w:cstheme="majorHAnsi"/>
          <w:sz w:val="19"/>
          <w:szCs w:val="19"/>
        </w:rPr>
        <w:t>safety requirements</w:t>
      </w:r>
      <w:r w:rsidRPr="00E3042D">
        <w:rPr>
          <w:rFonts w:asciiTheme="majorHAnsi" w:hAnsiTheme="majorHAnsi" w:cstheme="majorHAnsi"/>
          <w:sz w:val="19"/>
          <w:szCs w:val="19"/>
        </w:rPr>
        <w:t xml:space="preserve"> at all times  </w:t>
      </w:r>
    </w:p>
    <w:p w14:paraId="25369621" w14:textId="28F4AEFC" w:rsidR="00F65782" w:rsidRPr="00E3042D" w:rsidRDefault="00000000" w:rsidP="00E3042D">
      <w:pPr>
        <w:pStyle w:val="NoSpacing"/>
        <w:rPr>
          <w:rFonts w:asciiTheme="majorHAnsi" w:hAnsiTheme="majorHAnsi" w:cstheme="majorHAnsi"/>
          <w:b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• Be aware of and support difference and ensure that all pupils have access to opportunities to learn </w:t>
      </w:r>
      <w:r w:rsidR="00E3042D" w:rsidRPr="00E3042D">
        <w:rPr>
          <w:rFonts w:asciiTheme="majorHAnsi" w:hAnsiTheme="majorHAnsi" w:cstheme="majorHAnsi"/>
          <w:sz w:val="19"/>
          <w:szCs w:val="19"/>
        </w:rPr>
        <w:t>and develop</w:t>
      </w:r>
      <w:r w:rsidRPr="00E3042D">
        <w:rPr>
          <w:rFonts w:asciiTheme="majorHAnsi" w:hAnsiTheme="majorHAnsi" w:cstheme="majorHAnsi"/>
          <w:b/>
          <w:sz w:val="19"/>
          <w:szCs w:val="19"/>
        </w:rPr>
        <w:t xml:space="preserve"> </w:t>
      </w:r>
    </w:p>
    <w:p w14:paraId="3A2A4123" w14:textId="6558CA52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• Contribute to the overall ethos, work and aims of the school  </w:t>
      </w:r>
    </w:p>
    <w:p w14:paraId="0211AAB2" w14:textId="071D02F6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• Maintain good relationships with colleagues and work together as a team  </w:t>
      </w:r>
    </w:p>
    <w:p w14:paraId="7ACE0D02" w14:textId="1A56984A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• Appreciate and support the role of other professionals  </w:t>
      </w:r>
    </w:p>
    <w:p w14:paraId="4DD5F539" w14:textId="5730A23C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>• To attend morning briefings, staff meetings and parents’ evenings as required</w:t>
      </w:r>
    </w:p>
    <w:p w14:paraId="242D610D" w14:textId="697FDAA1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• Participate in training and other learning activities and performance development as required to </w:t>
      </w:r>
      <w:r w:rsidR="00E3042D" w:rsidRPr="00E3042D">
        <w:rPr>
          <w:rFonts w:asciiTheme="majorHAnsi" w:hAnsiTheme="majorHAnsi" w:cstheme="majorHAnsi"/>
          <w:sz w:val="19"/>
          <w:szCs w:val="19"/>
        </w:rPr>
        <w:t>meet individual</w:t>
      </w:r>
      <w:r w:rsidRPr="00E3042D">
        <w:rPr>
          <w:rFonts w:asciiTheme="majorHAnsi" w:hAnsiTheme="majorHAnsi" w:cstheme="majorHAnsi"/>
          <w:sz w:val="19"/>
          <w:szCs w:val="19"/>
        </w:rPr>
        <w:t xml:space="preserve"> pupil needs </w:t>
      </w:r>
    </w:p>
    <w:p w14:paraId="7BF1054A" w14:textId="555154AB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• Demonstrate and promote commitment to equal opportunities and to the elimination of behaviour </w:t>
      </w:r>
      <w:r w:rsidR="00E3042D" w:rsidRPr="00E3042D">
        <w:rPr>
          <w:rFonts w:asciiTheme="majorHAnsi" w:hAnsiTheme="majorHAnsi" w:cstheme="majorHAnsi"/>
          <w:sz w:val="19"/>
          <w:szCs w:val="19"/>
        </w:rPr>
        <w:t>and practices</w:t>
      </w:r>
      <w:r w:rsidRPr="00E3042D">
        <w:rPr>
          <w:rFonts w:asciiTheme="majorHAnsi" w:hAnsiTheme="majorHAnsi" w:cstheme="majorHAnsi"/>
          <w:sz w:val="19"/>
          <w:szCs w:val="19"/>
        </w:rPr>
        <w:t xml:space="preserve"> that could be discriminatory.  </w:t>
      </w:r>
    </w:p>
    <w:p w14:paraId="6864D25B" w14:textId="55963F8E" w:rsidR="00F65782" w:rsidRPr="00E3042D" w:rsidRDefault="00000000" w:rsidP="00E3042D">
      <w:pPr>
        <w:pStyle w:val="NoSpacing"/>
        <w:rPr>
          <w:rFonts w:asciiTheme="majorHAnsi" w:hAnsiTheme="majorHAnsi" w:cstheme="majorHAnsi"/>
          <w:sz w:val="19"/>
          <w:szCs w:val="19"/>
        </w:rPr>
      </w:pPr>
      <w:r w:rsidRPr="00E3042D">
        <w:rPr>
          <w:rFonts w:asciiTheme="majorHAnsi" w:hAnsiTheme="majorHAnsi" w:cstheme="majorHAnsi"/>
          <w:sz w:val="19"/>
          <w:szCs w:val="19"/>
        </w:rPr>
        <w:t xml:space="preserve">The above is not exhaustive and the post holder will be expected to undertake any duties which </w:t>
      </w:r>
      <w:r w:rsidR="00E3042D" w:rsidRPr="00E3042D">
        <w:rPr>
          <w:rFonts w:asciiTheme="majorHAnsi" w:hAnsiTheme="majorHAnsi" w:cstheme="majorHAnsi"/>
          <w:sz w:val="19"/>
          <w:szCs w:val="19"/>
        </w:rPr>
        <w:t>may reasonably</w:t>
      </w:r>
      <w:r w:rsidRPr="00E3042D">
        <w:rPr>
          <w:rFonts w:asciiTheme="majorHAnsi" w:hAnsiTheme="majorHAnsi" w:cstheme="majorHAnsi"/>
          <w:sz w:val="19"/>
          <w:szCs w:val="19"/>
        </w:rPr>
        <w:t xml:space="preserve"> fall within the level of responsibility and the competence of the post as directed by the Head Teacher. </w:t>
      </w:r>
    </w:p>
    <w:p w14:paraId="7EE6CB3D" w14:textId="77777777" w:rsidR="00F65782" w:rsidRP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0" w:line="240" w:lineRule="auto"/>
        <w:ind w:left="12"/>
        <w:rPr>
          <w:rFonts w:ascii="Calibri" w:eastAsia="Calibri" w:hAnsi="Calibri" w:cs="Calibri"/>
          <w:b/>
          <w:color w:val="000000"/>
          <w:sz w:val="19"/>
          <w:szCs w:val="19"/>
        </w:rPr>
      </w:pPr>
      <w:r w:rsidRPr="00E3042D">
        <w:rPr>
          <w:rFonts w:ascii="Calibri" w:eastAsia="Calibri" w:hAnsi="Calibri" w:cs="Calibri"/>
          <w:b/>
          <w:color w:val="000000"/>
          <w:sz w:val="19"/>
          <w:szCs w:val="19"/>
        </w:rPr>
        <w:t xml:space="preserve">Responsible to:  </w:t>
      </w:r>
    </w:p>
    <w:p w14:paraId="770FEFB9" w14:textId="77777777" w:rsidR="00F65782" w:rsidRPr="00E3042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5"/>
        <w:rPr>
          <w:rFonts w:ascii="Calibri" w:eastAsia="Calibri" w:hAnsi="Calibri" w:cs="Calibri"/>
          <w:color w:val="000000"/>
          <w:sz w:val="19"/>
          <w:szCs w:val="19"/>
        </w:rPr>
      </w:pPr>
      <w:r w:rsidRPr="00E3042D">
        <w:rPr>
          <w:rFonts w:ascii="Calibri" w:eastAsia="Calibri" w:hAnsi="Calibri" w:cs="Calibri"/>
          <w:color w:val="000000"/>
          <w:sz w:val="19"/>
          <w:szCs w:val="19"/>
        </w:rPr>
        <w:t>Inclusion manager, senior leadership team</w:t>
      </w:r>
    </w:p>
    <w:p w14:paraId="396C831E" w14:textId="77777777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18" w:line="240" w:lineRule="auto"/>
        <w:ind w:right="946"/>
        <w:jc w:val="right"/>
        <w:rPr>
          <w:rFonts w:ascii="Calibri" w:eastAsia="Calibri" w:hAnsi="Calibri" w:cs="Calibri"/>
          <w:color w:val="000000"/>
          <w:sz w:val="12"/>
          <w:szCs w:val="12"/>
        </w:rPr>
      </w:pPr>
      <w:r>
        <w:rPr>
          <w:rFonts w:ascii="Calibri" w:eastAsia="Calibri" w:hAnsi="Calibri" w:cs="Calibri"/>
          <w:color w:val="000000"/>
          <w:sz w:val="12"/>
          <w:szCs w:val="12"/>
        </w:rPr>
        <w:t xml:space="preserve">Special Needs Teaching Assistant Job Description </w:t>
      </w:r>
    </w:p>
    <w:p w14:paraId="12EEF9EE" w14:textId="77777777" w:rsidR="00F6578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45"/>
        <w:jc w:val="right"/>
        <w:rPr>
          <w:rFonts w:ascii="Calibri" w:eastAsia="Calibri" w:hAnsi="Calibri" w:cs="Calibri"/>
          <w:color w:val="000000"/>
          <w:sz w:val="12"/>
          <w:szCs w:val="12"/>
        </w:rPr>
      </w:pPr>
      <w:r>
        <w:rPr>
          <w:rFonts w:ascii="Calibri" w:eastAsia="Calibri" w:hAnsi="Calibri" w:cs="Calibri"/>
          <w:color w:val="000000"/>
          <w:sz w:val="12"/>
          <w:szCs w:val="12"/>
        </w:rPr>
        <w:t xml:space="preserve">Acresfield Academy </w:t>
      </w:r>
    </w:p>
    <w:sectPr w:rsidR="00F65782">
      <w:pgSz w:w="11900" w:h="16820"/>
      <w:pgMar w:top="892" w:right="487" w:bottom="1006" w:left="144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782"/>
    <w:rsid w:val="00270CB0"/>
    <w:rsid w:val="006A1A22"/>
    <w:rsid w:val="007C3634"/>
    <w:rsid w:val="00926097"/>
    <w:rsid w:val="00A132EF"/>
    <w:rsid w:val="00C105C7"/>
    <w:rsid w:val="00E3042D"/>
    <w:rsid w:val="00F65782"/>
    <w:rsid w:val="00FA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566EA"/>
  <w15:docId w15:val="{4EEB9012-32E0-4B40-ADD0-D168A532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E3042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Dixon</dc:creator>
  <cp:lastModifiedBy>Mike Dixon</cp:lastModifiedBy>
  <cp:revision>4</cp:revision>
  <dcterms:created xsi:type="dcterms:W3CDTF">2026-11-03T17:01:00Z</dcterms:created>
  <dcterms:modified xsi:type="dcterms:W3CDTF">2026-11-03T17:02:00Z</dcterms:modified>
</cp:coreProperties>
</file>